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proofErr w:type="spellStart"/>
            <w:r>
              <w:rPr>
                <w:szCs w:val="20"/>
              </w:rPr>
              <w:t>Kopromotor</w:t>
            </w:r>
            <w:proofErr w:type="spellEnd"/>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8466223"/>
      <w:r>
        <w:lastRenderedPageBreak/>
        <w:t>Streszczenie</w:t>
      </w:r>
      <w:bookmarkEnd w:id="0"/>
      <w:bookmarkEnd w:id="1"/>
    </w:p>
    <w:p w14:paraId="2CEA875E" w14:textId="159B78C9" w:rsidR="0064687E" w:rsidRDefault="00040963" w:rsidP="00040963">
      <w:r>
        <w:t>Niniejsza praca przyczynia się d</w:t>
      </w:r>
      <w:r w:rsidR="00D07BEB">
        <w:t xml:space="preserve">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rsidR="00D07BEB">
        <w:t>intersariuszocentryzmu</w:t>
      </w:r>
      <w:proofErr w:type="spellEnd"/>
      <w:r w:rsidR="00D07BEB">
        <w:t xml:space="preserve">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w:t>
      </w:r>
      <w:proofErr w:type="spellStart"/>
      <w:r w:rsidR="0064687E">
        <w:t>klientocentryzmu</w:t>
      </w:r>
      <w:proofErr w:type="spellEnd"/>
      <w:r w:rsidR="0064687E">
        <w:t xml:space="preserve">,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 </w:t>
      </w:r>
      <w:r w:rsidR="00AC50CC">
        <w:t>by u podstaw wszelkich działań doskonalących stała analiza interesariuszy oraz wyniki pomiaru satysfakcji interesariuszy.</w:t>
      </w:r>
    </w:p>
    <w:p w14:paraId="08227D8F" w14:textId="67A3855A"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sidR="00F30C28">
        <w:rPr>
          <w:i/>
          <w:iCs/>
        </w:rPr>
        <w:t>n</w:t>
      </w:r>
      <w:proofErr w:type="spellEnd"/>
      <w:r w:rsidRPr="00AC50CC">
        <w:rPr>
          <w:i/>
          <w:iCs/>
        </w:rPr>
        <w:t xml:space="preserve"> </w:t>
      </w:r>
      <w:proofErr w:type="spellStart"/>
      <w:r w:rsidRPr="00AC50CC">
        <w:rPr>
          <w:i/>
          <w:iCs/>
        </w:rPr>
        <w:t>Quality</w:t>
      </w:r>
      <w:proofErr w:type="spellEnd"/>
      <w:r w:rsidRPr="00AC50CC">
        <w:rPr>
          <w:i/>
          <w:iCs/>
        </w:rPr>
        <w:t xml:space="preserve"> management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8466224"/>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0A48245E" w14:textId="77777777" w:rsidR="00F10F0C" w:rsidRDefault="00F10F0C" w:rsidP="004E7B54">
      <w:pPr>
        <w:pStyle w:val="Nagwek1"/>
        <w:numPr>
          <w:ilvl w:val="0"/>
          <w:numId w:val="0"/>
        </w:numPr>
        <w:ind w:left="432"/>
      </w:pPr>
      <w:bookmarkStart w:id="4" w:name="_Toc164800996"/>
      <w:bookmarkStart w:id="5" w:name="_Toc168466226"/>
      <w:r w:rsidRPr="00E21B1E">
        <w:lastRenderedPageBreak/>
        <w:t>Wstęp</w:t>
      </w:r>
      <w:bookmarkEnd w:id="4"/>
      <w:bookmarkEnd w:id="5"/>
    </w:p>
    <w:p w14:paraId="70D61E6C" w14:textId="77777777" w:rsidR="00C45564" w:rsidRPr="003077E3" w:rsidRDefault="00C45564" w:rsidP="00C45564">
      <w:r>
        <w:t xml:space="preserve">Uniwersytety stanowią jedno z kluczowych ogniw nowoczesnej gospodarki pełniąc rolę siły napędowej rozwoju ekonomicznego </w:t>
      </w:r>
      <w:r>
        <w:fldChar w:fldCharType="begin" w:fldLock="1"/>
      </w:r>
      <w: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fldChar w:fldCharType="separate"/>
      </w:r>
      <w:r w:rsidRPr="0004095D">
        <w:rPr>
          <w:noProof/>
        </w:rPr>
        <w:t>(por. Puente i in., 2021)</w:t>
      </w:r>
      <w:r>
        <w:fldChar w:fldCharType="end"/>
      </w:r>
      <w: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07883FAA" w14:textId="335271E0" w:rsidR="009117B6" w:rsidRPr="00C8593F" w:rsidRDefault="009117B6" w:rsidP="009117B6">
      <w:r w:rsidRPr="00C8593F">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t> </w:t>
      </w:r>
      <w:r w:rsidRPr="00C8593F">
        <w:t>jaki sposób można wykorzystać informacje i wiedzę pozyskiwane w ramach z pomiaru jakości z</w:t>
      </w:r>
      <w:r w:rsidR="001A31E0">
        <w:t> </w:t>
      </w:r>
      <w:r w:rsidRPr="00C8593F">
        <w:t>punktu widzenia interesariuszy do doskonalenia systemów zarządzania jakością uczelni ze szczególnym uwzględnieniem uczelni technicznych.</w:t>
      </w:r>
    </w:p>
    <w:p w14:paraId="10FF1316" w14:textId="0087DBB3" w:rsidR="009117B6" w:rsidRDefault="009117B6" w:rsidP="009117B6">
      <w:r w:rsidRPr="00C8593F">
        <w:t>Zarządzanie jakością usług edukacyjnych</w:t>
      </w:r>
      <w:r>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t>wybitnie</w:t>
      </w:r>
      <w:r w:rsidRPr="00C8593F">
        <w:t xml:space="preserve"> niematerialne, odbywają się w specyficznym środowisku różnorodnych relacji uczeń – nauczyciel, a</w:t>
      </w:r>
      <w:r w:rsidR="001A31E0">
        <w:t> </w:t>
      </w:r>
      <w:r w:rsidRPr="00C8593F">
        <w:t xml:space="preserve">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w:t>
      </w:r>
      <w:r>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t xml:space="preserve">doskonalenia </w:t>
      </w:r>
      <w:r w:rsidRPr="00C8593F">
        <w:t xml:space="preserve">jakości usług </w:t>
      </w:r>
      <w:r w:rsidRPr="00C8593F">
        <w:lastRenderedPageBreak/>
        <w:t xml:space="preserve">specyficznego do wymagań zarządzania usługami </w:t>
      </w:r>
      <w:r>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t xml:space="preserve">i analizy </w:t>
      </w:r>
      <w:r w:rsidRPr="00C8593F">
        <w:t xml:space="preserve">satysfakcji interesariuszy usług </w:t>
      </w:r>
      <w:r>
        <w:t>uniwersyteckich mające ugruntowanie zarówno w teorii interesariuszy jak i</w:t>
      </w:r>
      <w:r w:rsidR="001A31E0">
        <w:t> </w:t>
      </w:r>
      <w:r>
        <w:t>w</w:t>
      </w:r>
      <w:r w:rsidR="001A31E0">
        <w:t> </w:t>
      </w:r>
      <w:r>
        <w:t>teorii zarządzania jakością</w:t>
      </w:r>
      <w:r w:rsidRPr="00C8593F">
        <w:t>. Autor proponuje więc na podstawie analizy źródeł literaturowych zastosowanie Indeksu Satysfakcji Interesariuszy jako uzupełniającego miernika jakości właściwego do pomiaru poziomu jakości uczelni technicznych</w:t>
      </w:r>
      <w:r>
        <w:t xml:space="preserve"> dzięki któremu będzie można wesprzeć procesy doskonalenia systemu zarządzania jakością uczelni ze szczególnym uwzględnieniem specyficznego kontekstu polskich uczelni technicznych</w:t>
      </w:r>
      <w:r w:rsidRPr="00C8593F">
        <w:t>.</w:t>
      </w:r>
    </w:p>
    <w:p w14:paraId="142DFFCB" w14:textId="7707A9B6" w:rsidR="00E05233" w:rsidRDefault="00E05233" w:rsidP="00E05233">
      <w:r>
        <w:t xml:space="preserve">W niniejszej pracy rozumienie pojęcia interesariuszy będzie zgodne z menedżerskimi teoriami interesariuszy (por. </w:t>
      </w:r>
      <w:r>
        <w:fldChar w:fldCharType="begin"/>
      </w:r>
      <w:r>
        <w:instrText xml:space="preserve"> REF _Ref152281484 \h </w:instrText>
      </w:r>
      <w:r>
        <w:fldChar w:fldCharType="separate"/>
      </w:r>
      <w:r>
        <w:t xml:space="preserve">Tabela </w:t>
      </w:r>
      <w:r>
        <w:rPr>
          <w:noProof/>
        </w:rPr>
        <w:t>48</w:t>
      </w:r>
      <w:r>
        <w:fldChar w:fldCharType="end"/>
      </w:r>
      <w:r>
        <w:t xml:space="preserve">) nie tylko definiującymi interesariuszy, ale również określającymi rekomendacje odnośnie do zarządzania interesariuszami </w:t>
      </w:r>
      <w:r>
        <w:fldChar w:fldCharType="begin" w:fldLock="1"/>
      </w:r>
      <w:r>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fldChar w:fldCharType="separate"/>
      </w:r>
      <w:r w:rsidRPr="00A14261">
        <w:rPr>
          <w:noProof/>
        </w:rPr>
        <w:t>(por. Donaldson &amp; Preston, 1995)</w:t>
      </w:r>
      <w:r>
        <w:fldChar w:fldCharType="end"/>
      </w:r>
      <w: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t>interesariuszocentryzmu</w:t>
      </w:r>
      <w:proofErr w:type="spellEnd"/>
      <w:r>
        <w:t xml:space="preserve">, gdyż w ramach </w:t>
      </w:r>
      <w:r w:rsidR="000A30E0">
        <w:t>zidentyfikowanej</w:t>
      </w:r>
      <w:r>
        <w:t xml:space="preserve"> luki utylitarnej </w:t>
      </w:r>
      <w:r w:rsidR="000A30E0">
        <w:t>stwierdzono brak tego rodzaju narzędzia, które uwzględniałoby kontekst polskich uczelni technicznych.</w:t>
      </w:r>
    </w:p>
    <w:p w14:paraId="493173BD" w14:textId="77777777" w:rsidR="00C45564" w:rsidRPr="0019285C" w:rsidRDefault="00C45564" w:rsidP="00C45564">
      <w:r>
        <w:t xml:space="preserve">Badania zaprezentowane w niniejszej pracy mają na celu syntezę nowoczesnych koncepcji i nurtów w odniesieniu do zarządzania jakością w celu opracowania praktycznych wskazówek pomocnych </w:t>
      </w:r>
      <w:r w:rsidRPr="003A157A">
        <w:t>liderom</w:t>
      </w:r>
      <w:r>
        <w:t xml:space="preserve">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fldChar w:fldCharType="begin"/>
      </w:r>
      <w:r>
        <w:instrText xml:space="preserve"> REF _Ref134896694 \h </w:instrText>
      </w:r>
      <w:r>
        <w:fldChar w:fldCharType="separate"/>
      </w:r>
      <w:r w:rsidRPr="00233788">
        <w:t xml:space="preserve">Tabela </w:t>
      </w:r>
      <w:r>
        <w:rPr>
          <w:noProof/>
        </w:rPr>
        <w:t>4</w:t>
      </w:r>
      <w:r>
        <w:fldChar w:fldCharType="end"/>
      </w:r>
      <w:r>
        <w:t>). To w połączeniu z (zauważalną globalnie) presją „</w:t>
      </w:r>
      <w:r w:rsidRPr="0019285C">
        <w:t xml:space="preserve">do produkowania </w:t>
      </w:r>
      <w:proofErr w:type="spellStart"/>
      <w:r w:rsidRPr="0019285C">
        <w:t>zatrudnia</w:t>
      </w:r>
      <w:r>
        <w:t>l</w:t>
      </w:r>
      <w:r w:rsidRPr="0019285C">
        <w:t>nych</w:t>
      </w:r>
      <w:proofErr w:type="spellEnd"/>
      <w:r w:rsidRPr="0019285C">
        <w:t xml:space="preserve"> absolwentów</w:t>
      </w:r>
      <w:r>
        <w:t>”</w:t>
      </w:r>
      <w:r w:rsidRPr="0019285C">
        <w:t xml:space="preserve"> </w:t>
      </w:r>
      <w:r w:rsidRPr="0019285C">
        <w:rPr>
          <w:lang w:val="en-GB"/>
        </w:rPr>
        <w:fldChar w:fldCharType="begin" w:fldLock="1"/>
      </w:r>
      <w:r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19285C">
        <w:rPr>
          <w:lang w:val="en-GB"/>
        </w:rPr>
        <w:fldChar w:fldCharType="separate"/>
      </w:r>
      <w:r w:rsidRPr="0019285C">
        <w:rPr>
          <w:noProof/>
        </w:rPr>
        <w:t>(Small i in., 2018)</w:t>
      </w:r>
      <w:r w:rsidRPr="0019285C">
        <w:rPr>
          <w:lang w:val="en-GB"/>
        </w:rPr>
        <w:fldChar w:fldCharType="end"/>
      </w:r>
      <w: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2D0819FC" w14:textId="0DDC4BD8" w:rsidR="00C45564" w:rsidRPr="001E097C" w:rsidRDefault="00E05233" w:rsidP="00C45564">
      <w:pPr>
        <w:ind w:firstLine="0"/>
        <w:rPr>
          <w:bCs/>
        </w:rPr>
      </w:pPr>
      <w:r>
        <w:t xml:space="preserve">Biorąc pod uwagę powyższe i refleksje </w:t>
      </w:r>
      <w:r w:rsidR="00C45564" w:rsidRPr="001E097C">
        <w:rPr>
          <w:b/>
          <w:bCs/>
        </w:rPr>
        <w:t>p</w:t>
      </w:r>
      <w:r w:rsidR="00C45564" w:rsidRPr="00233788">
        <w:rPr>
          <w:b/>
        </w:rPr>
        <w:t>roblem badawczy</w:t>
      </w:r>
      <w:r w:rsidR="00C45564">
        <w:rPr>
          <w:bCs/>
        </w:rPr>
        <w:t xml:space="preserve"> sformułowany </w:t>
      </w:r>
      <w:r>
        <w:rPr>
          <w:bCs/>
        </w:rPr>
        <w:t xml:space="preserve">został </w:t>
      </w:r>
      <w:r w:rsidR="00C45564">
        <w:rPr>
          <w:bCs/>
        </w:rPr>
        <w:t>następująco:</w:t>
      </w:r>
    </w:p>
    <w:p w14:paraId="2AD9B41C" w14:textId="77777777" w:rsidR="00C45564" w:rsidRPr="001E097C" w:rsidRDefault="00C45564" w:rsidP="00C45564">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7CDF6EA9" w14:textId="77777777" w:rsidR="00C45564" w:rsidRPr="007E62FA" w:rsidRDefault="00C45564" w:rsidP="00C45564">
      <w:pPr>
        <w:ind w:firstLine="0"/>
        <w:rPr>
          <w:bCs/>
        </w:rPr>
      </w:pPr>
      <w:r w:rsidRPr="007E62FA">
        <w:rPr>
          <w:bCs/>
        </w:rPr>
        <w:t xml:space="preserve">Poza określeniem problemu badawczego cele niniejsze pracy miały zarówno charakter poznawczy jak i utylitarny. </w:t>
      </w:r>
      <w:r w:rsidRPr="007E62FA">
        <w:rPr>
          <w:b/>
        </w:rPr>
        <w:t>Cel poznawczy</w:t>
      </w:r>
      <w:r w:rsidRPr="007E62FA">
        <w:rPr>
          <w:bCs/>
        </w:rPr>
        <w:t xml:space="preserve"> został sformułowany jako:</w:t>
      </w:r>
    </w:p>
    <w:p w14:paraId="22A53717" w14:textId="77777777" w:rsidR="00C45564" w:rsidRPr="00233788" w:rsidRDefault="00C45564" w:rsidP="00C45564">
      <w:r w:rsidRPr="004C007D">
        <w:rPr>
          <w:i/>
          <w:iCs/>
        </w:rPr>
        <w:lastRenderedPageBreak/>
        <w:t>Identyfikacja skutecznych z perspektywy doskonalenia systemu zarządzania jakością metod pomiaru i analizy poziomu satysfakcji interesariuszy jako miernika jakości</w:t>
      </w:r>
      <w:r>
        <w:t>.</w:t>
      </w:r>
    </w:p>
    <w:p w14:paraId="373F4433" w14:textId="77777777" w:rsidR="00C45564" w:rsidRDefault="00C45564" w:rsidP="00C45564">
      <w:pPr>
        <w:ind w:firstLine="0"/>
        <w:rPr>
          <w:bCs/>
        </w:rPr>
      </w:pPr>
      <w:r>
        <w:t xml:space="preserve">Natomiast przyjęty </w:t>
      </w:r>
      <w:r w:rsidRPr="00233788">
        <w:rPr>
          <w:b/>
        </w:rPr>
        <w:t>cel utylitarny</w:t>
      </w:r>
      <w:r>
        <w:rPr>
          <w:bCs/>
        </w:rPr>
        <w:t xml:space="preserve"> to:</w:t>
      </w:r>
    </w:p>
    <w:p w14:paraId="11282003" w14:textId="77777777" w:rsidR="00C45564" w:rsidRPr="004C007D" w:rsidRDefault="00C45564" w:rsidP="00C45564">
      <w:r w:rsidRPr="004C007D">
        <w:rPr>
          <w:i/>
          <w:iCs/>
        </w:rPr>
        <w:t>Opracowanie metody doskonalenia systemu zarządzania jakością uczelni, dostosowanego do specyfiki polskich uczelni technicznych, z wykorzystaniem pomiaru satysfakcji różnych grup interesariuszy jako jednego z mierników efektów działania uczelni</w:t>
      </w:r>
      <w:r w:rsidRPr="00233788">
        <w:t>.</w:t>
      </w:r>
    </w:p>
    <w:p w14:paraId="244C4FD5" w14:textId="5D882CB8" w:rsidR="009117B6" w:rsidRPr="008F084C" w:rsidRDefault="009117B6" w:rsidP="009117B6">
      <w:pPr>
        <w:rPr>
          <w:bCs/>
        </w:rPr>
      </w:pPr>
      <w:r w:rsidRPr="008F084C">
        <w:rPr>
          <w:bCs/>
        </w:rPr>
        <w:t>Na podstawie zidentyfikowanej</w:t>
      </w:r>
      <w:r>
        <w:rPr>
          <w:bCs/>
        </w:rPr>
        <w:t xml:space="preserve"> przez autora, w wyniku gruntownego studium literatury,</w:t>
      </w:r>
      <w:r w:rsidRPr="008F084C">
        <w:rPr>
          <w:bCs/>
        </w:rPr>
        <w:t xml:space="preserve"> luki badawczej postawiono następujące </w:t>
      </w:r>
      <w:r w:rsidRPr="001E097C">
        <w:rPr>
          <w:b/>
        </w:rPr>
        <w:t>pytania badawcze</w:t>
      </w:r>
      <w:r w:rsidRPr="008F084C">
        <w:rPr>
          <w:bCs/>
        </w:rPr>
        <w:t>:</w:t>
      </w:r>
    </w:p>
    <w:p w14:paraId="1E9F547B" w14:textId="240B55A6" w:rsidR="009117B6" w:rsidRDefault="009117B6">
      <w:pPr>
        <w:pStyle w:val="Akapitzlist"/>
        <w:numPr>
          <w:ilvl w:val="0"/>
          <w:numId w:val="42"/>
        </w:numPr>
      </w:pPr>
      <w:r w:rsidRPr="00233788">
        <w:t>Jak różni interesariusze uczelni postrzegają cel istnienia uniwersytetów</w:t>
      </w:r>
      <w:r>
        <w:t>?</w:t>
      </w:r>
    </w:p>
    <w:p w14:paraId="6178ABB4" w14:textId="282BA613" w:rsidR="009117B6" w:rsidRPr="00233788" w:rsidRDefault="009117B6">
      <w:pPr>
        <w:pStyle w:val="Akapitzlist"/>
        <w:numPr>
          <w:ilvl w:val="0"/>
          <w:numId w:val="42"/>
        </w:numPr>
      </w:pPr>
      <w:r>
        <w:t>Jak różni interesariusze postrzegają znaczenie różnych grup interesariuszy uniwersytetów?</w:t>
      </w:r>
    </w:p>
    <w:p w14:paraId="68C01709" w14:textId="77777777" w:rsidR="009117B6" w:rsidRDefault="009117B6">
      <w:pPr>
        <w:pStyle w:val="Akapitzlist"/>
        <w:numPr>
          <w:ilvl w:val="0"/>
          <w:numId w:val="42"/>
        </w:numPr>
      </w:pPr>
      <w:r w:rsidRPr="00233788">
        <w:t>Jakie wyniki uzyskują najlepsze uczelnie techniczne w Polsce</w:t>
      </w:r>
      <w:r>
        <w:t>, w ramach różnych miar efektów działań</w:t>
      </w:r>
      <w:r w:rsidRPr="00233788">
        <w:t>?</w:t>
      </w:r>
    </w:p>
    <w:p w14:paraId="162CE3FA" w14:textId="1835F336" w:rsidR="009117B6" w:rsidRPr="007B3850" w:rsidRDefault="009117B6">
      <w:pPr>
        <w:pStyle w:val="Akapitzlist"/>
        <w:numPr>
          <w:ilvl w:val="0"/>
          <w:numId w:val="42"/>
        </w:numPr>
      </w:pPr>
      <w:r>
        <w:t xml:space="preserve">Czy usługi publicznych uczelni technicznych są oceniane wyżej niż wyniki pozostałych polskich </w:t>
      </w:r>
      <w:r w:rsidRPr="007B3850">
        <w:t>uczelni?</w:t>
      </w:r>
    </w:p>
    <w:p w14:paraId="5332B17B" w14:textId="1EB07FF8" w:rsidR="009117B6" w:rsidRPr="007B3850" w:rsidRDefault="00C45564" w:rsidP="00C45564">
      <w:r w:rsidRPr="00C45564">
        <w:t xml:space="preserve">W celu przybliżenia odpowiedzi na powyższe pytania, </w:t>
      </w:r>
      <w:r w:rsidR="009117B6" w:rsidRPr="00C45564">
        <w:t>w na podstawie przeprowadzonych badań lite</w:t>
      </w:r>
      <w:r w:rsidR="009117B6" w:rsidRPr="007B3850">
        <w:t>ratury oraz badań jakościowych postawiono następujące hipotezy:</w:t>
      </w:r>
    </w:p>
    <w:p w14:paraId="5ACF9658" w14:textId="77777777" w:rsidR="009117B6" w:rsidRPr="00233788" w:rsidRDefault="009117B6" w:rsidP="009117B6">
      <w:pPr>
        <w:ind w:firstLine="0"/>
      </w:pPr>
      <w:r w:rsidRPr="004C007D">
        <w:rPr>
          <w:b/>
          <w:bCs/>
        </w:rPr>
        <w:t>H1</w:t>
      </w:r>
      <w:r>
        <w:t xml:space="preserve">. </w:t>
      </w: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technicznych wyróżniają najlepsze spośród tych uczelni).</w:t>
      </w:r>
      <w:r>
        <w:t xml:space="preserve"> </w:t>
      </w:r>
    </w:p>
    <w:p w14:paraId="68C7A5ED" w14:textId="77777777" w:rsidR="009117B6" w:rsidRDefault="009117B6" w:rsidP="009117B6">
      <w:pPr>
        <w:ind w:firstLine="0"/>
      </w:pPr>
      <w:r w:rsidRPr="004C007D">
        <w:rPr>
          <w:b/>
          <w:bCs/>
        </w:rPr>
        <w:t>H2</w:t>
      </w:r>
      <w:r>
        <w:t xml:space="preserve">. </w:t>
      </w:r>
      <w:r w:rsidRPr="00233788">
        <w:t>Wyniki pomiar</w:t>
      </w:r>
      <w:r>
        <w:t>u</w:t>
      </w:r>
      <w:r w:rsidRPr="00233788">
        <w:t xml:space="preserve"> satysfakcji interesariuszy są pozytywnie skorelowane z wartościami Indeksu Wyceny Rynkowej Absolwenta.</w:t>
      </w:r>
    </w:p>
    <w:p w14:paraId="1135E9BD" w14:textId="77777777" w:rsidR="00C45564" w:rsidRPr="00C45564" w:rsidRDefault="00C45564" w:rsidP="00C45564">
      <w:pPr>
        <w:ind w:firstLine="0"/>
      </w:pPr>
      <w:r w:rsidRPr="00C45564">
        <w:rPr>
          <w:b/>
          <w:bCs/>
        </w:rPr>
        <w:t>H3</w:t>
      </w:r>
      <w:r w:rsidRPr="00C45564">
        <w:t xml:space="preserve">. Absolwenci publicznych uczelni technicznych są wyżej cenieni na rynku pracy niż absolwenci pozostałych uczelni, a uczelnie techniczne uzyskują wyższe wartości Indeksu Wyceny Rynkowej Absolwenta niż pozostałe uczelnie. </w:t>
      </w:r>
    </w:p>
    <w:p w14:paraId="22630CA5" w14:textId="77777777" w:rsidR="00C45564" w:rsidRPr="00C45564" w:rsidRDefault="00C45564" w:rsidP="00C45564">
      <w:pPr>
        <w:ind w:firstLine="0"/>
      </w:pPr>
      <w:r w:rsidRPr="00C45564">
        <w:rPr>
          <w:b/>
          <w:bCs/>
        </w:rPr>
        <w:t>H4</w:t>
      </w:r>
      <w:r w:rsidRPr="00C45564">
        <w:t xml:space="preserve">. Wyniki Indeksu Wyceny Rynkowej Absolwenta polskich publicznych uczelni technicznych są pozytywnie skorelowane z jakością usług uczelni mierzoną przy pomocy rankingu Perspektywy. </w:t>
      </w:r>
    </w:p>
    <w:p w14:paraId="4CE8CAD7" w14:textId="77777777" w:rsidR="00C45564" w:rsidRPr="00C45564" w:rsidRDefault="00C45564" w:rsidP="00C45564">
      <w:pPr>
        <w:ind w:firstLine="0"/>
      </w:pPr>
      <w:r w:rsidRPr="00C45564">
        <w:rPr>
          <w:b/>
          <w:bCs/>
        </w:rPr>
        <w:t>H5</w:t>
      </w:r>
      <w:r w:rsidRPr="00C45564">
        <w:t>. Wyniki Indeksu Wyceny Rynkowej Absolwenta są pozytywnie skorelowane z wynikami oceny prestiżu uczelni.</w:t>
      </w:r>
    </w:p>
    <w:p w14:paraId="66492124" w14:textId="19F13016"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w:t>
      </w:r>
      <w:proofErr w:type="spellStart"/>
      <w:r>
        <w:t>Deminga</w:t>
      </w:r>
      <w:proofErr w:type="spellEnd"/>
      <w:r>
        <w:t xml:space="preserve">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xml:space="preserve">. </w:t>
      </w:r>
      <w:r w:rsidR="00E05233">
        <w:t>Graficzne przedstawienie</w:t>
      </w:r>
      <w:r>
        <w:t xml:space="preserve"> t</w:t>
      </w:r>
      <w:r w:rsidR="00E05233">
        <w:t>ej</w:t>
      </w:r>
      <w:r>
        <w:t xml:space="preserve"> teorię został</w:t>
      </w:r>
      <w:r w:rsidR="00E05233">
        <w:t>o</w:t>
      </w:r>
      <w:r>
        <w:t xml:space="preserve"> zaprezentowan</w:t>
      </w:r>
      <w:r w:rsidR="00E05233">
        <w:t>e</w:t>
      </w:r>
      <w:r>
        <w:t xml:space="preserve"> </w:t>
      </w:r>
      <w:r w:rsidR="00E05233">
        <w:t>na Rysunku</w:t>
      </w:r>
      <w:r w:rsidR="00520FE4">
        <w:t> </w:t>
      </w:r>
      <w:r w:rsidR="00E05233">
        <w:t>1.</w:t>
      </w:r>
    </w:p>
    <w:p w14:paraId="1728E5F8" w14:textId="77777777" w:rsidR="008D38B6" w:rsidRDefault="008D38B6" w:rsidP="008D38B6">
      <w:pPr>
        <w:pStyle w:val="Rysunek"/>
      </w:pPr>
      <w:r>
        <w:rPr>
          <w:noProof/>
          <w:lang w:val="en-GB"/>
        </w:rPr>
        <w:lastRenderedPageBreak/>
        <w:drawing>
          <wp:inline distT="0" distB="0" distL="0" distR="0" wp14:anchorId="3DA5DB32" wp14:editId="1E06B2B1">
            <wp:extent cx="5241045" cy="252000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241045" cy="2520000"/>
                    </a:xfrm>
                    <a:prstGeom prst="rect">
                      <a:avLst/>
                    </a:prstGeom>
                  </pic:spPr>
                </pic:pic>
              </a:graphicData>
            </a:graphic>
          </wp:inline>
        </w:drawing>
      </w:r>
    </w:p>
    <w:p w14:paraId="1396BE03" w14:textId="277805A1" w:rsidR="008D38B6" w:rsidRPr="008D38B6" w:rsidRDefault="008D38B6" w:rsidP="008D38B6">
      <w:pPr>
        <w:pStyle w:val="Tytutabeli"/>
      </w:pPr>
      <w:bookmarkStart w:id="6" w:name="_Ref164321912"/>
      <w:bookmarkStart w:id="7" w:name="_Toc168466281"/>
      <w:bookmarkStart w:id="8" w:name="_Ref164321905"/>
      <w:r>
        <w:t xml:space="preserve">Rysunek </w:t>
      </w:r>
      <w:r>
        <w:fldChar w:fldCharType="begin"/>
      </w:r>
      <w:r>
        <w:instrText xml:space="preserve"> SEQ Rysunek \* ARABIC </w:instrText>
      </w:r>
      <w:r>
        <w:fldChar w:fldCharType="separate"/>
      </w:r>
      <w:r w:rsidR="00BF7D63">
        <w:rPr>
          <w:noProof/>
        </w:rPr>
        <w:t>1</w:t>
      </w:r>
      <w:r>
        <w:fldChar w:fldCharType="end"/>
      </w:r>
      <w:bookmarkEnd w:id="6"/>
      <w:r>
        <w:t xml:space="preserve"> </w:t>
      </w:r>
      <w:r w:rsidRPr="00D95B07">
        <w:t>Teoria Zarządzania Jakością u p</w:t>
      </w:r>
      <w:r>
        <w:t xml:space="preserve">odstaw Metody Zarządzania </w:t>
      </w:r>
      <w:proofErr w:type="spellStart"/>
      <w:r>
        <w:t>Deminga</w:t>
      </w:r>
      <w:proofErr w:type="spellEnd"/>
      <w:r>
        <w:t xml:space="preserve"> wg Anderson, </w:t>
      </w:r>
      <w:proofErr w:type="spellStart"/>
      <w:r>
        <w:t>Rungtusanatham</w:t>
      </w:r>
      <w:proofErr w:type="spellEnd"/>
      <w:r>
        <w:t xml:space="preserve">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7"/>
      <w:r>
        <w:fldChar w:fldCharType="end"/>
      </w:r>
      <w:bookmarkEnd w:id="8"/>
    </w:p>
    <w:p w14:paraId="4783A359" w14:textId="3A12F46C" w:rsidR="0004095D" w:rsidRDefault="0019285C" w:rsidP="00C45564">
      <w:r w:rsidRPr="00C45564">
        <w:t>Teoria zarządzania jakością stawia w centrum uwagi klientów. W tym zakresie promuje podejście</w:t>
      </w:r>
      <w:r>
        <w:t xml:space="preserve"> </w:t>
      </w:r>
      <w:proofErr w:type="spellStart"/>
      <w:r>
        <w:t>klientocentryczne</w:t>
      </w:r>
      <w:proofErr w:type="spellEnd"/>
      <w:r>
        <w:t xml:space="preserv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w:t>
      </w:r>
      <w:r w:rsidR="001A31E0">
        <w:t> </w:t>
      </w:r>
      <w:r w:rsidR="00A50727">
        <w:t>produktów dostarczanych przez organizację. W ramach prób implementacji metod zarządzania jakością do potrzeb uczelni proponowano różne podejścia do poradzenia sobie z tym problemem. W</w:t>
      </w:r>
      <w:r w:rsidR="001A31E0">
        <w:t> </w:t>
      </w:r>
      <w:r w:rsidR="00A50727">
        <w:t xml:space="preserve">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proofErr w:type="spellStart"/>
      <w:r w:rsidR="0095102C" w:rsidRPr="0095102C">
        <w:rPr>
          <w:i/>
          <w:iCs/>
        </w:rPr>
        <w:t>project</w:t>
      </w:r>
      <w:proofErr w:type="spellEnd"/>
      <w:r w:rsidR="0095102C" w:rsidRPr="0095102C">
        <w:rPr>
          <w:i/>
          <w:iCs/>
        </w:rPr>
        <w:t xml:space="preserve">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 xml:space="preserve">Jak stwierdza </w:t>
      </w:r>
      <w:proofErr w:type="spellStart"/>
      <w:r w:rsidR="0004095D" w:rsidRPr="0004095D">
        <w:t>Geryk</w:t>
      </w:r>
      <w:proofErr w:type="spellEnd"/>
      <w:r w:rsidR="0004095D" w:rsidRPr="0004095D">
        <w:t xml:space="preserve">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7181844" w14:textId="6653AAF2" w:rsidR="000A30E0" w:rsidRPr="0004095D" w:rsidRDefault="000A30E0" w:rsidP="00C45564">
      <w:r>
        <w:t>W nawiązaniu do problemu badawczego i związanych z nim celów rozprawy autor przyjął następującą strukturę. W rozdziale pierwszym omówiono pięć kluczowych obszarów teorii związanej z</w:t>
      </w:r>
      <w:r w:rsidR="001A31E0">
        <w:t> </w:t>
      </w:r>
      <w: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t>utylitarnego rozwiązania wynikającego z przeprowadzonych badań.</w:t>
      </w:r>
    </w:p>
    <w:p w14:paraId="2980EF4A" w14:textId="2AA9CECD" w:rsidR="009B2CA8" w:rsidRDefault="00306822" w:rsidP="000176BB">
      <w:pPr>
        <w:pStyle w:val="Nagwek1"/>
        <w:spacing w:after="240"/>
        <w:ind w:left="431" w:hanging="431"/>
      </w:pPr>
      <w:bookmarkStart w:id="9" w:name="_Toc164800997"/>
      <w:bookmarkStart w:id="10" w:name="_Toc168466227"/>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9"/>
      <w:bookmarkEnd w:id="10"/>
    </w:p>
    <w:p w14:paraId="577BF8A0" w14:textId="3925996A"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 xml:space="preserve">do słów L. v. </w:t>
      </w:r>
      <w:proofErr w:type="spellStart"/>
      <w:r w:rsidR="00315BCC" w:rsidRPr="00315BCC">
        <w:t>Misesa</w:t>
      </w:r>
      <w:proofErr w:type="spellEnd"/>
      <w:r w:rsidR="00315BCC" w:rsidRPr="00315BCC">
        <w:t xml:space="preserve">, że „w kapitalizmie ostatecznymi zwierzchnikami są konsumenci” (von </w:t>
      </w:r>
      <w:proofErr w:type="spellStart"/>
      <w:r w:rsidR="00315BCC" w:rsidRPr="00315BCC">
        <w:t>Mises</w:t>
      </w:r>
      <w:proofErr w:type="spellEnd"/>
      <w:r w:rsidR="00315BCC" w:rsidRPr="00315BCC">
        <w:t>,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w:t>
      </w:r>
      <w:r w:rsidR="001A31E0">
        <w:t> </w:t>
      </w:r>
      <w:r w:rsidR="00315BCC" w:rsidRPr="00315BCC">
        <w:t xml:space="preserve">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A357FC5" w:rsidR="00A26BFA" w:rsidRDefault="00306822" w:rsidP="004E7B54">
      <w:pPr>
        <w:pStyle w:val="Nagwek2"/>
      </w:pPr>
      <w:bookmarkStart w:id="11" w:name="_Ref164514592"/>
      <w:bookmarkStart w:id="12" w:name="_Toc164800998"/>
      <w:bookmarkStart w:id="13" w:name="_Toc168466228"/>
      <w:r w:rsidRPr="00233788">
        <w:t>Wyzwania zarządzania uczelnią</w:t>
      </w:r>
      <w:bookmarkEnd w:id="11"/>
      <w:bookmarkEnd w:id="12"/>
      <w:bookmarkEnd w:id="13"/>
    </w:p>
    <w:p w14:paraId="6AAF50CD" w14:textId="7F263DED"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t> </w:t>
      </w:r>
      <w:r w:rsidR="007A4A7C">
        <w:t xml:space="preserve">kolejnym </w:t>
      </w:r>
      <w:r w:rsidR="0049362A">
        <w:t>pod</w:t>
      </w:r>
      <w:r w:rsidR="007A4A7C">
        <w:t>rozdziale.</w:t>
      </w:r>
    </w:p>
    <w:p w14:paraId="7ACE4D67" w14:textId="141A888E" w:rsidR="00306822" w:rsidRPr="007E5540" w:rsidRDefault="008C7ABA" w:rsidP="00107ECD">
      <w:pPr>
        <w:pStyle w:val="Nagwek3"/>
      </w:pPr>
      <w:bookmarkStart w:id="14" w:name="_Ref62845084"/>
      <w:bookmarkStart w:id="15" w:name="_Toc164800999"/>
      <w:bookmarkStart w:id="16" w:name="_Toc168466229"/>
      <w:r w:rsidRPr="007E5540">
        <w:t>Historyczne i współczesne koncepcje zarządzania uczelnią</w:t>
      </w:r>
      <w:bookmarkEnd w:id="14"/>
      <w:bookmarkEnd w:id="15"/>
      <w:bookmarkEnd w:id="16"/>
    </w:p>
    <w:p w14:paraId="416B7953" w14:textId="3EEF9C4B"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w:t>
      </w:r>
      <w:r w:rsidR="001A31E0">
        <w:t> </w:t>
      </w:r>
      <w:r w:rsidRPr="00233788">
        <w:t>pasjonująca</w:t>
      </w:r>
      <w:r>
        <w:t>,</w:t>
      </w:r>
      <w:r w:rsidRPr="00233788">
        <w:t xml:space="preserve">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w:t>
      </w:r>
      <w:r w:rsidRPr="00233788">
        <w:lastRenderedPageBreak/>
        <w:t xml:space="preserve">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751589B" w:rsidR="006C581F" w:rsidRPr="00233788" w:rsidRDefault="006C581F" w:rsidP="006C581F">
      <w:pPr>
        <w:pStyle w:val="Tytutabeli"/>
        <w:rPr>
          <w:color w:val="000000" w:themeColor="text1"/>
        </w:rPr>
      </w:pPr>
      <w:bookmarkStart w:id="17" w:name="_Ref134899339"/>
      <w:bookmarkStart w:id="18" w:name="_Ref134899353"/>
      <w:bookmarkStart w:id="19" w:name="_Ref134899369"/>
      <w:bookmarkStart w:id="20" w:name="_Toc168466282"/>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17"/>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18"/>
      <w:bookmarkEnd w:id="19"/>
      <w:bookmarkEnd w:id="20"/>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5C6E3415" w:rsidR="006C581F" w:rsidRDefault="008F0489" w:rsidP="006C581F">
      <w:r>
        <w:fldChar w:fldCharType="begin"/>
      </w:r>
      <w:r>
        <w:instrText xml:space="preserve"> REF _Ref134899339 \h </w:instrText>
      </w:r>
      <w:r>
        <w:fldChar w:fldCharType="separate"/>
      </w:r>
      <w:r w:rsidRPr="00233788">
        <w:t xml:space="preserve">Rysunek </w:t>
      </w:r>
      <w:r>
        <w:rPr>
          <w:noProof/>
        </w:rPr>
        <w:t>2</w:t>
      </w:r>
      <w:r>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Jest to</w:t>
      </w:r>
      <w:r w:rsidR="0027520B" w:rsidRPr="00233788">
        <w:t xml:space="preserve"> autorsk</w:t>
      </w:r>
      <w:r>
        <w:t>a</w:t>
      </w:r>
      <w:r w:rsidR="0027520B" w:rsidRPr="00233788">
        <w:t xml:space="preserve"> dwuwymiarow</w:t>
      </w:r>
      <w:r>
        <w:t>a</w:t>
      </w:r>
      <w:r w:rsidR="0027520B" w:rsidRPr="00233788">
        <w:t xml:space="preserve"> analiz</w:t>
      </w:r>
      <w:r>
        <w:t>a</w:t>
      </w:r>
      <w:r w:rsidR="0027520B" w:rsidRPr="00233788">
        <w:t xml:space="preserve"> równowagi w zakresie niezależności i wpływu władz na uniwersytet oraz równowagi pomiędzy kształceniem a badaniami. </w:t>
      </w:r>
      <w:r w:rsidR="0027520B">
        <w:t>Są to</w:t>
      </w:r>
      <w:r w:rsidR="006C581F" w:rsidRPr="00233788">
        <w:t xml:space="preserve"> </w:t>
      </w:r>
      <w:r w:rsidR="0027520B">
        <w:t>ważne</w:t>
      </w:r>
      <w:r w:rsidR="006C581F" w:rsidRPr="00233788">
        <w:t xml:space="preserve"> zagadnienia w dyskursie o kształcie współczesnych uczelni w Polsce. Jest to szczególnie istotne w obecnym czasie znacznych reform szkolnictwa w Polsce i pytań o jego kształt w przyszłości. </w:t>
      </w:r>
      <w:r w:rsidR="0027520B" w:rsidRPr="00233788">
        <w:t>Do analizy przyjęto okres od wieku XII do XX, przy czym w</w:t>
      </w:r>
      <w:r w:rsidR="001A31E0">
        <w:t> </w:t>
      </w:r>
      <w:r w:rsidR="0027520B" w:rsidRPr="00233788">
        <w:t xml:space="preserve">celu uproszczenia analizy kierunków zmian do wieku XIX określano wartości dla okresów stuletnich, natomiast dla wieku XX przedstawiono zmiany z uwzględnieniem okresów 25-letnich. Krótką charakterystykę, każdego z tych okresów przedstawiono w </w:t>
      </w:r>
      <w:r>
        <w:t>T</w:t>
      </w:r>
      <w:r w:rsidR="0027520B" w:rsidRPr="00233788">
        <w:t>abeli</w:t>
      </w:r>
      <w:r w:rsidR="00345BF3">
        <w:t> </w:t>
      </w:r>
      <w:r>
        <w:t>1</w:t>
      </w:r>
      <w:r w:rsidR="0027520B" w:rsidRPr="00233788">
        <w:rPr>
          <w:color w:val="000000" w:themeColor="text1"/>
        </w:rPr>
        <w:t>.</w:t>
      </w:r>
      <w:r w:rsidR="0027520B">
        <w:rPr>
          <w:color w:val="000000" w:themeColor="text1"/>
        </w:rPr>
        <w:t xml:space="preserve"> </w:t>
      </w:r>
      <w:r w:rsidR="006C581F" w:rsidRPr="00233788">
        <w:t xml:space="preserve">Zarówno </w:t>
      </w:r>
      <w:r>
        <w:t>rysunek</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FD033" w:rsidR="006C581F" w:rsidRPr="00233788" w:rsidRDefault="006C581F" w:rsidP="006C581F">
      <w:pPr>
        <w:pStyle w:val="Tytutabeli"/>
      </w:pPr>
      <w:bookmarkStart w:id="21" w:name="_Ref134896402"/>
      <w:bookmarkStart w:id="22" w:name="_Ref134896403"/>
      <w:bookmarkStart w:id="23" w:name="_Toc168466813"/>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21"/>
      <w:r w:rsidRPr="00233788">
        <w:t xml:space="preserve"> Trendy zmian w europejskich uniwersytetach od średniowiecza do współczesności</w:t>
      </w:r>
      <w:bookmarkEnd w:id="22"/>
      <w:bookmarkEnd w:id="23"/>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02B3D48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E8137F">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B95DFB">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B95DFB">
        <w:rPr>
          <w:lang w:val="en-GB"/>
        </w:rPr>
        <w:t>na</w:t>
      </w:r>
      <w:proofErr w:type="spellEnd"/>
      <w:r w:rsidRPr="00B95DFB">
        <w:rPr>
          <w:lang w:val="en-GB"/>
        </w:rPr>
        <w:t xml:space="preserve"> </w:t>
      </w:r>
      <w:proofErr w:type="spellStart"/>
      <w:r w:rsidRPr="00B95DFB">
        <w:rPr>
          <w:lang w:val="en-GB"/>
        </w:rPr>
        <w:t>przykładzie</w:t>
      </w:r>
      <w:proofErr w:type="spellEnd"/>
      <w:r w:rsidRPr="00B95DFB">
        <w:rPr>
          <w:lang w:val="en-GB"/>
        </w:rPr>
        <w:t xml:space="preserve"> </w:t>
      </w:r>
      <w:proofErr w:type="spellStart"/>
      <w:r w:rsidRPr="00B95DFB">
        <w:rPr>
          <w:lang w:val="en-GB"/>
        </w:rPr>
        <w:t>Francji</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Anglii</w:t>
      </w:r>
      <w:proofErr w:type="spellEnd"/>
      <w:r w:rsidRPr="00B95DFB">
        <w:rPr>
          <w:lang w:val="en-GB"/>
        </w:rPr>
        <w:t xml:space="preserve"> </w:t>
      </w:r>
      <w:proofErr w:type="spellStart"/>
      <w:r w:rsidRPr="00B95DFB">
        <w:rPr>
          <w:lang w:val="en-GB"/>
        </w:rPr>
        <w:t>można</w:t>
      </w:r>
      <w:proofErr w:type="spellEnd"/>
      <w:r w:rsidRPr="00B95DFB">
        <w:rPr>
          <w:lang w:val="en-GB"/>
        </w:rPr>
        <w:t xml:space="preserve"> </w:t>
      </w:r>
      <w:proofErr w:type="spellStart"/>
      <w:r w:rsidRPr="00B95DFB">
        <w:rPr>
          <w:lang w:val="en-GB"/>
        </w:rPr>
        <w:t>dostrzec</w:t>
      </w:r>
      <w:proofErr w:type="spellEnd"/>
      <w:r w:rsidRPr="00B95DFB">
        <w:rPr>
          <w:lang w:val="en-GB"/>
        </w:rPr>
        <w:t xml:space="preserve">, </w:t>
      </w:r>
      <w:proofErr w:type="spellStart"/>
      <w:r w:rsidRPr="00B95DFB">
        <w:rPr>
          <w:lang w:val="en-GB"/>
        </w:rPr>
        <w:t>że</w:t>
      </w:r>
      <w:proofErr w:type="spellEnd"/>
      <w:r w:rsidRPr="00B95DFB">
        <w:rPr>
          <w:lang w:val="en-GB"/>
        </w:rPr>
        <w:t xml:space="preserve"> </w:t>
      </w:r>
      <w:proofErr w:type="spellStart"/>
      <w:r w:rsidRPr="00B95DFB">
        <w:rPr>
          <w:lang w:val="en-GB"/>
        </w:rPr>
        <w:t>sfrustrowani</w:t>
      </w:r>
      <w:proofErr w:type="spellEnd"/>
      <w:r w:rsidRPr="00B95DFB">
        <w:rPr>
          <w:lang w:val="en-GB"/>
        </w:rPr>
        <w:t xml:space="preserve"> </w:t>
      </w:r>
      <w:proofErr w:type="spellStart"/>
      <w:r w:rsidRPr="00B95DFB">
        <w:rPr>
          <w:lang w:val="en-GB"/>
        </w:rPr>
        <w:t>intelektualiści</w:t>
      </w:r>
      <w:proofErr w:type="spellEnd"/>
      <w:r w:rsidRPr="00B95DFB">
        <w:rPr>
          <w:lang w:val="en-GB"/>
        </w:rPr>
        <w:t xml:space="preserve"> </w:t>
      </w:r>
      <w:proofErr w:type="spellStart"/>
      <w:r w:rsidRPr="00B95DFB">
        <w:rPr>
          <w:lang w:val="en-GB"/>
        </w:rPr>
        <w:t>odegrali</w:t>
      </w:r>
      <w:proofErr w:type="spellEnd"/>
      <w:r w:rsidRPr="00B95DFB">
        <w:rPr>
          <w:lang w:val="en-GB"/>
        </w:rPr>
        <w:t xml:space="preserve"> </w:t>
      </w:r>
      <w:proofErr w:type="spellStart"/>
      <w:r w:rsidRPr="00B95DFB">
        <w:rPr>
          <w:lang w:val="en-GB"/>
        </w:rPr>
        <w:t>istotną</w:t>
      </w:r>
      <w:proofErr w:type="spellEnd"/>
      <w:r w:rsidRPr="00B95DFB">
        <w:rPr>
          <w:lang w:val="en-GB"/>
        </w:rPr>
        <w:t xml:space="preserve"> </w:t>
      </w:r>
      <w:proofErr w:type="spellStart"/>
      <w:r w:rsidRPr="00B95DFB">
        <w:rPr>
          <w:lang w:val="en-GB"/>
        </w:rPr>
        <w:t>rolę</w:t>
      </w:r>
      <w:proofErr w:type="spellEnd"/>
      <w:r w:rsidRPr="00B95DFB">
        <w:rPr>
          <w:lang w:val="en-GB"/>
        </w:rPr>
        <w:t xml:space="preserve"> w </w:t>
      </w:r>
      <w:proofErr w:type="spellStart"/>
      <w:r w:rsidRPr="00B95DFB">
        <w:rPr>
          <w:lang w:val="en-GB"/>
        </w:rPr>
        <w:t>rewolucyjnym</w:t>
      </w:r>
      <w:proofErr w:type="spellEnd"/>
      <w:r w:rsidRPr="00B95DFB">
        <w:rPr>
          <w:lang w:val="en-GB"/>
        </w:rPr>
        <w:t xml:space="preserve"> </w:t>
      </w:r>
      <w:proofErr w:type="spellStart"/>
      <w:r w:rsidRPr="00B95DFB">
        <w:rPr>
          <w:lang w:val="en-GB"/>
        </w:rPr>
        <w:t>klimacie</w:t>
      </w:r>
      <w:proofErr w:type="spellEnd"/>
      <w:r w:rsidRPr="00B95DFB">
        <w:rPr>
          <w:lang w:val="en-GB"/>
        </w:rPr>
        <w:t xml:space="preserve"> </w:t>
      </w:r>
      <w:proofErr w:type="spellStart"/>
      <w:r w:rsidRPr="00B95DFB">
        <w:rPr>
          <w:lang w:val="en-GB"/>
        </w:rPr>
        <w:t>wieków</w:t>
      </w:r>
      <w:proofErr w:type="spellEnd"/>
      <w:r w:rsidRPr="00B95DFB">
        <w:rPr>
          <w:lang w:val="en-GB"/>
        </w:rPr>
        <w:t xml:space="preserve"> </w:t>
      </w:r>
      <w:proofErr w:type="spellStart"/>
      <w:r w:rsidRPr="00B95DFB">
        <w:rPr>
          <w:lang w:val="en-GB"/>
        </w:rPr>
        <w:t>siedemnastego</w:t>
      </w:r>
      <w:proofErr w:type="spellEnd"/>
      <w:r w:rsidRPr="00B95DFB">
        <w:rPr>
          <w:lang w:val="en-GB"/>
        </w:rPr>
        <w:t xml:space="preserve"> </w:t>
      </w:r>
      <w:proofErr w:type="spellStart"/>
      <w:r w:rsidRPr="00B95DFB">
        <w:rPr>
          <w:lang w:val="en-GB"/>
        </w:rPr>
        <w:t>i</w:t>
      </w:r>
      <w:proofErr w:type="spellEnd"/>
      <w:r w:rsidRPr="00B95DFB">
        <w:rPr>
          <w:lang w:val="en-GB"/>
        </w:rPr>
        <w:t xml:space="preserve"> </w:t>
      </w:r>
      <w:proofErr w:type="spellStart"/>
      <w:r w:rsidRPr="00B95DFB">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w:t>
      </w:r>
      <w:r w:rsidRPr="00233788">
        <w:lastRenderedPageBreak/>
        <w:t>i</w:t>
      </w:r>
      <w:r w:rsidR="001A31E0">
        <w:t> </w:t>
      </w:r>
      <w:r w:rsidRPr="00233788">
        <w:t>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t> </w:t>
      </w:r>
      <w:r w:rsidRPr="00233788">
        <w:t>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t> </w:t>
      </w:r>
      <w:r w:rsidRPr="00233788">
        <w:t>na poziomie międzynarodowych organizacji i instytucji.</w:t>
      </w:r>
    </w:p>
    <w:p w14:paraId="61C10BEE" w14:textId="614738E1"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t> </w:t>
      </w:r>
      <w:r w:rsidRPr="00233788">
        <w:t>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4" w:name="_Ref66113578"/>
      <w:bookmarkStart w:id="25" w:name="_Toc164801000"/>
      <w:bookmarkStart w:id="26" w:name="_Toc168466230"/>
      <w:r w:rsidRPr="00233788">
        <w:t>Zmiany organizacyjne współczesnych uniwersytetów</w:t>
      </w:r>
      <w:bookmarkEnd w:id="24"/>
      <w:bookmarkEnd w:id="25"/>
      <w:bookmarkEnd w:id="26"/>
    </w:p>
    <w:p w14:paraId="64225CEA" w14:textId="07E09720" w:rsidR="000A51B9" w:rsidRPr="00233788" w:rsidRDefault="000A51B9" w:rsidP="000A51B9">
      <w:r w:rsidRPr="00233788">
        <w:t xml:space="preserve">Wraz ze zmianami opisanymi w poprzednim </w:t>
      </w:r>
      <w:r w:rsidR="0049362A">
        <w:t>pod</w:t>
      </w:r>
      <w:r w:rsidRPr="00233788">
        <w:t>rozdziale zmieniała się struktura uniwersytetów. Współczesne formy organizacyjne uczelni wynikają przed wszystkim z uwarunkowań prawnych i</w:t>
      </w:r>
      <w:r w:rsidR="001A31E0">
        <w:t> </w:t>
      </w:r>
      <w:r w:rsidRPr="00233788">
        <w:t>rynkowo-demograficznych. Niemniej różnice pomiędzy uczelniami amerykańskimi (anglosaskimi), a</w:t>
      </w:r>
      <w:r w:rsidR="001A31E0">
        <w:t> </w:t>
      </w:r>
      <w:r w:rsidRPr="00233788">
        <w:t>europejskimi (kontynentalnymi) są widoczne. Dość powszechnie się uznaje, że uczelnie amerykańskie rozwijały się raczej bez „bagażu” wieloletniej historii i wykształciły formy funkcjonowania</w:t>
      </w:r>
      <w:r>
        <w:t>,</w:t>
      </w:r>
      <w:r w:rsidRPr="00233788">
        <w:t xml:space="preserve"> jakie </w:t>
      </w:r>
      <w:r w:rsidRPr="00233788">
        <w:lastRenderedPageBreak/>
        <w:t xml:space="preserve">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xml:space="preserve">. Cechy wyróżniające produkcji wiedzy wg trybu 2 przedstawiono w </w:t>
      </w:r>
      <w:r w:rsidR="00345BF3" w:rsidRPr="00233788">
        <w:t>Tabeli</w:t>
      </w:r>
      <w:r w:rsidR="00345BF3">
        <w:t> </w:t>
      </w:r>
      <w:r w:rsidR="00B23FF3">
        <w:t>2</w:t>
      </w:r>
      <w:r w:rsidRPr="00233788">
        <w:t>.</w:t>
      </w:r>
    </w:p>
    <w:p w14:paraId="1553683C" w14:textId="65E454FD" w:rsidR="000A51B9" w:rsidRPr="00233788" w:rsidRDefault="000A51B9" w:rsidP="000A51B9">
      <w:pPr>
        <w:pStyle w:val="Tytutabeli"/>
      </w:pPr>
      <w:bookmarkStart w:id="27" w:name="_Ref134896517"/>
      <w:bookmarkStart w:id="28" w:name="_Ref134896498"/>
      <w:bookmarkStart w:id="29" w:name="_Toc168466814"/>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27"/>
      <w:r w:rsidRPr="00233788">
        <w:t xml:space="preserve"> Cechy wyróżniające tworzenie wiedzy </w:t>
      </w:r>
      <w:proofErr w:type="spellStart"/>
      <w:r w:rsidRPr="00233788">
        <w:rPr>
          <w:i/>
          <w:iCs/>
        </w:rPr>
        <w:t>mode</w:t>
      </w:r>
      <w:proofErr w:type="spellEnd"/>
      <w:r w:rsidRPr="00233788">
        <w:rPr>
          <w:i/>
          <w:iCs/>
        </w:rPr>
        <w:t xml:space="preserve"> 2</w:t>
      </w:r>
      <w:bookmarkEnd w:id="28"/>
      <w:bookmarkEnd w:id="29"/>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EC8554E" w:rsidR="000A51B9" w:rsidRPr="00233788" w:rsidRDefault="00EE53A4" w:rsidP="000A51B9">
      <w:r>
        <w:lastRenderedPageBreak/>
        <w:t>C</w:t>
      </w:r>
      <w:r w:rsidR="000A51B9" w:rsidRPr="00233788">
        <w:t xml:space="preserve">echy tworzenia wiedzy </w:t>
      </w:r>
      <w:proofErr w:type="spellStart"/>
      <w:r w:rsidR="000A51B9" w:rsidRPr="00233788">
        <w:rPr>
          <w:i/>
          <w:iCs/>
        </w:rPr>
        <w:t>mode</w:t>
      </w:r>
      <w:proofErr w:type="spellEnd"/>
      <w:r w:rsidR="000A51B9" w:rsidRPr="00233788">
        <w:rPr>
          <w:i/>
          <w:iCs/>
        </w:rPr>
        <w:t xml:space="preserve"> 2</w:t>
      </w:r>
      <w:r w:rsidR="000A51B9"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000A51B9" w:rsidRPr="00233788">
        <w:t xml:space="preserve"> badań oraz dopasowanie</w:t>
      </w:r>
      <w:r w:rsidR="000A51B9">
        <w:t>m</w:t>
      </w:r>
      <w:r w:rsidR="000A51B9"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rsidR="000A51B9">
        <w:t>s</w:t>
      </w:r>
      <w:r w:rsidR="000A51B9"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rsidR="000A51B9">
        <w:t xml:space="preserve">się </w:t>
      </w:r>
      <w:r w:rsidR="000A51B9" w:rsidRPr="00233788">
        <w:t xml:space="preserve">układzie, który nazwano </w:t>
      </w:r>
      <w:r w:rsidR="000A51B9" w:rsidRPr="00233788">
        <w:rPr>
          <w:i/>
          <w:iCs/>
        </w:rPr>
        <w:t>potrójną helisą</w:t>
      </w:r>
      <w:r w:rsidR="000A51B9" w:rsidRPr="00233788">
        <w:t xml:space="preserve"> </w:t>
      </w:r>
      <w:r w:rsidR="000A51B9"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000A51B9" w:rsidRPr="00233788">
        <w:fldChar w:fldCharType="separate"/>
      </w:r>
      <w:r w:rsidR="00921CC1" w:rsidRPr="00921CC1">
        <w:rPr>
          <w:noProof/>
        </w:rPr>
        <w:t>(Etzkowitz &amp; Leydesdorff, 1997, ss. 132–134)</w:t>
      </w:r>
      <w:r w:rsidR="000A51B9" w:rsidRPr="00233788">
        <w:fldChar w:fldCharType="end"/>
      </w:r>
      <w:r w:rsidR="000A51B9" w:rsidRPr="00233788">
        <w:t>. Opisując go jako mechanizm samopodtrzymującego się (</w:t>
      </w:r>
      <w:proofErr w:type="spellStart"/>
      <w:r w:rsidR="000A51B9" w:rsidRPr="00233788">
        <w:rPr>
          <w:i/>
          <w:iCs/>
        </w:rPr>
        <w:t>self-sustaining</w:t>
      </w:r>
      <w:proofErr w:type="spellEnd"/>
      <w:r w:rsidR="000A51B9" w:rsidRPr="00233788">
        <w:t xml:space="preserve">) rozwoju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000A51B9" w:rsidRPr="00233788">
        <w:fldChar w:fldCharType="separate"/>
      </w:r>
      <w:r w:rsidR="00921CC1" w:rsidRPr="00921CC1">
        <w:rPr>
          <w:noProof/>
        </w:rPr>
        <w:t>(Etzkowitz &amp; Dzisah, 2008, s. 663)</w:t>
      </w:r>
      <w:r w:rsidR="000A51B9" w:rsidRPr="00233788">
        <w:fldChar w:fldCharType="end"/>
      </w:r>
      <w:r w:rsidR="000A51B9" w:rsidRPr="00233788">
        <w:t>. Obserwując i badając rozwój relacji pomiędzy rządem, biznesem i uczelniami</w:t>
      </w:r>
      <w:r w:rsidR="000A51B9">
        <w:t>,</w:t>
      </w:r>
      <w:r w:rsidR="000A51B9" w:rsidRPr="00233788">
        <w:t xml:space="preserve"> stwierdzono, że istnieje zjawisko cyrkulacji osób pomiędzy tymi trzema „światami”, a także</w:t>
      </w:r>
      <w:r w:rsidR="000A51B9">
        <w:t>,</w:t>
      </w:r>
      <w:r w:rsidR="000A51B9" w:rsidRPr="00233788">
        <w:t xml:space="preserve"> że przebiega ono zazwyczaj w jednym kierunku: uczelnia -&gt; rząd -&gt; biznes -&gt; uczelnia -&gt;… </w:t>
      </w:r>
      <w:r w:rsidR="000A51B9"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000A51B9" w:rsidRPr="00233788">
        <w:fldChar w:fldCharType="separate"/>
      </w:r>
      <w:r w:rsidR="00921CC1" w:rsidRPr="00921CC1">
        <w:rPr>
          <w:noProof/>
        </w:rPr>
        <w:t>(Etzkowitz &amp; Dzisah, 2008, s. 662)</w:t>
      </w:r>
      <w:r w:rsidR="000A51B9" w:rsidRPr="00233788">
        <w:fldChar w:fldCharType="end"/>
      </w:r>
      <w:r w:rsidR="000A51B9" w:rsidRPr="00233788">
        <w:t xml:space="preserve">. Jednak inni badacze dostrzegli, że </w:t>
      </w:r>
      <w:r w:rsidR="000A51B9">
        <w:t xml:space="preserve">zachodzi </w:t>
      </w:r>
      <w:r w:rsidR="000A51B9" w:rsidRPr="00233788">
        <w:t xml:space="preserve">coraz większy wpływ środowiska medialno-kulturowego na tę potrójną relację. Doprowadziło to do sformułowania koncepcji </w:t>
      </w:r>
      <w:proofErr w:type="spellStart"/>
      <w:r w:rsidR="000A51B9" w:rsidRPr="00233788">
        <w:rPr>
          <w:i/>
          <w:iCs/>
        </w:rPr>
        <w:t>quadruple</w:t>
      </w:r>
      <w:proofErr w:type="spellEnd"/>
      <w:r w:rsidR="000A51B9" w:rsidRPr="00233788">
        <w:rPr>
          <w:i/>
          <w:iCs/>
        </w:rPr>
        <w:t xml:space="preserve"> </w:t>
      </w:r>
      <w:proofErr w:type="spellStart"/>
      <w:r w:rsidR="000A51B9" w:rsidRPr="00233788">
        <w:rPr>
          <w:i/>
          <w:iCs/>
        </w:rPr>
        <w:t>helix</w:t>
      </w:r>
      <w:proofErr w:type="spellEnd"/>
      <w:r w:rsidR="000A51B9" w:rsidRPr="00233788">
        <w:t xml:space="preserve"> </w:t>
      </w:r>
      <w:r w:rsidR="000A51B9">
        <w:t>–</w:t>
      </w:r>
      <w:r w:rsidR="000A51B9" w:rsidRPr="00233788">
        <w:t xml:space="preserve"> poczwórnej helisy </w:t>
      </w:r>
      <w:r w:rsidR="000A51B9"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000A51B9" w:rsidRPr="00233788">
        <w:fldChar w:fldCharType="separate"/>
      </w:r>
      <w:r w:rsidR="00921CC1" w:rsidRPr="00921CC1">
        <w:rPr>
          <w:noProof/>
        </w:rPr>
        <w:t>(Carayannis &amp; Campbell, 2009, s. 207)</w:t>
      </w:r>
      <w:r w:rsidR="000A51B9" w:rsidRPr="00233788">
        <w:fldChar w:fldCharType="end"/>
      </w:r>
      <w:r w:rsidR="000A51B9" w:rsidRPr="00233788">
        <w:t>. Pojawiły się też koncepcje inspirowane tym modelem i badania opisujące procesy tworzenia rozwiązań innowacyjnych</w:t>
      </w:r>
      <w:r w:rsidR="000A51B9">
        <w:t>,</w:t>
      </w:r>
      <w:r w:rsidR="000A51B9" w:rsidRPr="00233788">
        <w:t xml:space="preserve"> np. w</w:t>
      </w:r>
      <w:r w:rsidR="001A31E0">
        <w:t> </w:t>
      </w:r>
      <w:r w:rsidR="000A51B9" w:rsidRPr="00233788">
        <w:t>medycynie</w:t>
      </w:r>
      <w:r w:rsidR="000A51B9">
        <w:t>,</w:t>
      </w:r>
      <w:r w:rsidR="000A51B9" w:rsidRPr="00233788">
        <w:t xml:space="preserve"> wykorzystujące model poczwórnej helisy przy tworzeniu szczepionki chroniącej przed chorobą COVID-19 </w:t>
      </w:r>
      <w:r w:rsidR="000A51B9"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000A51B9" w:rsidRPr="00233788">
        <w:fldChar w:fldCharType="separate"/>
      </w:r>
      <w:r w:rsidR="00921CC1" w:rsidRPr="00921CC1">
        <w:rPr>
          <w:noProof/>
        </w:rPr>
        <w:t>(Niankara i in., 2020)</w:t>
      </w:r>
      <w:r w:rsidR="000A51B9" w:rsidRPr="00233788">
        <w:fldChar w:fldCharType="end"/>
      </w:r>
      <w:r w:rsidR="000A51B9" w:rsidRPr="00233788">
        <w:t xml:space="preserve">. Istnieją też koncepcje rozszerzające ten model np. o środowisko naturalne jako czynnik motywujący produkcję wiedzy, jednak większość badań skupia się na podstawowej wersji potrójnej relacji </w:t>
      </w:r>
      <w:r w:rsidR="000A51B9"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000A51B9" w:rsidRPr="00233788">
        <w:fldChar w:fldCharType="separate"/>
      </w:r>
      <w:r w:rsidR="00921CC1" w:rsidRPr="00921CC1">
        <w:rPr>
          <w:noProof/>
        </w:rPr>
        <w:t>(por. Galvao i in., 2019)</w:t>
      </w:r>
      <w:r w:rsidR="000A51B9" w:rsidRPr="00233788">
        <w:fldChar w:fldCharType="end"/>
      </w:r>
      <w:r w:rsidR="000A51B9" w:rsidRPr="00233788">
        <w:t>. Część badaczy</w:t>
      </w:r>
      <w:r w:rsidR="000A51B9">
        <w:t>,</w:t>
      </w:r>
      <w:r w:rsidR="000A51B9" w:rsidRPr="00233788">
        <w:t xml:space="preserve"> opisując zmiany polegające na coraz większym angażowaniu</w:t>
      </w:r>
      <w:r w:rsidR="000A51B9">
        <w:t>,</w:t>
      </w:r>
      <w:r w:rsidR="000A51B9" w:rsidRPr="00233788">
        <w:t xml:space="preserve"> wręcz nazywa kolejny etap/rodzaj tworzenia wiedzy </w:t>
      </w:r>
      <w:proofErr w:type="spellStart"/>
      <w:r w:rsidR="000A51B9" w:rsidRPr="00233788">
        <w:rPr>
          <w:i/>
          <w:iCs/>
        </w:rPr>
        <w:t>mode</w:t>
      </w:r>
      <w:proofErr w:type="spellEnd"/>
      <w:r w:rsidR="001A31E0">
        <w:rPr>
          <w:i/>
          <w:iCs/>
        </w:rPr>
        <w:t> </w:t>
      </w:r>
      <w:r w:rsidR="000A51B9" w:rsidRPr="00233788">
        <w:rPr>
          <w:i/>
          <w:iCs/>
        </w:rPr>
        <w:t xml:space="preserve">3 </w:t>
      </w:r>
      <w:r w:rsidR="000A51B9"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000A51B9" w:rsidRPr="00233788">
        <w:rPr>
          <w:i/>
          <w:iCs/>
        </w:rPr>
        <w:fldChar w:fldCharType="separate"/>
      </w:r>
      <w:r w:rsidR="00921CC1" w:rsidRPr="00921CC1">
        <w:rPr>
          <w:iCs/>
          <w:noProof/>
        </w:rPr>
        <w:t>(Carayannis &amp; Campbell, 2009, s. 208)</w:t>
      </w:r>
      <w:r w:rsidR="000A51B9" w:rsidRPr="00233788">
        <w:rPr>
          <w:i/>
          <w:iCs/>
        </w:rPr>
        <w:fldChar w:fldCharType="end"/>
      </w:r>
      <w:r w:rsidR="000A51B9">
        <w:t>,</w:t>
      </w:r>
      <w:r w:rsidR="000A51B9" w:rsidRPr="00233788">
        <w:t xml:space="preserve"> podkreślając w ten sposób odmienność powstałą w czasie dalszego rozwoju form pozyskiwania wiedzy. </w:t>
      </w:r>
      <w:r w:rsidR="000A51B9">
        <w:t xml:space="preserve">Tak więc </w:t>
      </w:r>
      <w:r w:rsidR="000A51B9" w:rsidRPr="00233788">
        <w:t xml:space="preserve">wspomniane koncepcje rozszerzające ukazują kierunek zmian myślenia o nauce jako ważnym elemencie odkrywania wiedzy służącej wielu </w:t>
      </w:r>
      <w:r w:rsidR="002C233B">
        <w:t>zainteresowanym stronom</w:t>
      </w:r>
      <w:r w:rsidR="000A51B9" w:rsidRPr="00233788">
        <w:t xml:space="preserve">, angażującej w proces jej tworzenia wielu </w:t>
      </w:r>
      <w:r w:rsidR="002C233B">
        <w:t>uczestników</w:t>
      </w:r>
      <w:r w:rsidR="000A51B9" w:rsidRPr="00233788">
        <w:t xml:space="preserve"> i pozwalającej na wytworzenie innowacji służących wielu </w:t>
      </w:r>
      <w:r w:rsidR="001A76EB">
        <w:t>z nich</w:t>
      </w:r>
      <w:r w:rsidR="000A51B9"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233788">
        <w:rPr>
          <w:i/>
          <w:iCs/>
        </w:rPr>
        <w:t>Research</w:t>
      </w:r>
      <w:proofErr w:type="spellEnd"/>
      <w:r w:rsidR="000A51B9" w:rsidRPr="00233788">
        <w:rPr>
          <w:i/>
          <w:iCs/>
        </w:rPr>
        <w:t xml:space="preserve"> </w:t>
      </w:r>
      <w:proofErr w:type="spellStart"/>
      <w:r w:rsidR="000A51B9" w:rsidRPr="00233788">
        <w:rPr>
          <w:i/>
          <w:iCs/>
        </w:rPr>
        <w:t>Assessment</w:t>
      </w:r>
      <w:proofErr w:type="spellEnd"/>
      <w:r w:rsidR="000A51B9" w:rsidRPr="00233788">
        <w:rPr>
          <w:i/>
          <w:iCs/>
        </w:rPr>
        <w:t xml:space="preserve"> </w:t>
      </w:r>
      <w:proofErr w:type="spellStart"/>
      <w:r w:rsidR="000A51B9" w:rsidRPr="00233788">
        <w:rPr>
          <w:i/>
          <w:iCs/>
        </w:rPr>
        <w:t>Excersice</w:t>
      </w:r>
      <w:proofErr w:type="spellEnd"/>
      <w:r w:rsidR="000A51B9" w:rsidRPr="00233788">
        <w:t xml:space="preserve">) wprowadzony w Wielkiej Brytanii w latach 90. ubiegłego wieku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000A51B9" w:rsidRPr="00233788">
        <w:fldChar w:fldCharType="separate"/>
      </w:r>
      <w:r w:rsidR="00921CC1" w:rsidRPr="00921CC1">
        <w:rPr>
          <w:noProof/>
        </w:rPr>
        <w:t>(Broadhead &amp; Howard, 1998, s. 3)</w:t>
      </w:r>
      <w:r w:rsidR="000A51B9" w:rsidRPr="00233788">
        <w:fldChar w:fldCharType="end"/>
      </w:r>
      <w:r w:rsidR="000A51B9" w:rsidRPr="00233788">
        <w:t>. Intencją było stworzenie bodźca do podnoszenia jakości badań na uniwersytetach. Wyniki tej oceny zostały powiązane z wielkością funduszy kierowanych do uczelni. Sygnały zmian</w:t>
      </w:r>
      <w:r w:rsidR="000A51B9">
        <w:t>,</w:t>
      </w:r>
      <w:r w:rsidR="000A51B9" w:rsidRPr="00233788">
        <w:t xml:space="preserve"> jakie to wywołało</w:t>
      </w:r>
      <w:r w:rsidR="000A51B9">
        <w:t>,</w:t>
      </w:r>
      <w:r w:rsidR="000A51B9" w:rsidRPr="00233788">
        <w:t xml:space="preserve"> były widoczne zarówno w krótszym</w:t>
      </w:r>
      <w:r w:rsidR="000A51B9">
        <w:t>,</w:t>
      </w:r>
      <w:r w:rsidR="000A51B9" w:rsidRPr="00233788">
        <w:t xml:space="preserve"> jak i dłuższym terminie. Już niebawem po wprowadzeniu programu sygnalizowano, że zastosowane podejście zmienia paradygmat dominującej oceny wewnątrzśrodowiskowej (</w:t>
      </w:r>
      <w:proofErr w:type="spellStart"/>
      <w:r w:rsidR="000A51B9" w:rsidRPr="00233788">
        <w:rPr>
          <w:i/>
          <w:iCs/>
        </w:rPr>
        <w:t>peer</w:t>
      </w:r>
      <w:proofErr w:type="spellEnd"/>
      <w:r w:rsidR="000A51B9" w:rsidRPr="00233788">
        <w:rPr>
          <w:i/>
          <w:iCs/>
        </w:rPr>
        <w:t xml:space="preserve"> </w:t>
      </w:r>
      <w:proofErr w:type="spellStart"/>
      <w:r w:rsidR="000A51B9" w:rsidRPr="00233788">
        <w:rPr>
          <w:i/>
          <w:iCs/>
        </w:rPr>
        <w:t>review</w:t>
      </w:r>
      <w:proofErr w:type="spellEnd"/>
      <w:r w:rsidR="000A51B9" w:rsidRPr="00233788">
        <w:t xml:space="preserve">) na dominującą ocenę hierarchiczną </w:t>
      </w:r>
      <w:r w:rsidR="000A51B9">
        <w:t>–</w:t>
      </w:r>
      <w:r w:rsidR="000A51B9" w:rsidRPr="00233788">
        <w:t xml:space="preserve"> rząd na czele </w:t>
      </w:r>
      <w:r w:rsidR="000A51B9"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000A51B9" w:rsidRPr="00233788">
        <w:fldChar w:fldCharType="separate"/>
      </w:r>
      <w:r w:rsidR="00921CC1" w:rsidRPr="00921CC1">
        <w:rPr>
          <w:noProof/>
        </w:rPr>
        <w:t>(Broadhead &amp; Howard, 1998)</w:t>
      </w:r>
      <w:r w:rsidR="000A51B9" w:rsidRPr="00233788">
        <w:fldChar w:fldCharType="end"/>
      </w:r>
      <w:r w:rsidR="000A51B9" w:rsidRPr="00233788">
        <w:t xml:space="preserve">. Nieco później dostrzeżono, że „wiele konsekwencji, które nastąpiły po </w:t>
      </w:r>
      <w:r w:rsidR="000A51B9" w:rsidRPr="00233788">
        <w:lastRenderedPageBreak/>
        <w:t>kolejnych RAE było niezamierzonych, a duża ich część, szczególnie długoterminowa, jest szkodliwa</w:t>
      </w:r>
      <w:r w:rsidR="000A51B9">
        <w:t>”</w:t>
      </w:r>
      <w:r w:rsidR="000A51B9" w:rsidRPr="00233788">
        <w:t xml:space="preserve"> </w:t>
      </w:r>
      <w:r w:rsidR="000A51B9"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000A51B9" w:rsidRPr="00233788">
        <w:fldChar w:fldCharType="separate"/>
      </w:r>
      <w:r w:rsidR="00921CC1" w:rsidRPr="00921CC1">
        <w:rPr>
          <w:noProof/>
        </w:rPr>
        <w:t>(Elton, 2000)</w:t>
      </w:r>
      <w:r w:rsidR="000A51B9" w:rsidRPr="00233788">
        <w:fldChar w:fldCharType="end"/>
      </w:r>
      <w:r w:rsidR="000A51B9" w:rsidRPr="00233788">
        <w:t xml:space="preserve">. Jedną z nich było np. wzmocnienie „tradycyjnych ideałów </w:t>
      </w:r>
      <w:r w:rsidR="000A51B9" w:rsidRPr="00233788">
        <w:rPr>
          <w:i/>
          <w:iCs/>
        </w:rPr>
        <w:t>wysokiej nauki</w:t>
      </w:r>
      <w:r w:rsidR="000A51B9" w:rsidRPr="00233788">
        <w:t xml:space="preserve"> brytyjskich uniwersytetów, zachęcając do większej koordynacji badań wokół tradycyjnych problemów dyscyplinarnych i hamując badania stosowane” </w:t>
      </w:r>
      <w:r w:rsidR="000A51B9"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000A51B9" w:rsidRPr="00233788">
        <w:fldChar w:fldCharType="separate"/>
      </w:r>
      <w:r w:rsidR="00921CC1" w:rsidRPr="00921CC1">
        <w:rPr>
          <w:noProof/>
        </w:rPr>
        <w:t>(Barker, 2007)</w:t>
      </w:r>
      <w:r w:rsidR="000A51B9" w:rsidRPr="00233788">
        <w:fldChar w:fldCharType="end"/>
      </w:r>
      <w:r w:rsidR="000A51B9" w:rsidRPr="00233788">
        <w:t>. A zatem niektóre z podejmowanych przez rządy działań mogą zaburzać równowagę w ramach potrójnej helisy, a na pewno mogą na nią wpływać w bardzo istotny sposób.</w:t>
      </w:r>
    </w:p>
    <w:p w14:paraId="0BB7A394" w14:textId="2E7107A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xml:space="preserve">. W </w:t>
      </w:r>
      <w:r w:rsidR="00B23FF3" w:rsidRPr="00233788">
        <w:t>Tabeli</w:t>
      </w:r>
      <w:r w:rsidR="00345BF3">
        <w:t> </w:t>
      </w:r>
      <w:r w:rsidR="00B23FF3">
        <w:t xml:space="preserve">3 </w:t>
      </w:r>
      <w:r w:rsidRPr="00233788">
        <w:t xml:space="preserve">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99EEDAC" w:rsidR="000A51B9" w:rsidRPr="00233788" w:rsidRDefault="000A51B9" w:rsidP="000A51B9">
      <w:pPr>
        <w:pStyle w:val="Tytutabeli"/>
      </w:pPr>
      <w:bookmarkStart w:id="30" w:name="_Ref134896641"/>
      <w:bookmarkStart w:id="31" w:name="_Ref134896609"/>
      <w:bookmarkStart w:id="32" w:name="_Toc168466815"/>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30"/>
      <w:r w:rsidRPr="00233788">
        <w:t xml:space="preserve"> Rekomendacje zmian w strategiach uczelni wg </w:t>
      </w:r>
      <w:proofErr w:type="spellStart"/>
      <w:r w:rsidRPr="00233788">
        <w:t>Pucciarellego</w:t>
      </w:r>
      <w:proofErr w:type="spellEnd"/>
      <w:r w:rsidRPr="00233788">
        <w:t xml:space="preserve"> i Kaplana</w:t>
      </w:r>
      <w:bookmarkEnd w:id="31"/>
      <w:bookmarkEnd w:id="32"/>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numPr>
                <w:ilvl w:val="0"/>
                <w:numId w:val="14"/>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numPr>
                <w:ilvl w:val="0"/>
                <w:numId w:val="14"/>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14"/>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14"/>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24015E42" w:rsidR="000A51B9" w:rsidRPr="00233788" w:rsidRDefault="000A51B9" w:rsidP="000A51B9">
      <w:r w:rsidRPr="00233788">
        <w:t xml:space="preserve">Rekomendowane kierunki zmian w strategii uczelni przestawione w </w:t>
      </w:r>
      <w:r w:rsidR="00B23FF3" w:rsidRPr="00233788">
        <w:t>Tabeli</w:t>
      </w:r>
      <w:r w:rsidR="00345BF3">
        <w:t> </w:t>
      </w:r>
      <w:r w:rsidR="00B23FF3">
        <w:t>3</w:t>
      </w:r>
      <w:r w:rsidRPr="00233788">
        <w:t xml:space="preserve"> są formą odpowiedzi na trzy sformułowane przez </w:t>
      </w:r>
      <w:proofErr w:type="spellStart"/>
      <w:r w:rsidRPr="00233788">
        <w:t>Pucciarellego</w:t>
      </w:r>
      <w:proofErr w:type="spellEnd"/>
      <w:r w:rsidRPr="00233788">
        <w:t xml:space="preserve"> i Kaplana </w:t>
      </w:r>
      <w:r w:rsidR="009811F3">
        <w:t>postulaty</w:t>
      </w:r>
      <w:r w:rsidRPr="00233788">
        <w:t xml:space="preserve"> strategiczne:</w:t>
      </w:r>
    </w:p>
    <w:p w14:paraId="57B2812B" w14:textId="77777777" w:rsidR="000A51B9" w:rsidRPr="00233788" w:rsidRDefault="000A51B9">
      <w:pPr>
        <w:pStyle w:val="Akapitzlist"/>
        <w:numPr>
          <w:ilvl w:val="0"/>
          <w:numId w:val="15"/>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pPr>
        <w:pStyle w:val="Akapitzlist"/>
        <w:numPr>
          <w:ilvl w:val="0"/>
          <w:numId w:val="15"/>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15"/>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37EAC92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xml:space="preserve">. Różnice pomiędzy tymi dwoma modelami przedstawiono w </w:t>
      </w:r>
      <w:r w:rsidR="00266B6F" w:rsidRPr="00233788">
        <w:t>Tabeli</w:t>
      </w:r>
      <w:r w:rsidR="00345BF3">
        <w:t> </w:t>
      </w:r>
      <w:r w:rsidR="00266B6F">
        <w:t xml:space="preserve">4 </w:t>
      </w:r>
      <w:r w:rsidRPr="00233788">
        <w:t xml:space="preserve">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korektor</w:t>
      </w:r>
      <w:r w:rsidR="00266B6F">
        <w:rPr>
          <w:rStyle w:val="Odwoanieprzypisudolnego"/>
        </w:rPr>
        <w:footnoteReference w:id="4"/>
      </w:r>
      <w:r w:rsidRPr="00233788">
        <w:t xml:space="preserve">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5629FFFD" w:rsidR="000A51B9" w:rsidRPr="00233788" w:rsidRDefault="000A51B9" w:rsidP="000A51B9">
      <w:pPr>
        <w:pStyle w:val="Tytutabeli"/>
      </w:pPr>
      <w:bookmarkStart w:id="33" w:name="_Ref134896694"/>
      <w:bookmarkStart w:id="34" w:name="_Ref134896667"/>
      <w:bookmarkStart w:id="35" w:name="_Toc168466816"/>
      <w:r w:rsidRPr="00233788">
        <w:lastRenderedPageBreak/>
        <w:t xml:space="preserve">Tabela </w:t>
      </w:r>
      <w:r>
        <w:fldChar w:fldCharType="begin"/>
      </w:r>
      <w:r>
        <w:instrText xml:space="preserve"> SEQ Tabela \* ARABIC </w:instrText>
      </w:r>
      <w:r>
        <w:fldChar w:fldCharType="separate"/>
      </w:r>
      <w:r w:rsidR="00BF7D63">
        <w:rPr>
          <w:noProof/>
        </w:rPr>
        <w:t>4</w:t>
      </w:r>
      <w:r>
        <w:rPr>
          <w:noProof/>
        </w:rPr>
        <w:fldChar w:fldCharType="end"/>
      </w:r>
      <w:bookmarkEnd w:id="33"/>
      <w:r w:rsidRPr="00233788">
        <w:t xml:space="preserve"> Uniwersytet przedsiębiorczy a uniwersytet odpowiedzialny społecznie</w:t>
      </w:r>
      <w:bookmarkEnd w:id="34"/>
      <w:bookmarkEnd w:id="3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4ACA8E54" w:rsidR="000A51B9" w:rsidRPr="00233788" w:rsidRDefault="000A51B9" w:rsidP="000A51B9">
      <w:r w:rsidRPr="00233788">
        <w:t>Analizując różnice pomiędzy modelem uniwersytetu przedsiębiorczego i uniwersytetu społecznie odpowiedzialnego</w:t>
      </w:r>
      <w:r w:rsidR="00EE53A4">
        <w:t xml:space="preserve"> </w:t>
      </w:r>
      <w:r w:rsidRPr="00233788">
        <w:t>(</w:t>
      </w:r>
      <w:r w:rsidR="00EE53A4">
        <w:t xml:space="preserve">por.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w:t>
      </w:r>
      <w:r w:rsidRPr="00233788">
        <w:lastRenderedPageBreak/>
        <w:t xml:space="preserve">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E038E8B" w:rsidR="000A51B9" w:rsidRPr="00233788" w:rsidRDefault="000A51B9" w:rsidP="000A51B9">
      <w:r w:rsidRPr="00233788">
        <w:t xml:space="preserve">W Polsce zmiany organizacyjne na uczelniach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w:t>
      </w:r>
      <w:r w:rsidRPr="00233788">
        <w:lastRenderedPageBreak/>
        <w:t>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FCC2DA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xml:space="preserve">.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w:t>
      </w:r>
      <w:r w:rsidR="00266B6F" w:rsidRPr="00233788">
        <w:t>Tabeli</w:t>
      </w:r>
      <w:r w:rsidR="00345BF3">
        <w:t> </w:t>
      </w:r>
      <w:r w:rsidR="00266B6F">
        <w:t>5</w:t>
      </w:r>
      <w:r w:rsidRPr="00233788">
        <w:t>.</w:t>
      </w:r>
    </w:p>
    <w:p w14:paraId="57692E27" w14:textId="6C5303A9" w:rsidR="000A51B9" w:rsidRPr="00233788" w:rsidRDefault="000A51B9" w:rsidP="000A51B9">
      <w:pPr>
        <w:pStyle w:val="Tytutabeli"/>
      </w:pPr>
      <w:bookmarkStart w:id="36" w:name="_Ref134896738"/>
      <w:bookmarkStart w:id="37" w:name="_Ref134896711"/>
      <w:bookmarkStart w:id="38" w:name="_Toc168466817"/>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36"/>
      <w:r w:rsidRPr="00233788">
        <w:t xml:space="preserve"> Strumienie finansowania wg Konstytucji dla Nauki</w:t>
      </w:r>
      <w:bookmarkEnd w:id="37"/>
      <w:bookmarkEnd w:id="38"/>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57C3150B"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w:t>
      </w:r>
      <w:r w:rsidRPr="00233788">
        <w:lastRenderedPageBreak/>
        <w:t>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9CD392A" w:rsidR="000A51B9" w:rsidRPr="00233788" w:rsidRDefault="000A51B9" w:rsidP="000A51B9">
      <w:pPr>
        <w:pStyle w:val="Tytutabeli"/>
      </w:pPr>
      <w:bookmarkStart w:id="39" w:name="_Ref134899485"/>
      <w:bookmarkStart w:id="40" w:name="_Ref134899477"/>
      <w:bookmarkStart w:id="41" w:name="_Ref139740940"/>
      <w:bookmarkStart w:id="42" w:name="_Toc168466283"/>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39"/>
      <w:r w:rsidRPr="00233788">
        <w:t xml:space="preserve"> Wpływ zmiany liczby studentów przypadających na jednego nauczyciela akademickiego na zmianę wielkości subwencji</w:t>
      </w:r>
      <w:bookmarkEnd w:id="40"/>
      <w:bookmarkEnd w:id="41"/>
      <w:bookmarkEnd w:id="42"/>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010CC266"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t>pod</w:t>
      </w:r>
      <w:r w:rsidRPr="00233788">
        <w:t xml:space="preserve">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00520FE4">
        <w:t xml:space="preserve"> (por. </w:t>
      </w:r>
      <w:r w:rsidR="00520FE4">
        <w:fldChar w:fldCharType="begin"/>
      </w:r>
      <w:r w:rsidR="00520FE4">
        <w:instrText xml:space="preserve"> REF _Ref134899462 \h </w:instrText>
      </w:r>
      <w:r w:rsidR="00520FE4">
        <w:fldChar w:fldCharType="separate"/>
      </w:r>
      <w:r w:rsidR="00520FE4" w:rsidRPr="00233788">
        <w:t xml:space="preserve">Rysunek </w:t>
      </w:r>
      <w:r w:rsidR="00520FE4">
        <w:rPr>
          <w:noProof/>
        </w:rPr>
        <w:t>6</w:t>
      </w:r>
      <w:r w:rsidR="00520FE4">
        <w:fldChar w:fldCharType="end"/>
      </w:r>
      <w:r w:rsidR="00520FE4">
        <w:t>)</w:t>
      </w:r>
      <w:r w:rsidRPr="00233788">
        <w:t>. Wpływ odstępstwa od ustalonej wartości wskaźnika SSR na wskaźnik dostępności dydaktycznej (d</w:t>
      </w:r>
      <w:r w:rsidRPr="00233788">
        <w:rPr>
          <w:vertAlign w:val="subscript"/>
        </w:rPr>
        <w:t>i</w:t>
      </w:r>
      <w:r w:rsidRPr="00233788">
        <w:t xml:space="preserve">) wprost modyfikujący wielkość </w:t>
      </w:r>
      <w:r w:rsidRPr="00233788">
        <w:lastRenderedPageBreak/>
        <w:t xml:space="preserve">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t>
      </w:r>
      <w:r w:rsidR="00520FE4">
        <w:t>Rysunku </w:t>
      </w:r>
      <w:r w:rsidR="00DB1ACD">
        <w:t>3</w:t>
      </w:r>
      <w:r w:rsidRPr="00233788">
        <w:t>.</w:t>
      </w:r>
    </w:p>
    <w:p w14:paraId="66BF930A" w14:textId="100CB28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w:t>
      </w:r>
      <w:r w:rsidR="00DB1ACD">
        <w:t xml:space="preserve"> </w:t>
      </w:r>
      <w:r w:rsidRPr="00233788">
        <w:t>(</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16"/>
        </w:numPr>
        <w:spacing w:before="0"/>
        <w:ind w:left="425" w:hanging="357"/>
      </w:pPr>
      <w:r w:rsidRPr="00233788">
        <w:t>kadrowy – zależny od stopni naukowych kadry akademickiej,</w:t>
      </w:r>
    </w:p>
    <w:p w14:paraId="5C6EFC24" w14:textId="77777777" w:rsidR="000A51B9" w:rsidRPr="00233788" w:rsidRDefault="000A51B9">
      <w:pPr>
        <w:pStyle w:val="Akapitzlist"/>
        <w:numPr>
          <w:ilvl w:val="0"/>
          <w:numId w:val="16"/>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16"/>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16"/>
        </w:numPr>
        <w:ind w:left="426"/>
      </w:pPr>
      <w:r w:rsidRPr="00233788">
        <w:t>doktorancki – zależny od liczby doktorantów w szkołach doktorskich,</w:t>
      </w:r>
    </w:p>
    <w:p w14:paraId="11F4D197" w14:textId="62695565" w:rsidR="000A51B9" w:rsidRPr="00233788" w:rsidRDefault="000A51B9">
      <w:pPr>
        <w:pStyle w:val="Akapitzlist"/>
        <w:numPr>
          <w:ilvl w:val="0"/>
          <w:numId w:val="16"/>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53489A1F"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 xml:space="preserve">Załącznik 1 – Lista głównych zmian </w:t>
      </w:r>
      <w:r w:rsidR="00BF7D63" w:rsidRPr="00233788">
        <w:lastRenderedPageBreak/>
        <w:t>wprowadzonych w ramach Konstytucji dla Nauki</w:t>
      </w:r>
      <w:r w:rsidRPr="00233788">
        <w:fldChar w:fldCharType="end"/>
      </w:r>
      <w:r w:rsidRPr="00233788">
        <w:t xml:space="preserve">). Opis wybranych kierunków zmian wraz z analizą celu ich wprowadzania zawiera </w:t>
      </w:r>
      <w:r w:rsidR="00345BF3" w:rsidRPr="00233788">
        <w:t>Tabela</w:t>
      </w:r>
      <w:r w:rsidR="00345BF3">
        <w:t> </w:t>
      </w:r>
      <w:r w:rsidR="000D7BBA">
        <w:t>6</w:t>
      </w:r>
      <w:r w:rsidRPr="00233788">
        <w:t>.</w:t>
      </w:r>
    </w:p>
    <w:p w14:paraId="45608498" w14:textId="6AE73631" w:rsidR="000A51B9" w:rsidRPr="00233788" w:rsidRDefault="000A51B9" w:rsidP="000A51B9">
      <w:pPr>
        <w:pStyle w:val="Tytutabeli"/>
      </w:pPr>
      <w:bookmarkStart w:id="43" w:name="_Ref134896787"/>
      <w:bookmarkStart w:id="44" w:name="_Ref134896759"/>
      <w:bookmarkStart w:id="45" w:name="_Toc168466818"/>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43"/>
      <w:r w:rsidRPr="00233788">
        <w:t xml:space="preserve"> Wybrane kierunki zmian pozafinansowych wprowadzanych wraz z Ustawą 2.0</w:t>
      </w:r>
      <w:bookmarkEnd w:id="44"/>
      <w:bookmarkEnd w:id="4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19"/>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19"/>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pPr>
        <w:pStyle w:val="Akapitzlist"/>
        <w:numPr>
          <w:ilvl w:val="0"/>
          <w:numId w:val="19"/>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7CCF37C" w:rsidR="000A51B9" w:rsidRPr="00233788" w:rsidRDefault="000A51B9" w:rsidP="000A51B9">
      <w:r w:rsidRPr="00233788">
        <w:t xml:space="preserve">Cele zmian reformy zidentyfikowane na podstawie opisu zmian przedstawionego w </w:t>
      </w:r>
      <w:r w:rsidR="00EE53A4" w:rsidRPr="00233788">
        <w:t>Tabeli</w:t>
      </w:r>
      <w:r w:rsidR="00755538">
        <w:t> </w:t>
      </w:r>
      <w:r w:rsidR="00EE53A4">
        <w:t>6</w:t>
      </w:r>
      <w:r w:rsidRPr="00233788">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w:t>
      </w:r>
      <w:r w:rsidR="00755538">
        <w:t> </w:t>
      </w:r>
      <w:r w:rsidRPr="00233788">
        <w:t xml:space="preserve">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w:t>
      </w:r>
      <w:r w:rsidR="00755538">
        <w:t> </w:t>
      </w:r>
      <w:r w:rsidRPr="00233788">
        <w:t>także wzmocnienie roli rektora w kształtowaniu struktury i oferty uczelni dają szansę na</w:t>
      </w:r>
      <w:r w:rsidR="00754B63">
        <w:t> </w:t>
      </w:r>
      <w:r w:rsidRPr="00233788">
        <w:t xml:space="preserve">przekształcanie się polskich uczelni w kierunku modelu uniwersytetu społecznie odpowiedzialnego. </w:t>
      </w:r>
      <w:r w:rsidRPr="00233788">
        <w:lastRenderedPageBreak/>
        <w:t>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70009730" w:rsidR="000E05F1"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Pojawiające się głosy krytyki dotyczą zarówno pewnych założeń kierunku reformy mającego na celu doprowadzenie do elitarności studiowania</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 starając się poprzez nowe regulacje wzmocnić zaangażowanie naukowców w</w:t>
      </w:r>
      <w:r w:rsidR="00755538">
        <w:t> </w:t>
      </w:r>
      <w:r w:rsidR="00F60580">
        <w:t>wartościowe w skali świata badania naukowe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proofErr w:type="spellStart"/>
      <w:r w:rsidR="00373A69" w:rsidRPr="00373A69">
        <w:rPr>
          <w:i/>
          <w:iCs/>
        </w:rPr>
        <w:t>punktozy</w:t>
      </w:r>
      <w:proofErr w:type="spellEnd"/>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proofErr w:type="spellStart"/>
      <w:r w:rsidR="00373A69" w:rsidRPr="00373A69">
        <w:rPr>
          <w:i/>
          <w:iCs/>
        </w:rPr>
        <w:t>slotozę</w:t>
      </w:r>
      <w:proofErr w:type="spellEnd"/>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 xml:space="preserve">Ponadto w ramach zmian reguł utworzono Radę Doskonałości Naukowej (RDN), która ma wpływ przede wszystkim na postępowania habilitacyjne oraz profesorskie, a także, 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przyznawanie tytułów i stopni naukowych powoduje znaczą kumulację władzy w ramach jednego organu, co może prowadzić do negatywnych zjawisk, szczególnie wobec ujawnienia się braku precyzji obowiązującego prawa w zakresie praktycz</w:t>
      </w:r>
      <w:r w:rsidR="00D92A7F">
        <w:lastRenderedPageBreak/>
        <w:t>nych szczegółów działań i trybu niektórych podejmowanych decyzji, prowadzącego do wątpliwości w</w:t>
      </w:r>
      <w:r w:rsidR="00755538">
        <w:t> </w:t>
      </w:r>
      <w:r w:rsidR="00D92A7F">
        <w:t xml:space="preserve">zakresie spełnienia zasady pewności prawa </w:t>
      </w:r>
      <w:r w:rsidR="00D92A7F">
        <w:fldChar w:fldCharType="begin" w:fldLock="1"/>
      </w:r>
      <w:r w:rsidR="00FA79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2022)","previouslyFormattedCitation":"(por.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xml:space="preserve">. Niemniej wyzwań jakie stoją przed polskimi uczelniami oraz uczonymi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w:t>
      </w:r>
      <w:r w:rsidR="0049362A">
        <w:t>pod</w:t>
      </w:r>
      <w:r w:rsidRPr="00233788">
        <w:t>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46" w:name="_Ref66874449"/>
      <w:bookmarkStart w:id="47" w:name="_Toc164801001"/>
      <w:bookmarkStart w:id="48" w:name="_Toc168466231"/>
      <w:r w:rsidRPr="00233788">
        <w:t>Uwarunkowania funkcjonowania uczelni w Polsce</w:t>
      </w:r>
      <w:bookmarkEnd w:id="46"/>
      <w:bookmarkEnd w:id="47"/>
      <w:bookmarkEnd w:id="48"/>
    </w:p>
    <w:p w14:paraId="0DBFD87F" w14:textId="75AFEE00"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 xml:space="preserve">upadku komunizmu popyt na usługi uczelni był niezwykle duży. Jedną z przyczyn tego zjawiska jest wysoka premia płacowa za wykształcenie. </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3E25E225" w:rsidR="00BF2CD2" w:rsidRPr="00233788" w:rsidRDefault="00BF2CD2" w:rsidP="00BF2CD2">
      <w:pPr>
        <w:pStyle w:val="Tytutabeli"/>
      </w:pPr>
      <w:bookmarkStart w:id="49" w:name="_Ref134899516"/>
      <w:bookmarkStart w:id="50" w:name="_Ref134899508"/>
      <w:bookmarkStart w:id="51" w:name="_Ref134899531"/>
      <w:bookmarkStart w:id="52" w:name="_Ref139740994"/>
      <w:bookmarkStart w:id="53" w:name="_Ref139741134"/>
      <w:bookmarkStart w:id="54" w:name="_Toc168466284"/>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49"/>
      <w:r w:rsidRPr="00233788">
        <w:t xml:space="preserve"> Tendencje zmian na rynku edukacji wyższej w Polsce po roku 1989</w:t>
      </w:r>
      <w:bookmarkEnd w:id="50"/>
      <w:bookmarkEnd w:id="51"/>
      <w:bookmarkEnd w:id="52"/>
      <w:bookmarkEnd w:id="53"/>
      <w:bookmarkEnd w:id="54"/>
    </w:p>
    <w:p w14:paraId="7AAD65FA" w14:textId="77777777" w:rsidR="00BF2CD2" w:rsidRPr="00D95B07" w:rsidRDefault="00BF2CD2" w:rsidP="007770AA">
      <w:pPr>
        <w:pStyle w:val="rdo"/>
        <w:rPr>
          <w:lang w:val="pl-PL"/>
        </w:rPr>
      </w:pPr>
      <w:r w:rsidRPr="00D95B07">
        <w:rPr>
          <w:lang w:val="pl-PL"/>
        </w:rP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61C40EC2" w:rsidR="00BF2CD2" w:rsidRPr="00233788" w:rsidRDefault="00E36545" w:rsidP="00E36545">
      <w:r w:rsidRPr="00233788">
        <w:lastRenderedPageBreak/>
        <w:t>Zgodnie z badaniami OECD premia płacowa za wyższe wykształcenie w krajach Europy Środkowej jest wysoka i raczej rosnąca, podczas gdy w</w:t>
      </w:r>
      <w:r>
        <w:t> </w:t>
      </w:r>
      <w:r w:rsidRPr="00233788">
        <w:t>krajach, gdzie ekspansja edukacyjna zaczęła się znaczenie wcześniej</w:t>
      </w:r>
      <w:r>
        <w:t>,</w:t>
      </w:r>
      <w:r w:rsidRPr="00233788">
        <w:t xml:space="preserve"> jest znaczni</w:t>
      </w:r>
      <w:r>
        <w:t>e</w:t>
      </w:r>
      <w:r w:rsidRPr="00233788">
        <w:t xml:space="preserve"> niższa oraz stabilna lub te</w:t>
      </w:r>
      <w:r>
        <w:t>ż</w:t>
      </w:r>
      <w:r w:rsidRPr="00233788">
        <w:t xml:space="preserve"> malejąca (np. kraje nordyckie)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921CC1">
        <w:rPr>
          <w:noProof/>
        </w:rPr>
        <w:t>(Kwiek, 2015, s. 88)</w:t>
      </w:r>
      <w:r w:rsidRPr="00233788">
        <w:fldChar w:fldCharType="end"/>
      </w:r>
      <w:r w:rsidRPr="00233788">
        <w:t xml:space="preserve">. Ekspansja systemu z poziomu dostępu elitarnego do masowego i </w:t>
      </w:r>
      <w:r w:rsidR="00520FE4" w:rsidRPr="00233788">
        <w:t xml:space="preserve">powszechnego </w:t>
      </w:r>
      <w:r w:rsidRPr="00233788">
        <w:t xml:space="preserve">w Polsce była nagła i nieskoordynowana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921CC1">
        <w:rPr>
          <w:noProof/>
        </w:rPr>
        <w:t>(Kwiek, 2015, s. 108)</w:t>
      </w:r>
      <w:r w:rsidRPr="00233788">
        <w:fldChar w:fldCharType="end"/>
      </w:r>
      <w:r w:rsidRPr="00233788">
        <w:t xml:space="preserve">. </w:t>
      </w:r>
      <w:r>
        <w:t xml:space="preserve">Przedstawione na </w:t>
      </w:r>
      <w:r w:rsidR="00520FE4">
        <w:t>Rysunku </w:t>
      </w:r>
      <w:r>
        <w:t xml:space="preserve">4 </w:t>
      </w:r>
      <w:r w:rsidR="00BF2CD2" w:rsidRPr="00233788">
        <w:t>liczby studentów oraz liczby osób w wieku 19</w:t>
      </w:r>
      <w:r w:rsidR="00BF2CD2">
        <w:t>–</w:t>
      </w:r>
      <w:r w:rsidR="00BF2CD2" w:rsidRPr="00233788">
        <w:t>24 lat w Polsce w wybranych latach po przemianie ustrojowej roku 1989</w:t>
      </w:r>
      <w:r>
        <w:t xml:space="preserve"> ukazują skalę dynamiki zmian na rynku edukacji wyższej w Polsce</w:t>
      </w:r>
      <w:r w:rsidR="00BF2CD2" w:rsidRPr="00233788">
        <w:t xml:space="preserve">. </w:t>
      </w:r>
      <w:r>
        <w:t xml:space="preserve">W celu ukazania bardziej szczegółowych aspektów tych zmian </w:t>
      </w:r>
      <w:r w:rsidR="00BF2CD2" w:rsidRPr="00233788">
        <w:t xml:space="preserve">przedstawiono </w:t>
      </w:r>
      <w:r>
        <w:t>(</w:t>
      </w:r>
      <w:r>
        <w:fldChar w:fldCharType="begin"/>
      </w:r>
      <w:r>
        <w:instrText xml:space="preserve"> REF _Ref134899516 \h </w:instrText>
      </w:r>
      <w:r>
        <w:fldChar w:fldCharType="separate"/>
      </w:r>
      <w:r w:rsidRPr="00233788">
        <w:t xml:space="preserve">Rysunek </w:t>
      </w:r>
      <w:r>
        <w:rPr>
          <w:noProof/>
        </w:rPr>
        <w:t>4</w:t>
      </w:r>
      <w:r>
        <w:fldChar w:fldCharType="end"/>
      </w:r>
      <w:r>
        <w:t xml:space="preserve">) </w:t>
      </w:r>
      <w:r w:rsidR="00BF2CD2" w:rsidRPr="00233788">
        <w:t xml:space="preserve">wartości współczynników </w:t>
      </w:r>
      <w:proofErr w:type="spellStart"/>
      <w:r w:rsidR="00BF2CD2" w:rsidRPr="00233788">
        <w:t>skolaryzacji</w:t>
      </w:r>
      <w:proofErr w:type="spellEnd"/>
      <w:r w:rsidR="00BF2CD2" w:rsidRPr="00233788">
        <w:t xml:space="preserve"> brutto i netto publikowane przez GUS. Wartość współczynnika </w:t>
      </w:r>
      <w:proofErr w:type="spellStart"/>
      <w:r w:rsidR="00BF2CD2" w:rsidRPr="00233788">
        <w:t>skolaryzacji</w:t>
      </w:r>
      <w:proofErr w:type="spellEnd"/>
      <w:r w:rsidR="00BF2CD2" w:rsidRPr="00233788">
        <w:t xml:space="preserve"> dla roku 2019 została obliczona przez autora na podstawie liczby studentów i liczby ludności w przedziale wiekowym 19</w:t>
      </w:r>
      <w:r w:rsidR="00BF2CD2">
        <w:t>–</w:t>
      </w:r>
      <w:r w:rsidR="00BF2CD2" w:rsidRPr="00233788">
        <w:t>24 lat</w:t>
      </w:r>
      <w:r w:rsidR="00BF2CD2">
        <w:t>,</w:t>
      </w:r>
      <w:r w:rsidR="00BF2CD2" w:rsidRPr="00233788">
        <w:t xml:space="preserve"> publikowanych przez GUS</w:t>
      </w:r>
      <w:r w:rsidR="00BF2CD2">
        <w:t>.</w:t>
      </w:r>
      <w:r w:rsidR="00BF2CD2" w:rsidRPr="00233788">
        <w:t xml:space="preserve"> </w:t>
      </w:r>
      <w:r w:rsidR="00BF2CD2">
        <w:t>N</w:t>
      </w:r>
      <w:r w:rsidR="00BF2CD2" w:rsidRPr="00233788">
        <w:t xml:space="preserve">ie jest to jednak wartość oficjalnego wskaźnika </w:t>
      </w:r>
      <w:proofErr w:type="spellStart"/>
      <w:r w:rsidR="00BF2CD2" w:rsidRPr="00233788">
        <w:t>skolaryzacji</w:t>
      </w:r>
      <w:proofErr w:type="spellEnd"/>
      <w:r w:rsidR="00BF2CD2" w:rsidRPr="00233788">
        <w:t>, a</w:t>
      </w:r>
      <w:r>
        <w:t> </w:t>
      </w:r>
      <w:r w:rsidR="00BF2CD2" w:rsidRPr="00233788">
        <w:t>zatem może się ona różnić od danych GUS ze względu na rozbieżność w przedziałach czasowych pomiarów uwzględnionych do obliczenia wskaźnika. Ponadto przedstawiono relacj</w:t>
      </w:r>
      <w:r w:rsidR="00BF2CD2">
        <w:t>ę</w:t>
      </w:r>
      <w:r w:rsidR="00BF2CD2" w:rsidRPr="00233788">
        <w:t xml:space="preserve"> wskaźnika </w:t>
      </w:r>
      <w:proofErr w:type="spellStart"/>
      <w:r w:rsidR="00BF2CD2" w:rsidRPr="00233788">
        <w:t>skolaryzacji</w:t>
      </w:r>
      <w:proofErr w:type="spellEnd"/>
      <w:r w:rsidR="00BF2CD2" w:rsidRPr="00233788">
        <w:t xml:space="preserve"> netto do wskaźnika </w:t>
      </w:r>
      <w:proofErr w:type="spellStart"/>
      <w:r w:rsidR="00BF2CD2" w:rsidRPr="00233788">
        <w:t>skolaryzacji</w:t>
      </w:r>
      <w:proofErr w:type="spellEnd"/>
      <w:r w:rsidR="00BF2CD2" w:rsidRPr="00233788">
        <w:t xml:space="preserve"> brutto. Biorąc pod uwagę definicje obu wskaźników</w:t>
      </w:r>
      <w:r w:rsidR="00BF2CD2">
        <w:t>,</w:t>
      </w:r>
      <w:r w:rsidR="00BF2CD2" w:rsidRPr="00233788">
        <w:t xml:space="preserve"> relacja ta odzwierciedla stosunek liczby studentów w wieku 19</w:t>
      </w:r>
      <w:r w:rsidR="00BF2CD2">
        <w:t>–</w:t>
      </w:r>
      <w:r w:rsidR="00BF2CD2" w:rsidRPr="00233788">
        <w:t xml:space="preserve">24 lat do liczby studentów ogółem, a więc </w:t>
      </w:r>
      <w:r>
        <w:t>można na tej podstawie oszacować</w:t>
      </w:r>
      <w:r w:rsidR="00BF2CD2">
        <w:t xml:space="preserve"> </w:t>
      </w:r>
      <w:r w:rsidR="00BF2CD2" w:rsidRPr="00233788">
        <w:t>stopień zainteresowania studiami osób spoza typowego przedziału wiekowego dla studentów. Wartości te w całym okresie analizy utrzymują się na</w:t>
      </w:r>
      <w:r w:rsidR="00754B63">
        <w:t> </w:t>
      </w:r>
      <w:r w:rsidR="00BF2CD2" w:rsidRPr="00233788">
        <w:t>poziomie ok. 75% i</w:t>
      </w:r>
      <w:r>
        <w:t> </w:t>
      </w:r>
      <w:r w:rsidR="00BF2CD2" w:rsidRPr="00233788">
        <w:t>wykazują jed</w:t>
      </w:r>
      <w:r w:rsidR="00BF2CD2">
        <w:t>y</w:t>
      </w:r>
      <w:r w:rsidR="00BF2CD2" w:rsidRPr="00233788">
        <w:t>nie nieznaczne zmiany. Zatem można stwierdzić, że zainteresowanie studiami po roku 1989 utrzymuje się na podobnych poziomach zarówno w grupie wiekowej 19</w:t>
      </w:r>
      <w:r w:rsidR="00BF2CD2">
        <w:t>–</w:t>
      </w:r>
      <w:r w:rsidR="00BF2CD2" w:rsidRPr="00233788">
        <w:t>24 lata</w:t>
      </w:r>
      <w:r w:rsidR="00BF2CD2">
        <w:t>,</w:t>
      </w:r>
      <w:r w:rsidR="00BF2CD2" w:rsidRPr="00233788">
        <w:t xml:space="preserve"> jak i w wśród osób spoza tej typowej dla studentów grupy. </w:t>
      </w:r>
      <w:r>
        <w:t>P</w:t>
      </w:r>
      <w:r w:rsidR="00BF2CD2" w:rsidRPr="00233788">
        <w:t>rzedstawi</w:t>
      </w:r>
      <w:r>
        <w:t>one zostały</w:t>
      </w:r>
      <w:r w:rsidR="00BF2CD2" w:rsidRPr="00233788">
        <w:t xml:space="preserve"> też wartości liczby studentów z</w:t>
      </w:r>
      <w:r>
        <w:t> </w:t>
      </w:r>
      <w:r w:rsidR="00BF2CD2" w:rsidRPr="00233788">
        <w:t>prognozy Ministerstwa Nauki i Szkolnictwa Wyższego opublikowanej w</w:t>
      </w:r>
      <w:r w:rsidR="00754B63">
        <w:t> </w:t>
      </w:r>
      <w:r w:rsidR="00BF2CD2" w:rsidRPr="00233788">
        <w:t>raporcie z 2013 roku. Jak widać prognozy te z czasem różnią się coraz bardziej od wartości rzeczywiście występujących, co nie jest zaskakujące. Natomiast różnice te wskazują na niedoszacowanie w</w:t>
      </w:r>
      <w:r w:rsidR="00754B63">
        <w:t> </w:t>
      </w:r>
      <w:r w:rsidR="00BF2CD2" w:rsidRPr="00233788">
        <w:t>prognozach potencjału spadku liczby studentów w Polsce. Na tej podstawie można stwierdzić, że</w:t>
      </w:r>
      <w:r w:rsidR="00754B63">
        <w:t> </w:t>
      </w:r>
      <w:r w:rsidR="00BF2CD2" w:rsidRPr="00233788">
        <w:t>przynajmniej część decyzji dotyczących przyszłych regulacji rynku szkolnictwa wyższego mogła być opracowana przy wykorzystaniu założeń o mniejszych spadkach liczby studentów, niż miało to</w:t>
      </w:r>
      <w:r w:rsidR="00754B63">
        <w:t> </w:t>
      </w:r>
      <w:r w:rsidR="00BF2CD2" w:rsidRPr="00233788">
        <w:t>miejsce w rzeczywistości.</w:t>
      </w:r>
    </w:p>
    <w:p w14:paraId="3281EE9B" w14:textId="3E6F4FE0"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w:t>
      </w:r>
      <w:r w:rsidRPr="00233788">
        <w:lastRenderedPageBreak/>
        <w:t xml:space="preserve">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r w:rsidR="00233934">
        <w:t xml:space="preserve"> Można stwierdzić,</w:t>
      </w:r>
      <w:r w:rsidRPr="00233788">
        <w:t xml:space="preserve"> że tuż po roku 1990 osiągnięto w Polsce etap umasowienia edukacji wyższej</w:t>
      </w:r>
      <w:r w:rsidR="00233934">
        <w:t xml:space="preserve"> </w:t>
      </w:r>
      <w:r w:rsidR="00233934" w:rsidRPr="00233788">
        <w:t>(</w:t>
      </w:r>
      <w:r w:rsidR="00233934">
        <w:t xml:space="preserve">por. </w:t>
      </w:r>
      <w:r w:rsidR="00233934">
        <w:fldChar w:fldCharType="begin"/>
      </w:r>
      <w:r w:rsidR="00233934">
        <w:instrText xml:space="preserve"> REF _Ref134899516 \h </w:instrText>
      </w:r>
      <w:r w:rsidR="00233934">
        <w:fldChar w:fldCharType="separate"/>
      </w:r>
      <w:r w:rsidR="00233934" w:rsidRPr="00233788">
        <w:t xml:space="preserve">Rysunek </w:t>
      </w:r>
      <w:r w:rsidR="00233934">
        <w:rPr>
          <w:noProof/>
        </w:rPr>
        <w:t>4</w:t>
      </w:r>
      <w:r w:rsidR="00233934">
        <w:fldChar w:fldCharType="end"/>
      </w:r>
      <w:r w:rsidR="00233934" w:rsidRPr="00233788">
        <w:t>)</w:t>
      </w:r>
      <w:r w:rsidRPr="00233788">
        <w:t xml:space="preserve">,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w:t>
      </w:r>
      <w:r w:rsidR="00233934">
        <w:t xml:space="preserve">został ukazany na </w:t>
      </w:r>
      <w:r w:rsidR="00520FE4">
        <w:t>Rysunku </w:t>
      </w:r>
      <w:r w:rsidR="00233934">
        <w:t>5.</w:t>
      </w:r>
    </w:p>
    <w:p w14:paraId="3DAB747E" w14:textId="1355A35E" w:rsidR="00BF2CD2" w:rsidRPr="00233788" w:rsidRDefault="00482E19" w:rsidP="00DB65A4">
      <w:pPr>
        <w:pStyle w:val="Rysunek"/>
        <w:jc w:val="both"/>
      </w:pPr>
      <w:r>
        <w:rPr>
          <w:noProof/>
        </w:rPr>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49B85928" w:rsidR="00BF2CD2" w:rsidRPr="00233788" w:rsidRDefault="00BF2CD2" w:rsidP="00BF2CD2">
      <w:pPr>
        <w:pStyle w:val="Tytutabeli"/>
      </w:pPr>
      <w:bookmarkStart w:id="55" w:name="_Ref134899557"/>
      <w:bookmarkStart w:id="56" w:name="_Ref134899549"/>
      <w:bookmarkStart w:id="57" w:name="_Ref139741152"/>
      <w:bookmarkStart w:id="58" w:name="_Toc168466285"/>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55"/>
      <w:r w:rsidRPr="00233788">
        <w:t xml:space="preserve"> Wartości współczynnika </w:t>
      </w:r>
      <w:proofErr w:type="spellStart"/>
      <w:r w:rsidRPr="00233788">
        <w:t>skolaryzacji</w:t>
      </w:r>
      <w:proofErr w:type="spellEnd"/>
      <w:r w:rsidRPr="00233788">
        <w:t xml:space="preserve"> dla edukacji wyższej w latach 2010-2019</w:t>
      </w:r>
      <w:bookmarkEnd w:id="56"/>
      <w:bookmarkEnd w:id="57"/>
      <w:bookmarkEnd w:id="58"/>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xml:space="preserve">* dla roku 2019 wartość współczynnika </w:t>
      </w:r>
      <w:proofErr w:type="spellStart"/>
      <w:r w:rsidRPr="00D95B07">
        <w:rPr>
          <w:lang w:val="pl-PL"/>
        </w:rPr>
        <w:t>skolaryzacji</w:t>
      </w:r>
      <w:proofErr w:type="spellEnd"/>
      <w:r w:rsidRPr="00D95B07">
        <w:rPr>
          <w:lang w:val="pl-PL"/>
        </w:rPr>
        <w:t xml:space="preserve"> nie jest wartością oficjalną GUS, a obliczoną na podstawie danych GUS dot. liczby studentów oraz liczby ludności w wieku 19–24 lat w danym roku</w:t>
      </w:r>
    </w:p>
    <w:p w14:paraId="7AA013BD" w14:textId="771D9F11" w:rsidR="00BF2CD2" w:rsidRPr="00233788" w:rsidRDefault="00233934" w:rsidP="00BF2CD2">
      <w:r>
        <w:t>Z</w:t>
      </w:r>
      <w:r w:rsidR="00BF2CD2" w:rsidRPr="00233788">
        <w:t xml:space="preserve">miany wartości współczynników </w:t>
      </w:r>
      <w:proofErr w:type="spellStart"/>
      <w:r w:rsidR="00BF2CD2" w:rsidRPr="00233788">
        <w:t>skolaryzacji</w:t>
      </w:r>
      <w:proofErr w:type="spellEnd"/>
      <w:r w:rsidR="00BF2CD2" w:rsidRPr="00233788">
        <w:t xml:space="preserve"> netto oraz brutto dla edukacji wyższej w Polsce w latach 2010</w:t>
      </w:r>
      <w:r w:rsidR="00BF2CD2">
        <w:t>–</w:t>
      </w:r>
      <w:r w:rsidR="00BF2CD2" w:rsidRPr="00233788">
        <w:t>2019 na tle zmian liczby studentów oraz osób z grupy wiekowej 19</w:t>
      </w:r>
      <w:r w:rsidR="00BF2CD2">
        <w:t>–</w:t>
      </w:r>
      <w:r w:rsidR="00BF2CD2" w:rsidRPr="00233788">
        <w:t>24 lat</w:t>
      </w:r>
      <w:r>
        <w:t xml:space="preserve"> (</w:t>
      </w:r>
      <w:r>
        <w:fldChar w:fldCharType="begin"/>
      </w:r>
      <w:r>
        <w:instrText xml:space="preserve"> REF _Ref134899557 \h </w:instrText>
      </w:r>
      <w:r>
        <w:fldChar w:fldCharType="separate"/>
      </w:r>
      <w:r w:rsidRPr="00233788">
        <w:t xml:space="preserve">Rysunek </w:t>
      </w:r>
      <w:r>
        <w:rPr>
          <w:noProof/>
        </w:rPr>
        <w:t>5</w:t>
      </w:r>
      <w:r>
        <w:fldChar w:fldCharType="end"/>
      </w:r>
      <w:r>
        <w:t>) wskazują, że o</w:t>
      </w:r>
      <w:r w:rsidR="00BF2CD2" w:rsidRPr="00233788">
        <w:t xml:space="preserve">d roku 2010 obserwujemy stały spadek wskaźników </w:t>
      </w:r>
      <w:proofErr w:type="spellStart"/>
      <w:r w:rsidR="00BF2CD2" w:rsidRPr="00233788">
        <w:t>skolaryzacji</w:t>
      </w:r>
      <w:proofErr w:type="spellEnd"/>
      <w:r w:rsidR="00BF2CD2" w:rsidRPr="00233788">
        <w:t xml:space="preserve">. Warte zauważenia jest to, że pomimo przekroczenia poziomu 50% dla wartości wskaźnika </w:t>
      </w:r>
      <w:proofErr w:type="spellStart"/>
      <w:r w:rsidR="00BF2CD2" w:rsidRPr="00233788">
        <w:t>skolaryzacji</w:t>
      </w:r>
      <w:proofErr w:type="spellEnd"/>
      <w:r w:rsidR="00BF2CD2" w:rsidRPr="00233788">
        <w:t xml:space="preserve"> brutto, który wg </w:t>
      </w:r>
      <w:proofErr w:type="spellStart"/>
      <w:r w:rsidR="00BF2CD2" w:rsidRPr="00233788">
        <w:t>Trowa</w:t>
      </w:r>
      <w:proofErr w:type="spellEnd"/>
      <w:r w:rsidR="00BF2CD2" w:rsidRPr="00233788">
        <w:t xml:space="preserve"> oznacza przejście do etapu powszechnej edukacji od roku 2013</w:t>
      </w:r>
      <w:r w:rsidR="00BF2CD2">
        <w:t>,</w:t>
      </w:r>
      <w:r w:rsidR="00BF2CD2" w:rsidRPr="00233788">
        <w:t xml:space="preserve"> wartości tego wskaźnika spadły poniżej 50% i dalej spadają. Jest to o tyle zaskakujące, że wkroczenie na poziom powszechnej edukacji powinno odzwierciedlać zmianę z postrzegania edukacji wyższej jako prawo na postrzeganie </w:t>
      </w:r>
      <w:r w:rsidR="00BF2CD2" w:rsidRPr="00233788">
        <w:lastRenderedPageBreak/>
        <w:t xml:space="preserve">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00BF2CD2" w:rsidRPr="00233788">
        <w:t>skolaryzacji</w:t>
      </w:r>
      <w:proofErr w:type="spellEnd"/>
      <w:r w:rsidR="00BF2CD2" w:rsidRPr="00233788">
        <w:t xml:space="preserve"> edukacji wyższej. Pewną podpowiedzią może być istotny udział w edukacji wyższej osób spoza grupy wiekowej 19</w:t>
      </w:r>
      <w:r w:rsidR="00BF2CD2">
        <w:t>–</w:t>
      </w:r>
      <w:r w:rsidR="00BF2CD2" w:rsidRPr="00233788">
        <w:t xml:space="preserve">24 lat. Świadczą o tym istotnie niższe wartości wskaźnika </w:t>
      </w:r>
      <w:proofErr w:type="spellStart"/>
      <w:r w:rsidR="00BF2CD2" w:rsidRPr="00233788">
        <w:t>skolaryzacji</w:t>
      </w:r>
      <w:proofErr w:type="spellEnd"/>
      <w:r w:rsidR="00BF2CD2" w:rsidRPr="00233788">
        <w:t xml:space="preserve"> netto. Można zatem przypuszczać, że skoro w szczytowym momencie wskaźnik ten osiągał wartości na poziomie 40%, a więc w żadnym momencie w historii w Polsce nie osiągnięto stanu</w:t>
      </w:r>
      <w:r w:rsidR="00BF2CD2">
        <w:t>,</w:t>
      </w:r>
      <w:r w:rsidR="00BF2CD2" w:rsidRPr="00233788">
        <w:t xml:space="preserve"> w którym większość osób w wieku typowym dla studentów podejmowała się edukacji wyższej, to nie nastąpiła trwała zmiana postrzegania edukacji wyższej w sposób typowy dla etapu powszechnej edukacji. Z</w:t>
      </w:r>
      <w:r w:rsidR="00755538">
        <w:t> </w:t>
      </w:r>
      <w:r w:rsidR="00BF2CD2" w:rsidRPr="00233788">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233788">
        <w:rPr>
          <w:i/>
          <w:iCs/>
        </w:rPr>
        <w:t>sektorem wzrostu</w:t>
      </w:r>
      <w:r w:rsidR="00BF2CD2" w:rsidRPr="00233788">
        <w:t xml:space="preserve">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00BF2CD2" w:rsidRPr="00233788">
        <w:fldChar w:fldCharType="separate"/>
      </w:r>
      <w:r w:rsidR="00921CC1" w:rsidRPr="00921CC1">
        <w:rPr>
          <w:noProof/>
        </w:rPr>
        <w:t>(Kwiek, 2015, s. 28)</w:t>
      </w:r>
      <w:r w:rsidR="00BF2CD2" w:rsidRPr="00233788">
        <w:fldChar w:fldCharType="end"/>
      </w:r>
      <w:r w:rsidR="00BF2CD2" w:rsidRPr="00233788">
        <w:t>. Kwiek wprawdzie odnosił to spostrzeżenie do świata zachodniego, ale</w:t>
      </w:r>
      <w:r w:rsidR="00BF2CD2">
        <w:t>,</w:t>
      </w:r>
      <w:r w:rsidR="00BF2CD2" w:rsidRPr="00233788">
        <w:t xml:space="preserve"> jak widać</w:t>
      </w:r>
      <w:r w:rsidR="00BF2CD2">
        <w:t>,</w:t>
      </w:r>
      <w:r w:rsidR="00BF2CD2"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77C74364" w:rsidR="00BF2CD2" w:rsidRPr="00233788" w:rsidRDefault="00BF2CD2" w:rsidP="00BF2CD2">
      <w:pPr>
        <w:pStyle w:val="Tytutabeli"/>
      </w:pPr>
      <w:bookmarkStart w:id="59" w:name="_Ref134899462"/>
      <w:bookmarkStart w:id="60" w:name="_Ref134899451"/>
      <w:bookmarkStart w:id="61" w:name="_Ref134899578"/>
      <w:bookmarkStart w:id="62" w:name="_Ref139741167"/>
      <w:bookmarkStart w:id="63" w:name="_Toc168466286"/>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59"/>
      <w:r w:rsidRPr="00233788">
        <w:t xml:space="preserve"> Liczba studentów uczelni publicznych na tle liczby studentów ogółem w latach 2002</w:t>
      </w:r>
      <w:r>
        <w:t>–</w:t>
      </w:r>
      <w:r w:rsidRPr="00233788">
        <w:t>2022*</w:t>
      </w:r>
      <w:bookmarkEnd w:id="60"/>
      <w:bookmarkEnd w:id="61"/>
      <w:bookmarkEnd w:id="62"/>
      <w:bookmarkEnd w:id="63"/>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4378F60F" w:rsidR="00BF2CD2" w:rsidRPr="00233788" w:rsidRDefault="00233934" w:rsidP="00BF2CD2">
      <w:r>
        <w:lastRenderedPageBreak/>
        <w:t xml:space="preserve">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t xml:space="preserve"> opisane tendencje</w:t>
      </w:r>
      <w:r w:rsidRPr="00233788">
        <w:t>, gdy się porówna liczby studentów w sektorze prywatnym i publicznym na przestrzeni ostatnich lat</w:t>
      </w:r>
      <w:r>
        <w:t xml:space="preserve"> </w:t>
      </w:r>
      <w:r w:rsidR="00BF2CD2" w:rsidRPr="00233788">
        <w:t>(</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00BF2CD2" w:rsidRPr="00233788">
        <w:t>)</w:t>
      </w:r>
      <w:r>
        <w:t>.</w:t>
      </w:r>
      <w:r w:rsidR="00BF2CD2" w:rsidRPr="00233788">
        <w:t xml:space="preserve"> </w:t>
      </w:r>
      <w:r>
        <w:t>K</w:t>
      </w:r>
      <w:r w:rsidR="00BF2CD2" w:rsidRPr="00233788">
        <w:t>ształtowanie się proporcji liczby studentów szkół niepublicznych do liczby studentów szkół publicznych w Polsce w latach 2002</w:t>
      </w:r>
      <w:r w:rsidR="00BF2CD2">
        <w:t>–</w:t>
      </w:r>
      <w:r w:rsidR="00BF2CD2" w:rsidRPr="00233788">
        <w:t>20</w:t>
      </w:r>
      <w:r w:rsidR="00EB76E4">
        <w:t>21</w:t>
      </w:r>
      <w:r w:rsidR="00BF2CD2" w:rsidRPr="00233788">
        <w:t xml:space="preserve"> na tle wartości liczby studentów w obu tych sektorach </w:t>
      </w:r>
      <w:r>
        <w:t>ukazuje</w:t>
      </w:r>
      <w:r w:rsidR="00BF2CD2" w:rsidRPr="00233788">
        <w:t>, że od roku 2006 zaczął się proces zmniejszania się liczby studentów w systemie kształcenia wyższego. Najpierw były to nieznaczne zmiany, ale po roku 2009 proces ten znacznie przyspieszył. W roku 20</w:t>
      </w:r>
      <w:r w:rsidR="00EB76E4">
        <w:t>19</w:t>
      </w:r>
      <w:r w:rsidR="00BF2CD2" w:rsidRPr="00233788">
        <w:t xml:space="preserve"> liczba studentów ogółem była o 3</w:t>
      </w:r>
      <w:r w:rsidR="00EB76E4">
        <w:t>6</w:t>
      </w:r>
      <w:r w:rsidR="00BF2CD2" w:rsidRPr="00233788">
        <w:t>% mniejsza niż w roku 200</w:t>
      </w:r>
      <w:r w:rsidR="00EB76E4">
        <w:t>9</w:t>
      </w:r>
      <w:r w:rsidR="00BF2CD2" w:rsidRPr="00233788">
        <w:t xml:space="preserve">. Oznacza to średnie roczne spadki liczebności studentów na poziomie przekraczającym 3,5%. Na uwagę </w:t>
      </w:r>
      <w:r w:rsidR="00BF2CD2">
        <w:t xml:space="preserve">zwraca </w:t>
      </w:r>
      <w:r w:rsidR="00BF2CD2" w:rsidRPr="00233788">
        <w:t xml:space="preserve">też fakt, że spadkom liczby studentów ogółem towarzyszył również zmniejszający się udział sektora prywatnego w rynku edukacji wyższej. Potwierdza to, że publiczne uczelnie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233788">
        <w:t xml:space="preserve">Porównując wartości proporcji pomiędzy liczbą studentów uczelni niepublicznych, a liczbą studentów uczelni publicznych z prognozami prezentowanymi przez Marka Kwieka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00BF2CD2" w:rsidRPr="00233788">
        <w:fldChar w:fldCharType="separate"/>
      </w:r>
      <w:r w:rsidR="00921CC1" w:rsidRPr="00921CC1">
        <w:rPr>
          <w:noProof/>
        </w:rPr>
        <w:t>(2015, s. 131)</w:t>
      </w:r>
      <w:r w:rsidR="00BF2CD2" w:rsidRPr="00233788">
        <w:fldChar w:fldCharType="end"/>
      </w:r>
      <w:r w:rsidR="00BF2CD2" w:rsidRPr="00233788">
        <w:t xml:space="preserve"> na </w:t>
      </w:r>
      <w:r w:rsidR="00BF2CD2">
        <w:t xml:space="preserve">rok </w:t>
      </w:r>
      <w:r w:rsidR="00BF2CD2" w:rsidRPr="00233788">
        <w:t>2022</w:t>
      </w:r>
      <w:r w:rsidR="00BF2CD2">
        <w:t>,</w:t>
      </w:r>
      <w:r w:rsidR="00BF2CD2"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t> </w:t>
      </w:r>
      <w:r w:rsidR="00BF2CD2" w:rsidRPr="00233788">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00BF2CD2" w:rsidRPr="00233788">
        <w:t xml:space="preserve"> zmniejszyła się o ok. 15%</w:t>
      </w:r>
      <w:r w:rsidR="006C04F8">
        <w:t>, a następnie do roku 2021 wzrosła do poziomu zbliżonego do tego z roku 2013</w:t>
      </w:r>
      <w:r w:rsidR="00BF2CD2" w:rsidRPr="00233788">
        <w:t>. W tym samym czasie liczba studentów na uczelniach publicznych (w 2013 r. 1.151 tys.) zmniejszyła się o ok. 2</w:t>
      </w:r>
      <w:r w:rsidR="006C04F8">
        <w:t>9</w:t>
      </w:r>
      <w:r w:rsidR="00BF2CD2" w:rsidRPr="00233788">
        <w:t>%. W analogicznym okresie liczba osób w wieku 19</w:t>
      </w:r>
      <w:r w:rsidR="00BF2CD2">
        <w:t>–</w:t>
      </w:r>
      <w:r w:rsidR="00BF2CD2" w:rsidRPr="00233788">
        <w:t>24 lat w Polsce zmniejszyła się o ok. 22%. Można więc stwierdzić, że uczelnie niepubliczne w ostatnich latach znacznie lepiej poradziły sobie ze zmniejszeniem podstawowego rynku niż uczelnie publiczne</w:t>
      </w:r>
      <w:r w:rsidR="00BF2CD2">
        <w:t>,</w:t>
      </w:r>
      <w:r w:rsidR="00BF2CD2" w:rsidRPr="00233788">
        <w:t xml:space="preserve"> pomimo tego, iż w roku 2015 przewidywano znaczne zwiększenie dominacji uczelni publicznych nad prywatnymi </w:t>
      </w:r>
      <w:r w:rsidR="00BF2CD2"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00BF2CD2" w:rsidRPr="00233788">
        <w:fldChar w:fldCharType="separate"/>
      </w:r>
      <w:r w:rsidR="00921CC1" w:rsidRPr="00921CC1">
        <w:rPr>
          <w:noProof/>
        </w:rPr>
        <w:t>(Kwiek, 2015)</w:t>
      </w:r>
      <w:r w:rsidR="00BF2CD2" w:rsidRPr="00233788">
        <w:fldChar w:fldCharType="end"/>
      </w:r>
      <w:r w:rsidR="00BF2CD2" w:rsidRPr="00233788">
        <w:t>. Ponadto</w:t>
      </w:r>
      <w:r w:rsidR="00BF2CD2">
        <w:t>,</w:t>
      </w:r>
      <w:r w:rsidR="00BF2CD2" w:rsidRPr="00233788">
        <w:t xml:space="preserve"> analizując zmiany liczby studentów w obu rodzajach grup uczelni</w:t>
      </w:r>
      <w:r w:rsidR="00BF2CD2">
        <w:t>,</w:t>
      </w:r>
      <w:r w:rsidR="00BF2CD2"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233788">
        <w:rPr>
          <w:i/>
          <w:iCs/>
        </w:rPr>
        <w:t>deprywatyzacji</w:t>
      </w:r>
      <w:r w:rsidR="00BF2CD2" w:rsidRPr="00233788">
        <w:t xml:space="preserve"> edukacji wyższej w Polsce. Jednak w drugiej poło</w:t>
      </w:r>
      <w:r w:rsidR="00BF2CD2" w:rsidRPr="00233788">
        <w:lastRenderedPageBreak/>
        <w:t>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233788">
        <w:rPr>
          <w:i/>
          <w:iCs/>
        </w:rPr>
        <w:t>student-</w:t>
      </w:r>
      <w:proofErr w:type="spellStart"/>
      <w:r w:rsidR="00BF2CD2" w:rsidRPr="00233788">
        <w:rPr>
          <w:i/>
          <w:iCs/>
        </w:rPr>
        <w:t>staff</w:t>
      </w:r>
      <w:proofErr w:type="spellEnd"/>
      <w:r w:rsidR="00BF2CD2" w:rsidRPr="00233788">
        <w:rPr>
          <w:i/>
          <w:iCs/>
        </w:rPr>
        <w:t xml:space="preserve"> ratio</w:t>
      </w:r>
      <w:r w:rsidR="00BF2CD2"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00BF2CD2"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00BF2CD2" w:rsidRPr="00233788">
        <w:fldChar w:fldCharType="separate"/>
      </w:r>
      <w:r w:rsidR="00921CC1" w:rsidRPr="00921CC1">
        <w:rPr>
          <w:noProof/>
        </w:rPr>
        <w:t>(por. Kalinowski, 2017)</w:t>
      </w:r>
      <w:r w:rsidR="00BF2CD2" w:rsidRPr="00233788">
        <w:fldChar w:fldCharType="end"/>
      </w:r>
      <w:r w:rsidR="00BF2CD2" w:rsidRPr="00233788">
        <w:t xml:space="preserve"> </w:t>
      </w:r>
      <w:r w:rsidR="00BF2CD2">
        <w:t>c</w:t>
      </w:r>
      <w:r w:rsidR="00BF2CD2" w:rsidRPr="00233788">
        <w:t>o</w:t>
      </w:r>
      <w:r w:rsidR="00BF2CD2">
        <w:t>,</w:t>
      </w:r>
      <w:r w:rsidR="00BF2CD2" w:rsidRPr="00233788">
        <w:t xml:space="preserve"> jak widać</w:t>
      </w:r>
      <w:r w:rsidR="00BF2CD2">
        <w:t>,</w:t>
      </w:r>
      <w:r w:rsidR="00BF2CD2" w:rsidRPr="00233788">
        <w:t xml:space="preserve"> istotnie wpłynęło na tendencje zmian na rynku edukacji wyższej.</w:t>
      </w:r>
    </w:p>
    <w:p w14:paraId="39293293" w14:textId="3EC6EA38"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E0D537D" w:rsidR="00BF2CD2" w:rsidRPr="00233788" w:rsidRDefault="00BF2CD2" w:rsidP="00BF2CD2">
      <w:pPr>
        <w:pStyle w:val="Tytutabeli"/>
      </w:pPr>
      <w:bookmarkStart w:id="64" w:name="_Ref134899606"/>
      <w:bookmarkStart w:id="65" w:name="_Ref134899597"/>
      <w:bookmarkStart w:id="66" w:name="_Ref139741182"/>
      <w:bookmarkStart w:id="67" w:name="_Toc168466287"/>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64"/>
      <w:r w:rsidRPr="00233788">
        <w:t xml:space="preserve"> Wydatki na szkolnictwo wyższe w wybranych krajach </w:t>
      </w:r>
      <w:r w:rsidR="00AA75ED">
        <w:t>w roku 201</w:t>
      </w:r>
      <w:r w:rsidR="00F773E4">
        <w:t>9</w:t>
      </w:r>
      <w:r w:rsidR="00AA75ED">
        <w:t xml:space="preserve"> </w:t>
      </w:r>
      <w:r w:rsidRPr="00233788">
        <w:t>europejskich jako procent PKB</w:t>
      </w:r>
      <w:bookmarkEnd w:id="65"/>
      <w:bookmarkEnd w:id="66"/>
      <w:bookmarkEnd w:id="67"/>
    </w:p>
    <w:p w14:paraId="6B767B8D" w14:textId="0264DF91" w:rsidR="00BF2CD2" w:rsidRPr="00D95B07" w:rsidRDefault="00BF2CD2" w:rsidP="007770AA">
      <w:pPr>
        <w:pStyle w:val="rdo"/>
        <w:rPr>
          <w:lang w:val="pl-PL"/>
        </w:rPr>
      </w:pPr>
      <w:r w:rsidRPr="00D95B07">
        <w:rPr>
          <w:lang w:val="pl-PL"/>
        </w:rPr>
        <w:t xml:space="preserve">Źródło: opracowanie własne na podstawie </w:t>
      </w:r>
      <w:proofErr w:type="spellStart"/>
      <w:r w:rsidRPr="00D95B07">
        <w:rPr>
          <w:lang w:val="pl-PL"/>
        </w:rPr>
        <w:t>Education</w:t>
      </w:r>
      <w:proofErr w:type="spellEnd"/>
      <w:r w:rsidRPr="00D95B07">
        <w:rPr>
          <w:lang w:val="pl-PL"/>
        </w:rPr>
        <w:t xml:space="preserve"> </w:t>
      </w:r>
      <w:proofErr w:type="spellStart"/>
      <w:r w:rsidRPr="00D95B07">
        <w:rPr>
          <w:lang w:val="pl-PL"/>
        </w:rPr>
        <w:t>at</w:t>
      </w:r>
      <w:proofErr w:type="spellEnd"/>
      <w:r w:rsidRPr="00D95B07">
        <w:rPr>
          <w:lang w:val="pl-PL"/>
        </w:rPr>
        <w:t xml:space="preserve"> a </w:t>
      </w:r>
      <w:proofErr w:type="spellStart"/>
      <w:r w:rsidRPr="00D95B07">
        <w:rPr>
          <w:lang w:val="pl-PL"/>
        </w:rPr>
        <w:t>Glance</w:t>
      </w:r>
      <w:proofErr w:type="spellEnd"/>
      <w:r w:rsidRPr="00D95B07">
        <w:rPr>
          <w:lang w:val="pl-PL"/>
        </w:rPr>
        <w:t xml:space="preserve"> 202</w:t>
      </w:r>
      <w:r w:rsidR="00F773E4" w:rsidRPr="00D95B07">
        <w:rPr>
          <w:lang w:val="pl-PL"/>
        </w:rPr>
        <w:t>2</w:t>
      </w:r>
      <w:r w:rsidRPr="00D95B07">
        <w:rPr>
          <w:lang w:val="pl-PL"/>
        </w:rPr>
        <w:t xml:space="preserve"> OECD </w:t>
      </w:r>
      <w:proofErr w:type="spellStart"/>
      <w:r w:rsidRPr="00D95B07">
        <w:rPr>
          <w:lang w:val="pl-PL"/>
        </w:rPr>
        <w:t>Indicatiors</w:t>
      </w:r>
      <w:proofErr w:type="spellEnd"/>
      <w:r w:rsidRPr="00D95B07">
        <w:rPr>
          <w:lang w:val="pl-PL"/>
        </w:rPr>
        <w:t xml:space="preserve">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6EFE8C40" w:rsidR="00BF2CD2" w:rsidRPr="00233788" w:rsidRDefault="00233934" w:rsidP="00BF2CD2">
      <w:r>
        <w:t>Z analizy</w:t>
      </w:r>
      <w:r w:rsidR="00BF2CD2" w:rsidRPr="00233788">
        <w:t xml:space="preserve"> </w:t>
      </w:r>
      <w:r>
        <w:t xml:space="preserve">przedstawiającej </w:t>
      </w:r>
      <w:r w:rsidR="00BF2CD2" w:rsidRPr="00233788">
        <w:t>wartości udziału wydatków na edukację wyższą w produkcie krajowym brutto wybranych państw Europy</w:t>
      </w:r>
      <w:r>
        <w:t xml:space="preserve"> </w:t>
      </w:r>
      <w:r w:rsidRPr="00233788">
        <w:t>(</w:t>
      </w:r>
      <w:r>
        <w:fldChar w:fldCharType="begin"/>
      </w:r>
      <w:r>
        <w:instrText xml:space="preserve"> REF _Ref134899606 \h </w:instrText>
      </w:r>
      <w:r>
        <w:fldChar w:fldCharType="separate"/>
      </w:r>
      <w:r w:rsidRPr="00233788">
        <w:t xml:space="preserve">Rysunek </w:t>
      </w:r>
      <w:r>
        <w:rPr>
          <w:noProof/>
        </w:rPr>
        <w:t>7</w:t>
      </w:r>
      <w:r>
        <w:fldChar w:fldCharType="end"/>
      </w:r>
      <w:r w:rsidRPr="00233788">
        <w:t>)</w:t>
      </w:r>
      <w:r w:rsidR="00BF2CD2" w:rsidRPr="00233788">
        <w:t xml:space="preserve"> posortowan</w:t>
      </w:r>
      <w:r w:rsidR="00BF2CD2">
        <w:t>e</w:t>
      </w:r>
      <w:r w:rsidR="00BF2CD2" w:rsidRPr="00233788">
        <w:t xml:space="preserve"> malejąco wg wielkości nakładów publicznych</w:t>
      </w:r>
      <w:r>
        <w:t xml:space="preserve"> można wywnioskować</w:t>
      </w:r>
      <w:r w:rsidR="00BF2CD2" w:rsidRPr="00233788">
        <w:t xml:space="preserve">, że w niemal wszystkich </w:t>
      </w:r>
      <w:r w:rsidRPr="00233788">
        <w:t xml:space="preserve">uwzględnionych </w:t>
      </w:r>
      <w:r w:rsidR="00BF2CD2" w:rsidRPr="00233788">
        <w:t xml:space="preserve">państwach wydatki publiczne znacznie przewyższają wydatki prywatne. Jedynym wyjątkiem jest Wielka Brytania, w której udział wydatków na finansowanie edukacji wyższej w PKB jest </w:t>
      </w:r>
      <w:r>
        <w:t xml:space="preserve">niemal </w:t>
      </w:r>
      <w:r w:rsidR="00BF2CD2" w:rsidRPr="00233788">
        <w:t>najwyższy</w:t>
      </w:r>
      <w:r w:rsidR="00BF2CD2">
        <w:t>,</w:t>
      </w:r>
      <w:r w:rsidR="00BF2CD2" w:rsidRPr="00233788">
        <w:t xml:space="preserve"> pomimo</w:t>
      </w:r>
      <w:r w:rsidR="00BF2CD2">
        <w:t xml:space="preserve"> tego</w:t>
      </w:r>
      <w:r w:rsidR="00BF2CD2" w:rsidRPr="00233788">
        <w:t>, że w</w:t>
      </w:r>
      <w:r w:rsidR="00755538">
        <w:t> </w:t>
      </w:r>
      <w:r w:rsidR="00BF2CD2" w:rsidRPr="00233788">
        <w:t xml:space="preserve">prezentowanym zestawieniu jest </w:t>
      </w:r>
      <w:r w:rsidR="00BF2CD2">
        <w:t xml:space="preserve">ona </w:t>
      </w:r>
      <w:r w:rsidR="00BF2CD2" w:rsidRPr="00233788">
        <w:t>krajem o niemal najniższych wydatkach publicznych na sys</w:t>
      </w:r>
      <w:r w:rsidR="00BF2CD2" w:rsidRPr="00233788">
        <w:lastRenderedPageBreak/>
        <w:t xml:space="preserve">tem kształcenia uniwersyteckiego. Porównując wydatki Wielkiej Brytanii i Polski na edukację wyższą </w:t>
      </w:r>
      <w:r w:rsidR="00BF2CD2">
        <w:t>w</w:t>
      </w:r>
      <w:r w:rsidR="00755538">
        <w:t> </w:t>
      </w:r>
      <w:r w:rsidR="00BF2CD2">
        <w:t xml:space="preserve">relacji do PKB, </w:t>
      </w:r>
      <w:r w:rsidR="00BF2CD2" w:rsidRPr="00233788">
        <w:t>można stwierdzić, że proporcje pomiędzy wydatkami publicznymi i prywatnymi w</w:t>
      </w:r>
      <w:r w:rsidR="00755538">
        <w:t> </w:t>
      </w:r>
      <w:r w:rsidR="00BF2CD2" w:rsidRPr="00233788">
        <w:t>obu tych systemach są niemal odwrotne. I tak</w:t>
      </w:r>
      <w:r w:rsidR="00BF2CD2">
        <w:t>,</w:t>
      </w:r>
      <w:r w:rsidR="00BF2CD2"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rsidR="00BF2CD2">
        <w:t xml:space="preserve">– </w:t>
      </w:r>
      <w:r w:rsidR="00BF2CD2" w:rsidRPr="00233788">
        <w:t>są krajem o bardzo niskich relatywnych do PKB wydatkach na edukację wyższą. Drugą ciekawą obserwacją jest fakt istnienia niemalże identycznej struktury finansowania edukacji wyższej w Polsce i Niemczech. Jest to poziom raczej bliski średniej europejskiej, a</w:t>
      </w:r>
      <w:r w:rsidR="00755538">
        <w:t> </w:t>
      </w:r>
      <w:r w:rsidR="00BF2CD2" w:rsidRPr="00233788">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BF2CD2"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00BF2CD2" w:rsidRPr="00233788">
        <w:fldChar w:fldCharType="separate"/>
      </w:r>
      <w:r w:rsidR="00921CC1" w:rsidRPr="00921CC1">
        <w:rPr>
          <w:noProof/>
        </w:rPr>
        <w:t>(Tomala, 2018)</w:t>
      </w:r>
      <w:r w:rsidR="00BF2CD2" w:rsidRPr="00233788">
        <w:fldChar w:fldCharType="end"/>
      </w:r>
      <w:r w:rsidR="00BF2CD2" w:rsidRPr="00233788">
        <w:t>. Osiągnięcie tego poziomu finansowania plasowałoby Polskę w</w:t>
      </w:r>
      <w:r w:rsidR="00755538">
        <w:t> </w:t>
      </w:r>
      <w:r w:rsidR="00BF2CD2" w:rsidRPr="00233788">
        <w:t>czołówce europejskiej zarówno pod względem wielkości wydatków publicznych</w:t>
      </w:r>
      <w:r w:rsidR="00BF2CD2">
        <w:t>,</w:t>
      </w:r>
      <w:r w:rsidR="00BF2CD2" w:rsidRPr="00233788">
        <w:t xml:space="preserve"> jak i ogółem. Aby lepiej zrozumieć sytuację polskiego szkolnictwa wyższego w kontekście jego finansowania</w:t>
      </w:r>
      <w:r w:rsidR="00BF2CD2">
        <w:t>,</w:t>
      </w:r>
      <w:r w:rsidR="00BF2CD2" w:rsidRPr="00233788">
        <w:t xml:space="preserve"> warto przeanalizować</w:t>
      </w:r>
      <w:r w:rsidR="00BF2CD2">
        <w:t>,</w:t>
      </w:r>
      <w:r w:rsidR="00BF2CD2" w:rsidRPr="00233788">
        <w:t xml:space="preserve"> jak wydatki publiczne na szkolnictwo kształtowały się na przestrzeni ostatnich lat.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3A4360F0" w:rsidR="00BF2CD2" w:rsidRPr="00233788" w:rsidRDefault="00BF2CD2" w:rsidP="00BF2CD2">
      <w:pPr>
        <w:pStyle w:val="Tytutabeli"/>
      </w:pPr>
      <w:bookmarkStart w:id="68" w:name="_Ref134899630"/>
      <w:bookmarkStart w:id="69" w:name="_Ref134899617"/>
      <w:bookmarkStart w:id="70" w:name="_Ref139741196"/>
      <w:bookmarkStart w:id="71" w:name="_Toc168466288"/>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68"/>
      <w:r w:rsidRPr="00233788">
        <w:t xml:space="preserve"> Udział wydatków publicznych na szkolnictwo wyższe w PKB Polski</w:t>
      </w:r>
      <w:bookmarkEnd w:id="69"/>
      <w:bookmarkEnd w:id="70"/>
      <w:bookmarkEnd w:id="71"/>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2D8D79D6" w:rsidR="00BF2CD2" w:rsidRPr="00233788" w:rsidRDefault="00BF2CD2" w:rsidP="00BF2CD2">
      <w:r w:rsidRPr="00233788">
        <w:t xml:space="preserve">Przedstawione na </w:t>
      </w:r>
      <w:r w:rsidR="00520FE4">
        <w:t>Rysunku </w:t>
      </w:r>
      <w:r w:rsidR="001D7D65">
        <w:t>8</w:t>
      </w:r>
      <w:r w:rsidRPr="00233788">
        <w:t xml:space="preserve"> wartości wydatków publicznych na szkolnictwo wyższe </w:t>
      </w:r>
      <w:r w:rsidR="001D7D65">
        <w:t xml:space="preserve">w Polsce </w:t>
      </w:r>
      <w:r w:rsidRPr="00233788">
        <w:t>wskazują na stabilny trend wzrostowy w analizowanym okresie (2005</w:t>
      </w:r>
      <w:r>
        <w:t>–</w:t>
      </w:r>
      <w:r w:rsidRPr="00233788">
        <w:t xml:space="preserve">2019). Natomiast wzrosty wartości wydatków mają charakter skokowy, etapowy. Wydaje się, że wzrosty wydatków występują wraz </w:t>
      </w:r>
      <w:r w:rsidRPr="00233788">
        <w:lastRenderedPageBreak/>
        <w:t>z</w:t>
      </w:r>
      <w:r w:rsidR="001D7D65">
        <w:t> </w:t>
      </w:r>
      <w:r w:rsidRPr="00233788">
        <w:t>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p>
    <w:p w14:paraId="5FB73EB1" w14:textId="6AB05AD1" w:rsidR="00BF2CD2" w:rsidRPr="00233788" w:rsidRDefault="00D84A74" w:rsidP="00E36C66">
      <w:pPr>
        <w:pStyle w:val="Rysunek"/>
      </w:pPr>
      <w:r>
        <w:rPr>
          <w:noProof/>
        </w:rPr>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E85DB10" w:rsidR="00BF2CD2" w:rsidRPr="00233788" w:rsidRDefault="00BF2CD2" w:rsidP="00BF2CD2">
      <w:pPr>
        <w:pStyle w:val="Tytutabeli"/>
      </w:pPr>
      <w:bookmarkStart w:id="72" w:name="_Ref134899652"/>
      <w:bookmarkStart w:id="73" w:name="_Ref134899644"/>
      <w:bookmarkStart w:id="74" w:name="_Ref139741209"/>
      <w:bookmarkStart w:id="75" w:name="_Toc168466289"/>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72"/>
      <w:r w:rsidRPr="00233788">
        <w:t xml:space="preserve"> Udział wyniku finansowego netto w przychodzie uczelni versus nakłady inwestycyjne uczelni publicznych w Polsce</w:t>
      </w:r>
      <w:bookmarkEnd w:id="73"/>
      <w:bookmarkEnd w:id="74"/>
      <w:bookmarkEnd w:id="75"/>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2C994E05"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Już w roku 2006 Marek Kwiek przewidywał, że jest to c</w:t>
      </w:r>
      <w:r>
        <w:t xml:space="preserve">el nieosiągalny zważywszy na niskie poziomy nakładów w tamtym czasie </w:t>
      </w:r>
      <w:r w:rsidRPr="00233788">
        <w:fldChar w:fldCharType="begin" w:fldLock="1"/>
      </w:r>
      <w:r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921CC1">
        <w:rPr>
          <w:noProof/>
        </w:rPr>
        <w:t>(Kwiek, 2006, s. 366)</w:t>
      </w:r>
      <w:r w:rsidRPr="00233788">
        <w:fldChar w:fldCharType="end"/>
      </w:r>
      <w:r>
        <w:t>. W odniesieniu do realiów Polski to się niestety potwierdziło, gdyż w</w:t>
      </w:r>
      <w:r w:rsidR="00755538">
        <w:t> </w:t>
      </w:r>
      <w:r>
        <w:t xml:space="preserve">roku 2021 nakłady na badania i rozwój stanowiły jedynie 1,44% PKB </w:t>
      </w:r>
      <w:r>
        <w:fldChar w:fldCharType="begin" w:fldLock="1"/>
      </w:r>
      <w:r>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fldChar w:fldCharType="separate"/>
      </w:r>
      <w:r w:rsidRPr="00FE3ACD">
        <w:rPr>
          <w:noProof/>
        </w:rPr>
        <w:t>(GUS, 2020a)</w:t>
      </w:r>
      <w:r>
        <w:fldChar w:fldCharType="end"/>
      </w:r>
      <w:r>
        <w:t>. A zatem nawet łączne nakłady na B+R oraz szkolnictwo wyższe nie są jeszcze zbliżone do poziomu 3% pomimo wy</w:t>
      </w:r>
      <w:r>
        <w:lastRenderedPageBreak/>
        <w:t xml:space="preserve">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 xml:space="preserve">2018, że również w </w:t>
      </w:r>
      <w:r w:rsidR="00CA165A">
        <w:t>latach</w:t>
      </w:r>
      <w:r w:rsidR="00BF2CD2" w:rsidRPr="00233788">
        <w:t xml:space="preserve"> 2019</w:t>
      </w:r>
      <w:r w:rsidR="00CA165A">
        <w:t>-2021</w:t>
      </w:r>
      <w:r w:rsidR="00BF2CD2" w:rsidRPr="00233788">
        <w:t xml:space="preserve"> 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48E8CBBE" w14:textId="44BCF76A"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w:t>
      </w:r>
      <w:r w:rsidRPr="00233788">
        <w:lastRenderedPageBreak/>
        <w:t>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z 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7E956732"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w:t>
      </w:r>
      <w:r w:rsidR="00BF2CD2" w:rsidRPr="00233788">
        <w:lastRenderedPageBreak/>
        <w:t xml:space="preserve">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7CC862E2" w14:textId="3D246B6F" w:rsidR="00AE2BC1" w:rsidRPr="00233788" w:rsidRDefault="00AE2BC1" w:rsidP="004E7B54">
      <w:pPr>
        <w:pStyle w:val="Nagwek2"/>
      </w:pPr>
      <w:bookmarkStart w:id="76" w:name="_Ref164514974"/>
      <w:bookmarkStart w:id="77" w:name="_Toc164801002"/>
      <w:bookmarkStart w:id="78" w:name="_Toc168466232"/>
      <w:r w:rsidRPr="00233788">
        <w:t>Specyfika zarządzania uczelniami</w:t>
      </w:r>
      <w:bookmarkEnd w:id="76"/>
      <w:bookmarkEnd w:id="77"/>
      <w:bookmarkEnd w:id="78"/>
    </w:p>
    <w:p w14:paraId="62B2FE58" w14:textId="393A5F96"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79" w:name="_Toc164801003"/>
      <w:bookmarkStart w:id="80" w:name="_Toc168466233"/>
      <w:r w:rsidRPr="00233788">
        <w:t>Cele organizacji uniwersyteckiej</w:t>
      </w:r>
      <w:bookmarkEnd w:id="79"/>
      <w:bookmarkEnd w:id="80"/>
    </w:p>
    <w:p w14:paraId="71D4507D" w14:textId="3E0A7D97"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lastRenderedPageBreak/>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63810E70" w:rsidR="00F64C2F" w:rsidRPr="00233788" w:rsidRDefault="00F64C2F" w:rsidP="00F64C2F">
      <w:pPr>
        <w:pStyle w:val="Tytutabeli"/>
      </w:pPr>
      <w:bookmarkStart w:id="81" w:name="_Ref134899676"/>
      <w:bookmarkStart w:id="82" w:name="_Ref134899668"/>
      <w:bookmarkStart w:id="83" w:name="_Ref139741232"/>
      <w:bookmarkStart w:id="84" w:name="_Toc168466290"/>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81"/>
      <w:r w:rsidRPr="00233788">
        <w:t xml:space="preserve"> Miejsce celów w procesie zarządzania organizacją</w:t>
      </w:r>
      <w:bookmarkEnd w:id="82"/>
      <w:bookmarkEnd w:id="83"/>
      <w:bookmarkEnd w:id="84"/>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7F0E375"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 xml:space="preserve">ich otoczenie kulturowe, a także </w:t>
      </w:r>
      <w:r>
        <w:lastRenderedPageBreak/>
        <w:t xml:space="preserve">szanse i ograniczenia zmieniały się wielokrotnie, to również ich cele ewoluowały. Główne etapy zmian celów uniwersytetów zostały przedstawione w </w:t>
      </w:r>
      <w:r w:rsidR="00345BF3">
        <w:t>Tabeli </w:t>
      </w:r>
      <w:r w:rsidR="008F0489">
        <w:t>7</w:t>
      </w:r>
      <w:r>
        <w:t>.</w:t>
      </w:r>
    </w:p>
    <w:p w14:paraId="22F89B0E" w14:textId="7989E6B2" w:rsidR="00F64C2F" w:rsidRPr="00233788" w:rsidRDefault="00F64C2F" w:rsidP="00F64C2F">
      <w:pPr>
        <w:pStyle w:val="Tytutabeli"/>
      </w:pPr>
      <w:bookmarkStart w:id="85" w:name="_Ref134896845"/>
      <w:bookmarkStart w:id="86" w:name="_Ref134896812"/>
      <w:bookmarkStart w:id="87" w:name="_Toc168466819"/>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85"/>
      <w:r w:rsidRPr="00233788">
        <w:t xml:space="preserve"> Etapy </w:t>
      </w:r>
      <w:r>
        <w:t>zmian</w:t>
      </w:r>
      <w:r w:rsidRPr="00233788">
        <w:t xml:space="preserve"> celów uniwersytetów</w:t>
      </w:r>
      <w:bookmarkEnd w:id="86"/>
      <w:bookmarkEnd w:id="87"/>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2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keepNext/>
              <w:numPr>
                <w:ilvl w:val="0"/>
                <w:numId w:val="2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7C1D2D7E"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BF7D63">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w:t>
      </w:r>
      <w:r>
        <w:lastRenderedPageBreak/>
        <w:t>tej koncepcji</w:t>
      </w:r>
      <w:r w:rsidRPr="00233788">
        <w:t xml:space="preserve"> było </w:t>
      </w:r>
      <w:r>
        <w:t>„</w:t>
      </w:r>
      <w:r w:rsidRPr="00233788">
        <w:t>zatrudnienie w uczelni najwybitniejszych uczonych i zapewnienie im wolności w</w:t>
      </w:r>
      <w:r w:rsidR="00755538">
        <w:t> </w:t>
      </w:r>
      <w:r w:rsidRPr="00233788">
        <w:t>zakresie prowadzenia 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w:t>
      </w:r>
      <w:r>
        <w:lastRenderedPageBreak/>
        <w:t xml:space="preserve">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0C3E55"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w:t>
      </w:r>
      <w:r>
        <w:lastRenderedPageBreak/>
        <w:t>jak dla wielu czynników wymiernych (np. materialnych), można analizować zarówno kompetencje, jak i</w:t>
      </w:r>
      <w:r w:rsidR="00755538">
        <w:t> </w:t>
      </w:r>
      <w:r>
        <w:t>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44F844C2" w:rsidR="00F64C2F" w:rsidRDefault="00F64C2F" w:rsidP="00F64C2F">
      <w:pPr>
        <w:pStyle w:val="Tytutabeli"/>
      </w:pPr>
      <w:bookmarkStart w:id="88" w:name="_Ref134899698"/>
      <w:bookmarkStart w:id="89" w:name="_Ref134899690"/>
      <w:bookmarkStart w:id="90" w:name="_Ref134899726"/>
      <w:bookmarkStart w:id="91" w:name="_Toc168466291"/>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88"/>
      <w:r>
        <w:t xml:space="preserve"> Klasyfikacja zasobów </w:t>
      </w:r>
      <w:r w:rsidRPr="00B21058">
        <w:t>uczelni</w:t>
      </w:r>
      <w:bookmarkEnd w:id="89"/>
      <w:bookmarkEnd w:id="90"/>
      <w:bookmarkEnd w:id="91"/>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129DDB6D"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F64C2F"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00F64C2F" w:rsidRPr="0036156E">
        <w:fldChar w:fldCharType="separate"/>
      </w:r>
      <w:r w:rsidR="00921CC1" w:rsidRPr="00921CC1">
        <w:rPr>
          <w:noProof/>
        </w:rPr>
        <w:t>(por. de Jong &amp; den Hartog, 2010; Mueller &amp; Thomas, 2001; Zastempowski, 2013)</w:t>
      </w:r>
      <w:r w:rsidR="00F64C2F" w:rsidRPr="0036156E">
        <w:fldChar w:fldCharType="end"/>
      </w:r>
      <w:r w:rsidR="00F64C2F" w:rsidRPr="00921CC1">
        <w:t xml:space="preserve">. </w:t>
      </w:r>
      <w:r w:rsidR="00F64C2F" w:rsidRPr="00953DA4">
        <w:t>Wpływ kompetencji na zdolności do rozwoju nie ulega wątpliwości, a</w:t>
      </w:r>
      <w:r w:rsidR="00F64C2F">
        <w:t>le jakość relacji zarówno wewnętrznych, jak i zewnętrznych jest również istotna i wpływa na cele zarówno indywidualne, jak i całej instytucji.</w:t>
      </w:r>
    </w:p>
    <w:p w14:paraId="503E9737" w14:textId="3C3E1295"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2" w:name="_Ref67311339"/>
      <w:bookmarkStart w:id="93" w:name="_Ref67311347"/>
      <w:bookmarkStart w:id="94" w:name="_Ref67757874"/>
      <w:bookmarkStart w:id="95" w:name="_Toc164801004"/>
      <w:bookmarkStart w:id="96" w:name="_Toc168466234"/>
      <w:bookmarkStart w:id="97" w:name="_Ref66114796"/>
      <w:r w:rsidRPr="00233788">
        <w:t>Cechy szczególne uniwersyteckiej kultury organizacji</w:t>
      </w:r>
      <w:bookmarkEnd w:id="92"/>
      <w:bookmarkEnd w:id="93"/>
      <w:bookmarkEnd w:id="94"/>
      <w:bookmarkEnd w:id="95"/>
      <w:bookmarkEnd w:id="96"/>
    </w:p>
    <w:p w14:paraId="157C4FB6" w14:textId="19077B85"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t>
      </w:r>
      <w:r w:rsidRPr="00233788">
        <w:lastRenderedPageBreak/>
        <w:t>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Twierdzą oni również, że: „kultura to ramy interpretacyjne pomocne do zrozumienia i oceny zdarzeń i</w:t>
      </w:r>
      <w:r w:rsidR="00AA0D80">
        <w:t> </w:t>
      </w:r>
      <w:r w:rsidRPr="00233788">
        <w:t xml:space="preserve">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Przejawami kultury organizacyjnej są wspólne założenia uczestników zazwyczaj przyjmowane za pewnik. Założenia te uwidaczniają się w</w:t>
      </w:r>
      <w:r w:rsidR="00AA0D80">
        <w:t> </w:t>
      </w:r>
      <w:r w:rsidRPr="00233788">
        <w:t xml:space="preserve">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16522EB3"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7EDF45A0" w14:textId="341CDB40" w:rsidR="00F64C2F" w:rsidRPr="00233788" w:rsidRDefault="00F64C2F" w:rsidP="00F64C2F">
      <w:pPr>
        <w:pStyle w:val="Tytutabeli"/>
      </w:pPr>
      <w:bookmarkStart w:id="98" w:name="_Ref134896895"/>
      <w:bookmarkStart w:id="99" w:name="_Ref134896859"/>
      <w:bookmarkStart w:id="100" w:name="_Toc168466820"/>
      <w:r w:rsidRPr="00233788">
        <w:lastRenderedPageBreak/>
        <w:t xml:space="preserve">Tabela </w:t>
      </w:r>
      <w:r>
        <w:fldChar w:fldCharType="begin"/>
      </w:r>
      <w:r>
        <w:instrText xml:space="preserve"> SEQ Tabela \* ARABIC </w:instrText>
      </w:r>
      <w:r>
        <w:fldChar w:fldCharType="separate"/>
      </w:r>
      <w:r w:rsidR="00BF7D63">
        <w:rPr>
          <w:noProof/>
        </w:rPr>
        <w:t>8</w:t>
      </w:r>
      <w:r>
        <w:rPr>
          <w:noProof/>
        </w:rPr>
        <w:fldChar w:fldCharType="end"/>
      </w:r>
      <w:bookmarkEnd w:id="98"/>
      <w:r w:rsidRPr="00233788">
        <w:t xml:space="preserve"> Relacje pomiędzy elementami podstawowych kultur wpływających na pracowników akademickich</w:t>
      </w:r>
      <w:bookmarkEnd w:id="99"/>
      <w:bookmarkEnd w:id="10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4F2BE2C6"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Pr="00233788">
        <w:t xml:space="preserve">Tabela </w:t>
      </w:r>
      <w:r>
        <w:rPr>
          <w:noProof/>
        </w:rPr>
        <w:t>8</w:t>
      </w:r>
      <w:r>
        <w:fldChar w:fldCharType="end"/>
      </w:r>
      <w:r>
        <w:t>)</w:t>
      </w:r>
      <w:r w:rsidR="00F64C2F" w:rsidRPr="00233788">
        <w:t>. Ocena potencjalnego wzajemnych korelacji kultur akademickich może być niezwykle istotna</w:t>
      </w:r>
      <w:r w:rsidR="00F64C2F">
        <w:t>,</w:t>
      </w:r>
      <w:r w:rsidR="00F64C2F" w:rsidRPr="00233788">
        <w:t xml:space="preserve"> by zrozumieć naturę powstających konfliktów lub też paradoksów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00F64C2F" w:rsidRPr="00233788">
        <w:fldChar w:fldCharType="separate"/>
      </w:r>
      <w:r w:rsidR="00921CC1" w:rsidRPr="00921CC1">
        <w:rPr>
          <w:noProof/>
        </w:rPr>
        <w:t>(por. Leja, 2011)</w:t>
      </w:r>
      <w:r w:rsidR="00F64C2F" w:rsidRPr="00233788">
        <w:fldChar w:fldCharType="end"/>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00F64C2F" w:rsidRPr="00233788">
        <w:fldChar w:fldCharType="separate"/>
      </w:r>
      <w:r w:rsidR="00921CC1" w:rsidRPr="00921CC1">
        <w:rPr>
          <w:noProof/>
        </w:rPr>
        <w:t>(Austin, 1990)</w:t>
      </w:r>
      <w:r w:rsidR="00F64C2F" w:rsidRPr="00233788">
        <w:fldChar w:fldCharType="end"/>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F64C2F"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00F64C2F" w:rsidRPr="00233788">
        <w:fldChar w:fldCharType="separate"/>
      </w:r>
      <w:r w:rsidR="00921CC1" w:rsidRPr="00921CC1">
        <w:rPr>
          <w:noProof/>
        </w:rPr>
        <w:t>(Leja, 2011, s. 182)</w:t>
      </w:r>
      <w:r w:rsidR="00F64C2F" w:rsidRPr="00233788">
        <w:fldChar w:fldCharType="end"/>
      </w:r>
      <w:r w:rsidR="00F64C2F">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F64C2F"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00F64C2F" w:rsidRPr="00233788">
        <w:fldChar w:fldCharType="separate"/>
      </w:r>
      <w:r w:rsidR="00921CC1" w:rsidRPr="00921CC1">
        <w:rPr>
          <w:noProof/>
        </w:rPr>
        <w:t>(por. Austin, 1990, s. 64)</w:t>
      </w:r>
      <w:r w:rsidR="00F64C2F" w:rsidRPr="00233788">
        <w:fldChar w:fldCharType="end"/>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F64C2F"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00F64C2F" w:rsidRPr="00233788">
        <w:fldChar w:fldCharType="separate"/>
      </w:r>
      <w:r w:rsidR="00921CC1" w:rsidRPr="00921CC1">
        <w:rPr>
          <w:noProof/>
        </w:rPr>
        <w:t>(Toma, 1997, s. 689)</w:t>
      </w:r>
      <w:r w:rsidR="00F64C2F" w:rsidRPr="00233788">
        <w:fldChar w:fldCharType="end"/>
      </w:r>
      <w:r w:rsidR="00F64C2F" w:rsidRPr="00233788">
        <w:t>.</w:t>
      </w:r>
    </w:p>
    <w:p w14:paraId="11BA2070" w14:textId="7C68B0AD"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a</w:t>
      </w:r>
      <w:r w:rsidR="00AA0D80">
        <w:t> </w:t>
      </w:r>
      <w:r w:rsidRPr="00233788">
        <w:t xml:space="preserve">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6E4F483"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13"/>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13"/>
        </w:numPr>
        <w:spacing w:before="0" w:line="300" w:lineRule="auto"/>
        <w:ind w:left="641" w:hanging="357"/>
      </w:pPr>
      <w:r w:rsidRPr="00233788">
        <w:t>kultura rozwoju – wartościami są osobisty i zawodowy rozwój wszystkich członków społeczności akademickiej;</w:t>
      </w:r>
    </w:p>
    <w:p w14:paraId="2E06F398" w14:textId="3FBB79B4" w:rsidR="00F64C2F" w:rsidRPr="00233788" w:rsidRDefault="00F64C2F">
      <w:pPr>
        <w:pStyle w:val="Akapitzlist"/>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54C12BB3"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1" w:name="_Ref137885104"/>
      <w:bookmarkStart w:id="102" w:name="_Ref138175150"/>
      <w:bookmarkStart w:id="103" w:name="_Toc164801005"/>
      <w:bookmarkStart w:id="104" w:name="_Toc168466235"/>
      <w:r w:rsidRPr="00233788">
        <w:t>Wybrane aspekty roli prestiżu dla zarządzania uczelnią</w:t>
      </w:r>
      <w:bookmarkEnd w:id="97"/>
      <w:bookmarkEnd w:id="101"/>
      <w:bookmarkEnd w:id="102"/>
      <w:bookmarkEnd w:id="103"/>
      <w:bookmarkEnd w:id="104"/>
    </w:p>
    <w:p w14:paraId="42F6A84F" w14:textId="0D78E3B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xml:space="preserve">. Powiązania pomiędzy różnymi czynnikami motywacji akademickich zostały przedstawione na </w:t>
      </w:r>
      <w:r w:rsidR="00180FBB" w:rsidRPr="00233788">
        <w:t>Rysunku</w:t>
      </w:r>
      <w:r w:rsidR="00180FBB">
        <w:t> 12</w:t>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C5FECC4" w:rsidR="00A443E2" w:rsidRPr="00233788" w:rsidRDefault="00A443E2" w:rsidP="00A443E2">
      <w:pPr>
        <w:pStyle w:val="Rysunek"/>
      </w:pPr>
      <w:bookmarkStart w:id="105" w:name="_Ref134899759"/>
      <w:bookmarkStart w:id="106" w:name="_Ref134899742"/>
      <w:bookmarkStart w:id="107" w:name="_Ref134899750"/>
      <w:bookmarkStart w:id="108" w:name="_Toc168466292"/>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105"/>
      <w:r>
        <w:t xml:space="preserve"> </w:t>
      </w:r>
      <w:r w:rsidRPr="00233788">
        <w:t>Model motywacji akademickich</w:t>
      </w:r>
      <w:bookmarkEnd w:id="106"/>
      <w:bookmarkEnd w:id="107"/>
      <w:bookmarkEnd w:id="108"/>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599316E9"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AE6755">
        <w:t xml:space="preserve">Rysunek </w:t>
      </w:r>
      <w:r w:rsidR="00AE6755">
        <w:rPr>
          <w:noProof/>
        </w:rPr>
        <w:t>12</w:t>
      </w:r>
      <w:r w:rsidR="00AE6755">
        <w:fldChar w:fldCharType="end"/>
      </w:r>
      <w:r w:rsidR="00AE6755" w:rsidRPr="00233788">
        <w:t xml:space="preserve">) </w:t>
      </w:r>
      <w:r>
        <w:t>w</w:t>
      </w:r>
      <w:r w:rsidR="00A443E2" w:rsidRPr="00233788">
        <w:t xml:space="preserve">g koncepcji </w:t>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w:t>
      </w:r>
      <w:r w:rsidR="00A443E2" w:rsidRPr="00233788">
        <w:lastRenderedPageBreak/>
        <w:t xml:space="preserve">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00A443E2" w:rsidRPr="00233788">
        <w:fldChar w:fldCharType="separate"/>
      </w:r>
      <w:r w:rsidR="00921CC1" w:rsidRPr="00921CC1">
        <w:rPr>
          <w:noProof/>
        </w:rPr>
        <w:t>(Blackmore &amp; Kandiko, 2011, s. 403)</w:t>
      </w:r>
      <w:r w:rsidR="00A443E2" w:rsidRPr="00233788">
        <w:fldChar w:fldCharType="end"/>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A443E2"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00A443E2" w:rsidRPr="00233788">
        <w:fldChar w:fldCharType="separate"/>
      </w:r>
      <w:r w:rsidR="00921CC1" w:rsidRPr="00921CC1">
        <w:rPr>
          <w:noProof/>
        </w:rPr>
        <w:t>(Blackmore &amp; Kandiko, 2011)</w:t>
      </w:r>
      <w:r w:rsidR="00A443E2" w:rsidRPr="00233788">
        <w:fldChar w:fldCharType="end"/>
      </w:r>
      <w:r w:rsidR="00A443E2" w:rsidRPr="00233788">
        <w:t>, co może być istotnym obszarem konfliktów wartości doświadczanych przez pracowników akademickich.</w:t>
      </w:r>
    </w:p>
    <w:p w14:paraId="0C7523A2" w14:textId="1CF60DE1"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w:t>
      </w:r>
      <w:r w:rsidR="00AA0D80">
        <w:t> </w:t>
      </w:r>
      <w:r w:rsidRPr="00233788">
        <w:t xml:space="preserve">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77E7B4C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w:t>
      </w:r>
      <w:r w:rsidRPr="00233788">
        <w:lastRenderedPageBreak/>
        <w:t>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5390EFFE"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w:t>
      </w:r>
      <w:r w:rsidRPr="00233788">
        <w:lastRenderedPageBreak/>
        <w:t xml:space="preserve">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4E953C1"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AE6755" w:rsidRPr="00233788">
        <w:t xml:space="preserve">Tabela </w:t>
      </w:r>
      <w:r w:rsidR="00AE6755">
        <w:rPr>
          <w:noProof/>
        </w:rPr>
        <w:t>9</w:t>
      </w:r>
      <w:r w:rsidR="00AE6755">
        <w:fldChar w:fldCharType="end"/>
      </w:r>
      <w:r w:rsidR="00AE6755" w:rsidRPr="00233788">
        <w:t>)</w:t>
      </w:r>
      <w:r w:rsidRPr="00233788">
        <w:t>.</w:t>
      </w:r>
    </w:p>
    <w:p w14:paraId="2DE80C2B" w14:textId="4C6CB69E" w:rsidR="00A443E2" w:rsidRPr="00233788" w:rsidRDefault="00A443E2" w:rsidP="00A443E2">
      <w:pPr>
        <w:pStyle w:val="Tytutabeli"/>
      </w:pPr>
      <w:bookmarkStart w:id="109" w:name="_Ref134896993"/>
      <w:bookmarkStart w:id="110" w:name="_Ref134896916"/>
      <w:bookmarkStart w:id="111" w:name="_Toc168466821"/>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109"/>
      <w:r w:rsidRPr="00233788">
        <w:t xml:space="preserve"> Podział uczelni na 5 segmentów według kategorii prestiżu</w:t>
      </w:r>
      <w:bookmarkEnd w:id="110"/>
      <w:bookmarkEnd w:id="11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1EC36A03"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między sobą, jednocześnie wyznaczając standardy dla poziomu badań, a zasięg ich oddziaływania </w:t>
      </w:r>
      <w:r w:rsidR="00A443E2" w:rsidRPr="00233788">
        <w:lastRenderedPageBreak/>
        <w:t>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rsidR="00A443E2">
        <w:t>,</w:t>
      </w:r>
      <w:r w:rsidR="00A443E2" w:rsidRPr="00233788">
        <w:t xml:space="preserve"> co potwierdzają studia przypadków – międzynarodowe osiągnięcia badawcze pozytywnie wpływają na reputację i prestiż akademicki </w:t>
      </w:r>
      <w:r w:rsidR="00A443E2"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00A443E2" w:rsidRPr="00233788">
        <w:fldChar w:fldCharType="separate"/>
      </w:r>
      <w:r w:rsidR="00921CC1" w:rsidRPr="00921CC1">
        <w:rPr>
          <w:noProof/>
        </w:rPr>
        <w:t>(Tayar &amp; Jack, 2013, s. 161)</w:t>
      </w:r>
      <w:r w:rsidR="00A443E2" w:rsidRPr="00233788">
        <w:fldChar w:fldCharType="end"/>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00A443E2" w:rsidRPr="00233788">
        <w:fldChar w:fldCharType="separate"/>
      </w:r>
      <w:r w:rsidR="00921CC1" w:rsidRPr="00921CC1">
        <w:rPr>
          <w:noProof/>
        </w:rPr>
        <w:t>(Marginson, 2006, s. 1)</w:t>
      </w:r>
      <w:r w:rsidR="00A443E2" w:rsidRPr="00233788">
        <w:fldChar w:fldCharType="end"/>
      </w:r>
      <w:r w:rsidR="00A443E2" w:rsidRPr="00233788">
        <w:t xml:space="preserve">. Z opisów segmentów uczelni wyłania się podział na dwa rodzaje strategii działania uczelni, jednej </w:t>
      </w:r>
      <w:r w:rsidR="00A443E2">
        <w:t>kierunkującej</w:t>
      </w:r>
      <w:r w:rsidR="00A443E2" w:rsidRPr="00233788">
        <w:t xml:space="preserve"> uczelnię na badania </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A443E2"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00A443E2" w:rsidRPr="00233788">
        <w:fldChar w:fldCharType="separate"/>
      </w:r>
      <w:r w:rsidR="00921CC1" w:rsidRPr="00921CC1">
        <w:rPr>
          <w:noProof/>
        </w:rPr>
        <w:t>(Marginson, 2006, s. 21)</w:t>
      </w:r>
      <w:r w:rsidR="00A443E2" w:rsidRPr="00233788">
        <w:fldChar w:fldCharType="end"/>
      </w:r>
      <w:r w:rsidR="00A443E2" w:rsidRPr="00233788">
        <w:t>.</w:t>
      </w:r>
    </w:p>
    <w:p w14:paraId="480600D9" w14:textId="1D70A75D"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w:t>
      </w:r>
    </w:p>
    <w:p w14:paraId="295B6D82" w14:textId="690469EB" w:rsidR="00A443E2" w:rsidRPr="00233788" w:rsidRDefault="00A443E2" w:rsidP="00A443E2">
      <w:pPr>
        <w:pStyle w:val="Tytutabeli"/>
      </w:pPr>
      <w:bookmarkStart w:id="112" w:name="_Ref134897016"/>
      <w:bookmarkStart w:id="113" w:name="_Ref134897006"/>
      <w:bookmarkStart w:id="114" w:name="_Toc168466822"/>
      <w:r w:rsidRPr="00233788">
        <w:t xml:space="preserve">Tabela </w:t>
      </w:r>
      <w:r>
        <w:fldChar w:fldCharType="begin"/>
      </w:r>
      <w:r>
        <w:instrText xml:space="preserve"> SEQ Tabela \* ARABIC </w:instrText>
      </w:r>
      <w:r>
        <w:fldChar w:fldCharType="separate"/>
      </w:r>
      <w:r w:rsidR="00BF7D63">
        <w:rPr>
          <w:noProof/>
        </w:rPr>
        <w:t>10</w:t>
      </w:r>
      <w:r>
        <w:rPr>
          <w:noProof/>
        </w:rPr>
        <w:fldChar w:fldCharType="end"/>
      </w:r>
      <w:bookmarkEnd w:id="112"/>
      <w:r w:rsidRPr="00233788">
        <w:t xml:space="preserve"> Udział kryteriów odnoszących się do prestiżu w ocenie rankingów </w:t>
      </w:r>
      <w:bookmarkEnd w:id="113"/>
      <w:r w:rsidR="005D3FA7">
        <w:t>uniwersytetów</w:t>
      </w:r>
      <w:bookmarkEnd w:id="114"/>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7"/>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8"/>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 xml:space="preserve">Absolwenci z </w:t>
            </w:r>
            <w:proofErr w:type="spellStart"/>
            <w:r w:rsidRPr="000352D6">
              <w:rPr>
                <w:lang w:val="pl-PL"/>
              </w:rPr>
              <w:t>nagr</w:t>
            </w:r>
            <w:proofErr w:type="spellEnd"/>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 xml:space="preserve">Kadra z </w:t>
            </w:r>
            <w:proofErr w:type="spellStart"/>
            <w:r w:rsidRPr="000352D6">
              <w:rPr>
                <w:lang w:val="pl-PL"/>
              </w:rPr>
              <w:t>nagr</w:t>
            </w:r>
            <w:proofErr w:type="spellEnd"/>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lastRenderedPageBreak/>
              <w:t>Round</w:t>
            </w:r>
            <w:proofErr w:type="spellEnd"/>
            <w:r w:rsidRPr="000352D6">
              <w:rPr>
                <w:lang w:val="pl-PL"/>
              </w:rPr>
              <w:t xml:space="preserve">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7BA0404B"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009D391E">
        <w:t xml:space="preserve"> </w:t>
      </w:r>
      <w:r w:rsidR="00A443E2" w:rsidRPr="00233788">
        <w:t xml:space="preserve">zawiera wyniki analizy udziału kryteriów odnoszących się do prestiżu w różnych rankingach globalnych oraz w rankingu Perspektywy 2020. Rankingi te zostały szerzej opisane w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w:t>
      </w:r>
      <w:r w:rsidR="00A443E2" w:rsidRPr="00233788">
        <w:lastRenderedPageBreak/>
        <w:t>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243203EE"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3B55F0E" w:rsidR="00C33786" w:rsidRPr="00233788" w:rsidRDefault="009D669A" w:rsidP="00B65F97">
      <w:r>
        <w:t>W odniesieniu do uczelni prestiż jest bardzo istotnym czynnikiem zarówno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 xml:space="preserve">wynikających między innymi z liczności różnych grup zainteresowanych efektami jej </w:t>
      </w:r>
      <w:r w:rsidR="00B2130A">
        <w:lastRenderedPageBreak/>
        <w:t>działań, które 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396649EB" w14:textId="77777777" w:rsidR="00A139A4" w:rsidRPr="00233788" w:rsidRDefault="00A139A4" w:rsidP="00107ECD">
      <w:pPr>
        <w:pStyle w:val="Nagwek3"/>
      </w:pPr>
      <w:bookmarkStart w:id="115" w:name="_Ref164494639"/>
      <w:bookmarkStart w:id="116" w:name="_Toc164801006"/>
      <w:bookmarkStart w:id="117" w:name="_Toc168466236"/>
      <w:r w:rsidRPr="00233788">
        <w:t>Środowisko wielu sprzecznych interesów</w:t>
      </w:r>
      <w:bookmarkEnd w:id="115"/>
      <w:bookmarkEnd w:id="116"/>
      <w:bookmarkEnd w:id="117"/>
    </w:p>
    <w:p w14:paraId="28EF56AE" w14:textId="1262404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49362A">
        <w:t>1.1</w:t>
      </w:r>
      <w:r w:rsidR="0049362A">
        <w:fldChar w:fldCharType="end"/>
      </w:r>
      <w:r>
        <w:t xml:space="preserv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737133AC"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w:t>
      </w:r>
      <w:r w:rsidR="00EF0331">
        <w:lastRenderedPageBreak/>
        <w:t>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w:t>
      </w:r>
      <w:r w:rsidR="00AA0D80">
        <w:t> </w:t>
      </w:r>
      <w:r w:rsidR="00E778EB">
        <w:t xml:space="preserve">związku z tym także obraz relacji w jakich znajdują się uczelnie jest niezwykle złożony. </w:t>
      </w:r>
      <w:r w:rsidR="007E3CD3">
        <w:t xml:space="preserve">Uproszczony </w:t>
      </w:r>
      <w:r w:rsidR="00B23FF3">
        <w:t>obraz</w:t>
      </w:r>
      <w:r w:rsidR="007E3CD3">
        <w:t xml:space="preserve"> </w:t>
      </w:r>
      <w:r w:rsidR="00575B2B">
        <w:t>środowiska relacji w 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2770AC5C" w:rsidR="00433E03" w:rsidRDefault="000D5243" w:rsidP="00646C5E">
      <w:pPr>
        <w:pStyle w:val="Tytutabeli"/>
      </w:pPr>
      <w:bookmarkStart w:id="118" w:name="_Ref134899916"/>
      <w:bookmarkStart w:id="119" w:name="_Ref73208374"/>
      <w:bookmarkStart w:id="120" w:name="_Toc168466293"/>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118"/>
      <w:r w:rsidR="00BA56DD">
        <w:t xml:space="preserve"> Środowisko relacji uniwersytetu</w:t>
      </w:r>
      <w:bookmarkEnd w:id="119"/>
      <w:bookmarkEnd w:id="120"/>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E5C9F7E" w:rsidR="005D1ABF" w:rsidRDefault="00892015" w:rsidP="00892015">
      <w:r>
        <w:t>W potocznym rozumieniu tym co stanowi uniwersytet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 jak i</w:t>
      </w:r>
      <w:r w:rsidR="00AA0D80">
        <w:t> </w:t>
      </w:r>
      <w:r w:rsidR="00A862FC">
        <w:t>studenci</w:t>
      </w:r>
      <w:r w:rsidR="00032F4C">
        <w:t>, tworzący uniwersytet, mają wpływ na organizację zarówno od strony własnego wkładu jak i</w:t>
      </w:r>
      <w:r w:rsidR="00AA0D80">
        <w:t> </w:t>
      </w:r>
      <w:r w:rsidR="00032F4C">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 xml:space="preserve">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w:t>
      </w:r>
      <w:r w:rsidR="000D4EB8">
        <w:lastRenderedPageBreak/>
        <w:t>nych do ukończenia studiów tak, by szczegółowy zakres wiedzy zdobywanej w trakcie edukacji był lepiej dopasowany do indywidualnych oczekiwań i celów.</w:t>
      </w:r>
    </w:p>
    <w:p w14:paraId="48A7915B" w14:textId="6DE36B44"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3E2E4B4"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Martin i Reynolds opi</w:t>
      </w:r>
      <w:r w:rsidR="0078608C">
        <w:lastRenderedPageBreak/>
        <w:t xml:space="preserve">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21"/>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21"/>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pPr>
        <w:pStyle w:val="Akapitzlist"/>
        <w:numPr>
          <w:ilvl w:val="0"/>
          <w:numId w:val="21"/>
        </w:numPr>
        <w:spacing w:before="0" w:line="300" w:lineRule="auto"/>
        <w:ind w:left="1066" w:hanging="357"/>
      </w:pPr>
      <w:r>
        <w:t>Osobiste zarobki wynikające z badań finansowanych ze środków publicznych;</w:t>
      </w:r>
    </w:p>
    <w:p w14:paraId="59DBE7DE" w14:textId="64B3AF7B" w:rsidR="00751E09" w:rsidRDefault="00751E09">
      <w:pPr>
        <w:pStyle w:val="Akapitzlist"/>
        <w:numPr>
          <w:ilvl w:val="0"/>
          <w:numId w:val="21"/>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21"/>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6E4129A1"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39B8F854" w:rsidR="00857D64" w:rsidRPr="00857D64" w:rsidRDefault="00857D64" w:rsidP="00857D64">
      <w:r>
        <w:lastRenderedPageBreak/>
        <w:t>Przejawem różnic interesów jest zjawisko feudalizmu akademickiego. Jest ono nieco inaczej rozumiane w literaturze zachodniej niż w artykułach odnoszących się do realiów polskich uczelni i</w:t>
      </w:r>
      <w:r w:rsidR="00AA0D80">
        <w:t> </w:t>
      </w:r>
      <w:r>
        <w:t xml:space="preserve">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 xml:space="preserve">wykorzystywania młodszych </w:t>
      </w:r>
      <w:r w:rsidR="00DA19E0">
        <w:lastRenderedPageBreak/>
        <w:t>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AADF49A"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 xml:space="preserve">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w:t>
      </w:r>
      <w:r w:rsidR="00042B67">
        <w:lastRenderedPageBreak/>
        <w:t>obecnie uczonym często są niejasne, w świetle nierówności w zakresie nagród jak i warunków pracy, a także wobec degradacji zaangażowania w osiąganie tradycyjnych celów nauki i edukacji wyższej w</w:t>
      </w:r>
      <w:r w:rsidR="00AA0D80">
        <w:t> </w:t>
      </w:r>
      <w:r w:rsidR="00042B67">
        <w:t>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 xml:space="preserve">jak również opór głęboko zakorzeniony. Opis trzech wymienionych poziomów oporu przedstawiono w </w:t>
      </w:r>
      <w:r w:rsidR="00E8137F">
        <w:t>Tabeli</w:t>
      </w:r>
      <w:r w:rsidR="00345BF3">
        <w:t> </w:t>
      </w:r>
      <w:r w:rsidR="00E8137F">
        <w:t>11</w:t>
      </w:r>
      <w:r w:rsidR="002F6256">
        <w:t>.</w:t>
      </w:r>
    </w:p>
    <w:p w14:paraId="5E890492" w14:textId="219CF084" w:rsidR="005C38C8" w:rsidRDefault="005C38C8" w:rsidP="005C38C8">
      <w:pPr>
        <w:pStyle w:val="Tytutabeli"/>
      </w:pPr>
      <w:bookmarkStart w:id="121" w:name="_Ref85278252"/>
      <w:bookmarkStart w:id="122" w:name="_Ref85278236"/>
      <w:bookmarkStart w:id="123" w:name="_Toc168466823"/>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121"/>
      <w:r w:rsidR="000F0BD2">
        <w:t xml:space="preserve"> Trzy rodzaj poziomów oporu wobec zmian wg </w:t>
      </w:r>
      <w:r w:rsidR="00153C9E">
        <w:t>Lozano</w:t>
      </w:r>
      <w:bookmarkEnd w:id="122"/>
      <w:bookmarkEnd w:id="123"/>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2C2EDA3B"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C2F2ED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BBA1B37" w:rsidR="00246C09" w:rsidRDefault="00246C09" w:rsidP="00246C09">
      <w:pPr>
        <w:pStyle w:val="Tytutabeli"/>
      </w:pPr>
      <w:bookmarkStart w:id="124" w:name="_Ref140344492"/>
      <w:bookmarkStart w:id="125" w:name="_Ref140344484"/>
      <w:bookmarkStart w:id="126" w:name="_Toc168466824"/>
      <w:r>
        <w:lastRenderedPageBreak/>
        <w:t xml:space="preserve">Tabela </w:t>
      </w:r>
      <w:r>
        <w:fldChar w:fldCharType="begin"/>
      </w:r>
      <w:r>
        <w:instrText xml:space="preserve"> SEQ Tabela \* ARABIC </w:instrText>
      </w:r>
      <w:r>
        <w:fldChar w:fldCharType="separate"/>
      </w:r>
      <w:r w:rsidR="00BF7D63">
        <w:rPr>
          <w:noProof/>
        </w:rPr>
        <w:t>12</w:t>
      </w:r>
      <w:r>
        <w:rPr>
          <w:noProof/>
        </w:rPr>
        <w:fldChar w:fldCharType="end"/>
      </w:r>
      <w:bookmarkEnd w:id="124"/>
      <w:r>
        <w:t xml:space="preserve"> Analiza przykładowych sprzeczności interesów między różnymi grupami istotnymi dla uczelni</w:t>
      </w:r>
      <w:bookmarkEnd w:id="125"/>
      <w:bookmarkEnd w:id="126"/>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E8137F" w:rsidRPr="00FA0BFC" w14:paraId="7C272C53" w14:textId="77777777" w:rsidTr="00E8137F">
        <w:trPr>
          <w:cantSplit/>
          <w:trHeight w:val="368"/>
        </w:trPr>
        <w:tc>
          <w:tcPr>
            <w:tcW w:w="510" w:type="dxa"/>
            <w:noWrap/>
            <w:hideMark/>
          </w:tcPr>
          <w:p w14:paraId="26AB511E" w14:textId="77777777" w:rsidR="00E8137F" w:rsidRPr="00FA0BFC" w:rsidRDefault="00E8137F" w:rsidP="00E8137F">
            <w:pPr>
              <w:pStyle w:val="TekstTabeli"/>
              <w:rPr>
                <w:lang w:val="pl-PL"/>
              </w:rPr>
            </w:pPr>
            <w:r w:rsidRPr="00FA0BFC">
              <w:rPr>
                <w:lang w:val="pl-PL"/>
              </w:rPr>
              <w:t>1</w:t>
            </w:r>
          </w:p>
        </w:tc>
        <w:tc>
          <w:tcPr>
            <w:tcW w:w="2381" w:type="dxa"/>
          </w:tcPr>
          <w:p w14:paraId="1553A2C0" w14:textId="2DCBECB7" w:rsidR="00E8137F" w:rsidRPr="00FA0BFC" w:rsidRDefault="00E8137F" w:rsidP="00E8137F">
            <w:pPr>
              <w:pStyle w:val="TekstTabeli"/>
              <w:rPr>
                <w:lang w:val="pl-PL"/>
              </w:rPr>
            </w:pPr>
            <w:r w:rsidRPr="00FA0BFC">
              <w:rPr>
                <w:lang w:val="pl-PL"/>
              </w:rPr>
              <w:t>Między kadrą naukową a administracją uczelni</w:t>
            </w:r>
          </w:p>
        </w:tc>
        <w:tc>
          <w:tcPr>
            <w:tcW w:w="6180" w:type="dxa"/>
          </w:tcPr>
          <w:p w14:paraId="449751BA" w14:textId="0344E148" w:rsidR="00E8137F" w:rsidRPr="00FA0BFC" w:rsidRDefault="00E8137F" w:rsidP="00E8137F">
            <w:pPr>
              <w:pStyle w:val="TekstTabeli"/>
              <w:rPr>
                <w:lang w:val="pl-PL"/>
              </w:rPr>
            </w:pPr>
            <w:r w:rsidRPr="00FA0BFC">
              <w:rPr>
                <w:lang w:val="pl-PL"/>
              </w:rPr>
              <w:t>Kadra naukowa może domagać się większej autonomii. Administracja może potrzebować wprowadzić standardy i procedury, aby zapewnić kontrolę nad jakością i zgodnością z przepisami.</w:t>
            </w:r>
          </w:p>
        </w:tc>
      </w:tr>
      <w:tr w:rsidR="00E8137F" w:rsidRPr="00FA0BFC" w14:paraId="1047C977" w14:textId="77777777" w:rsidTr="000A62ED">
        <w:trPr>
          <w:cantSplit/>
          <w:trHeight w:val="368"/>
        </w:trPr>
        <w:tc>
          <w:tcPr>
            <w:tcW w:w="510" w:type="dxa"/>
            <w:noWrap/>
            <w:hideMark/>
          </w:tcPr>
          <w:p w14:paraId="05DC719A" w14:textId="77777777" w:rsidR="00E8137F" w:rsidRPr="00FA0BFC" w:rsidRDefault="00E8137F" w:rsidP="00E8137F">
            <w:pPr>
              <w:pStyle w:val="TekstTabeli"/>
              <w:rPr>
                <w:lang w:val="pl-PL"/>
              </w:rPr>
            </w:pPr>
            <w:r w:rsidRPr="00FA0BFC">
              <w:rPr>
                <w:lang w:val="pl-PL"/>
              </w:rPr>
              <w:t>2</w:t>
            </w:r>
          </w:p>
        </w:tc>
        <w:tc>
          <w:tcPr>
            <w:tcW w:w="2381" w:type="dxa"/>
            <w:hideMark/>
          </w:tcPr>
          <w:p w14:paraId="74FEE7C0" w14:textId="6D10D46C" w:rsidR="00E8137F" w:rsidRPr="00FA0BFC" w:rsidRDefault="00E8137F" w:rsidP="00E8137F">
            <w:pPr>
              <w:pStyle w:val="TekstTabeli"/>
              <w:rPr>
                <w:lang w:val="pl-PL"/>
              </w:rPr>
            </w:pPr>
            <w:r w:rsidRPr="00FA0BFC">
              <w:rPr>
                <w:lang w:val="pl-PL"/>
              </w:rPr>
              <w:t>Między studentami a kadrą naukową</w:t>
            </w:r>
          </w:p>
        </w:tc>
        <w:tc>
          <w:tcPr>
            <w:tcW w:w="6180" w:type="dxa"/>
            <w:hideMark/>
          </w:tcPr>
          <w:p w14:paraId="720DA38A" w14:textId="02B4554D" w:rsidR="00E8137F" w:rsidRPr="00FA0BFC" w:rsidRDefault="00E8137F" w:rsidP="00E8137F">
            <w:pPr>
              <w:pStyle w:val="TekstTabeli"/>
              <w:rPr>
                <w:lang w:val="pl-PL"/>
              </w:rPr>
            </w:pPr>
            <w:r w:rsidRPr="00FA0BFC">
              <w:rPr>
                <w:lang w:val="pl-PL"/>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F9F7ED9" w14:textId="77777777" w:rsidTr="000A62ED">
        <w:trPr>
          <w:cantSplit/>
          <w:trHeight w:val="368"/>
        </w:trPr>
        <w:tc>
          <w:tcPr>
            <w:tcW w:w="510" w:type="dxa"/>
            <w:noWrap/>
            <w:hideMark/>
          </w:tcPr>
          <w:p w14:paraId="2D08961A" w14:textId="77777777" w:rsidR="00E8137F" w:rsidRPr="00FA0BFC" w:rsidRDefault="00E8137F" w:rsidP="00E8137F">
            <w:pPr>
              <w:pStyle w:val="TekstTabeli"/>
              <w:rPr>
                <w:lang w:val="pl-PL"/>
              </w:rPr>
            </w:pPr>
            <w:r w:rsidRPr="00FA0BFC">
              <w:rPr>
                <w:lang w:val="pl-PL"/>
              </w:rPr>
              <w:t>3</w:t>
            </w:r>
          </w:p>
        </w:tc>
        <w:tc>
          <w:tcPr>
            <w:tcW w:w="2381" w:type="dxa"/>
            <w:hideMark/>
          </w:tcPr>
          <w:p w14:paraId="3D731BF1" w14:textId="5B8FE2D0" w:rsidR="00E8137F" w:rsidRPr="00FA0BFC" w:rsidRDefault="00E8137F" w:rsidP="00E8137F">
            <w:pPr>
              <w:pStyle w:val="TekstTabeli"/>
              <w:rPr>
                <w:lang w:val="pl-PL"/>
              </w:rPr>
            </w:pPr>
            <w:r w:rsidRPr="00FA0BFC">
              <w:rPr>
                <w:lang w:val="pl-PL"/>
              </w:rPr>
              <w:t>Między uczelnią</w:t>
            </w:r>
            <w:r w:rsidRPr="00001D48">
              <w:rPr>
                <w:rStyle w:val="Odwoanieprzypisudolnego"/>
              </w:rPr>
              <w:footnoteReference w:id="9"/>
            </w:r>
            <w:r w:rsidRPr="00FA0BFC">
              <w:rPr>
                <w:lang w:val="pl-PL"/>
              </w:rPr>
              <w:t xml:space="preserve"> a społecznością lokalną</w:t>
            </w:r>
          </w:p>
        </w:tc>
        <w:tc>
          <w:tcPr>
            <w:tcW w:w="6180" w:type="dxa"/>
            <w:hideMark/>
          </w:tcPr>
          <w:p w14:paraId="0403C4BF" w14:textId="71D4C8B7" w:rsidR="00E8137F" w:rsidRPr="00FA0BFC" w:rsidRDefault="00E8137F" w:rsidP="00E8137F">
            <w:pPr>
              <w:pStyle w:val="TekstTabeli"/>
              <w:rPr>
                <w:lang w:val="pl-PL"/>
              </w:rPr>
            </w:pPr>
            <w:r w:rsidRPr="00FA0BFC">
              <w:rPr>
                <w:lang w:val="pl-PL"/>
              </w:rPr>
              <w:t>Planowane przez uczelnię rozbudowy infrastruktury, mogą prowadzić do konfliktów z lokalnymi mieszkańcami ze względu na hałas, utrudnienia w ruchu drogowym, itp.</w:t>
            </w:r>
          </w:p>
        </w:tc>
      </w:tr>
      <w:tr w:rsidR="00E8137F" w:rsidRPr="00FA0BFC" w14:paraId="5DBA4FA4" w14:textId="77777777" w:rsidTr="000A62ED">
        <w:trPr>
          <w:cantSplit/>
          <w:trHeight w:val="368"/>
        </w:trPr>
        <w:tc>
          <w:tcPr>
            <w:tcW w:w="510" w:type="dxa"/>
            <w:noWrap/>
            <w:hideMark/>
          </w:tcPr>
          <w:p w14:paraId="44D20BCB" w14:textId="77777777" w:rsidR="00E8137F" w:rsidRPr="00FA0BFC" w:rsidRDefault="00E8137F" w:rsidP="00E8137F">
            <w:pPr>
              <w:pStyle w:val="TekstTabeli"/>
              <w:rPr>
                <w:lang w:val="pl-PL"/>
              </w:rPr>
            </w:pPr>
            <w:r w:rsidRPr="00FA0BFC">
              <w:rPr>
                <w:lang w:val="pl-PL"/>
              </w:rPr>
              <w:t>4</w:t>
            </w:r>
          </w:p>
        </w:tc>
        <w:tc>
          <w:tcPr>
            <w:tcW w:w="2381" w:type="dxa"/>
            <w:hideMark/>
          </w:tcPr>
          <w:p w14:paraId="491B5718" w14:textId="3E9714E6" w:rsidR="00E8137F" w:rsidRPr="00FA0BFC" w:rsidRDefault="00E8137F" w:rsidP="00E8137F">
            <w:pPr>
              <w:pStyle w:val="TekstTabeli"/>
              <w:rPr>
                <w:lang w:val="pl-PL"/>
              </w:rPr>
            </w:pPr>
            <w:r w:rsidRPr="00FA0BFC">
              <w:rPr>
                <w:lang w:val="pl-PL"/>
              </w:rPr>
              <w:t>Między absolwentami a uczelnią</w:t>
            </w:r>
          </w:p>
        </w:tc>
        <w:tc>
          <w:tcPr>
            <w:tcW w:w="6180" w:type="dxa"/>
            <w:hideMark/>
          </w:tcPr>
          <w:p w14:paraId="38E90039" w14:textId="4B2AF8B7" w:rsidR="00E8137F" w:rsidRPr="00FA0BFC" w:rsidRDefault="00E8137F" w:rsidP="00E8137F">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pozycję w rankingach, a uczelnia może stawiać na inwestycje, które przynoszą bezpośrednie korzyści dla obecnych studentów i kadry naukowej.</w:t>
            </w:r>
          </w:p>
        </w:tc>
      </w:tr>
      <w:tr w:rsidR="00E8137F" w:rsidRPr="00FA0BFC" w14:paraId="622A010B" w14:textId="77777777" w:rsidTr="000A62ED">
        <w:trPr>
          <w:cantSplit/>
          <w:trHeight w:val="368"/>
        </w:trPr>
        <w:tc>
          <w:tcPr>
            <w:tcW w:w="510" w:type="dxa"/>
            <w:noWrap/>
            <w:hideMark/>
          </w:tcPr>
          <w:p w14:paraId="4F8E249D" w14:textId="77777777" w:rsidR="00E8137F" w:rsidRPr="00FA0BFC" w:rsidRDefault="00E8137F" w:rsidP="00E8137F">
            <w:pPr>
              <w:pStyle w:val="TekstTabeli"/>
              <w:rPr>
                <w:lang w:val="pl-PL"/>
              </w:rPr>
            </w:pPr>
            <w:r w:rsidRPr="00FA0BFC">
              <w:rPr>
                <w:lang w:val="pl-PL"/>
              </w:rPr>
              <w:t>5</w:t>
            </w:r>
          </w:p>
        </w:tc>
        <w:tc>
          <w:tcPr>
            <w:tcW w:w="2381" w:type="dxa"/>
            <w:hideMark/>
          </w:tcPr>
          <w:p w14:paraId="1B1F734E" w14:textId="1B16FC7B" w:rsidR="00E8137F" w:rsidRPr="00FA0BFC" w:rsidRDefault="00E8137F" w:rsidP="00E8137F">
            <w:pPr>
              <w:pStyle w:val="TekstTabeli"/>
              <w:rPr>
                <w:lang w:val="pl-PL"/>
              </w:rPr>
            </w:pPr>
            <w:r w:rsidRPr="00FA0BFC">
              <w:rPr>
                <w:lang w:val="pl-PL"/>
              </w:rPr>
              <w:t>Między pracownikami a uczelnią</w:t>
            </w:r>
          </w:p>
        </w:tc>
        <w:tc>
          <w:tcPr>
            <w:tcW w:w="6180" w:type="dxa"/>
            <w:hideMark/>
          </w:tcPr>
          <w:p w14:paraId="209729C4" w14:textId="45655525" w:rsidR="00E8137F" w:rsidRPr="00FA0BFC" w:rsidRDefault="00E8137F" w:rsidP="00E8137F">
            <w:pPr>
              <w:pStyle w:val="TekstTabeli"/>
              <w:rPr>
                <w:lang w:val="pl-PL"/>
              </w:rPr>
            </w:pPr>
            <w:r w:rsidRPr="00FA0BFC">
              <w:rPr>
                <w:lang w:val="pl-PL"/>
              </w:rPr>
              <w:t>Pracownicy mogą oczekiwać wyższych płac i lepszych warunków pracy, a</w:t>
            </w:r>
            <w:r w:rsidR="00AA0D80">
              <w:rPr>
                <w:lang w:val="pl-PL"/>
              </w:rPr>
              <w:t> </w:t>
            </w:r>
            <w:r w:rsidRPr="00FA0BFC">
              <w:rPr>
                <w:lang w:val="pl-PL"/>
              </w:rPr>
              <w:t>uczelnia może mieć istotne ograniczenia budżetowe i przeznaczać środki finansowe na inne priorytety.</w:t>
            </w:r>
          </w:p>
        </w:tc>
      </w:tr>
      <w:tr w:rsidR="00E8137F" w:rsidRPr="00FA0BFC" w14:paraId="0087BA7F" w14:textId="77777777" w:rsidTr="007E6EC8">
        <w:trPr>
          <w:cantSplit/>
          <w:trHeight w:val="368"/>
        </w:trPr>
        <w:tc>
          <w:tcPr>
            <w:tcW w:w="510" w:type="dxa"/>
            <w:noWrap/>
            <w:hideMark/>
          </w:tcPr>
          <w:p w14:paraId="0076EFB9" w14:textId="77777777" w:rsidR="00E8137F" w:rsidRPr="00FA0BFC" w:rsidRDefault="00E8137F" w:rsidP="00E8137F">
            <w:pPr>
              <w:pStyle w:val="TekstTabeli"/>
              <w:rPr>
                <w:lang w:val="pl-PL"/>
              </w:rPr>
            </w:pPr>
            <w:r w:rsidRPr="00FA0BFC">
              <w:rPr>
                <w:lang w:val="pl-PL"/>
              </w:rPr>
              <w:t>6</w:t>
            </w:r>
          </w:p>
        </w:tc>
        <w:tc>
          <w:tcPr>
            <w:tcW w:w="2381" w:type="dxa"/>
          </w:tcPr>
          <w:p w14:paraId="6DD72ED2" w14:textId="31701EED" w:rsidR="00E8137F" w:rsidRPr="00FA0BFC" w:rsidRDefault="00E8137F" w:rsidP="00E8137F">
            <w:pPr>
              <w:pStyle w:val="TekstTabeli"/>
              <w:rPr>
                <w:lang w:val="pl-PL"/>
              </w:rPr>
            </w:pPr>
            <w:r w:rsidRPr="00FA0BFC">
              <w:rPr>
                <w:lang w:val="pl-PL"/>
              </w:rPr>
              <w:t>Między uczelnią a przemysłem</w:t>
            </w:r>
          </w:p>
        </w:tc>
        <w:tc>
          <w:tcPr>
            <w:tcW w:w="6180" w:type="dxa"/>
          </w:tcPr>
          <w:p w14:paraId="732C2B58" w14:textId="355F4822" w:rsidR="00E8137F" w:rsidRPr="00FA0BFC" w:rsidRDefault="00E8137F" w:rsidP="00E8137F">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2EADF011" w14:textId="77777777" w:rsidTr="007E6EC8">
        <w:trPr>
          <w:cantSplit/>
          <w:trHeight w:val="368"/>
        </w:trPr>
        <w:tc>
          <w:tcPr>
            <w:tcW w:w="510" w:type="dxa"/>
            <w:noWrap/>
            <w:hideMark/>
          </w:tcPr>
          <w:p w14:paraId="720A406C" w14:textId="77777777" w:rsidR="00E8137F" w:rsidRPr="00FA0BFC" w:rsidRDefault="00E8137F" w:rsidP="00E8137F">
            <w:pPr>
              <w:pStyle w:val="TekstTabeli"/>
              <w:rPr>
                <w:lang w:val="pl-PL"/>
              </w:rPr>
            </w:pPr>
            <w:r w:rsidRPr="00FA0BFC">
              <w:rPr>
                <w:lang w:val="pl-PL"/>
              </w:rPr>
              <w:t>7</w:t>
            </w:r>
          </w:p>
        </w:tc>
        <w:tc>
          <w:tcPr>
            <w:tcW w:w="2381" w:type="dxa"/>
          </w:tcPr>
          <w:p w14:paraId="0E566879" w14:textId="235F189F" w:rsidR="00E8137F" w:rsidRPr="00FA0BFC" w:rsidRDefault="00E8137F" w:rsidP="00E8137F">
            <w:pPr>
              <w:pStyle w:val="TekstTabeli"/>
              <w:rPr>
                <w:lang w:val="pl-PL"/>
              </w:rPr>
            </w:pPr>
            <w:r w:rsidRPr="00FA0BFC">
              <w:rPr>
                <w:lang w:val="pl-PL"/>
              </w:rPr>
              <w:t>Między uczelnią a rządem</w:t>
            </w:r>
          </w:p>
        </w:tc>
        <w:tc>
          <w:tcPr>
            <w:tcW w:w="6180" w:type="dxa"/>
          </w:tcPr>
          <w:p w14:paraId="23F2A4ED" w14:textId="12403E31" w:rsidR="00E8137F" w:rsidRPr="00FA0BFC" w:rsidRDefault="00E8137F" w:rsidP="00E8137F">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48F95B69" w14:textId="77777777" w:rsidTr="007E6EC8">
        <w:trPr>
          <w:cantSplit/>
          <w:trHeight w:val="368"/>
        </w:trPr>
        <w:tc>
          <w:tcPr>
            <w:tcW w:w="510" w:type="dxa"/>
            <w:noWrap/>
            <w:hideMark/>
          </w:tcPr>
          <w:p w14:paraId="61DF7917" w14:textId="77777777" w:rsidR="00E8137F" w:rsidRPr="00FA0BFC" w:rsidRDefault="00E8137F" w:rsidP="00E8137F">
            <w:pPr>
              <w:pStyle w:val="TekstTabeli"/>
              <w:rPr>
                <w:lang w:val="pl-PL"/>
              </w:rPr>
            </w:pPr>
            <w:r w:rsidRPr="00FA0BFC">
              <w:rPr>
                <w:lang w:val="pl-PL"/>
              </w:rPr>
              <w:t>8</w:t>
            </w:r>
          </w:p>
        </w:tc>
        <w:tc>
          <w:tcPr>
            <w:tcW w:w="2381" w:type="dxa"/>
          </w:tcPr>
          <w:p w14:paraId="55355B0B" w14:textId="459E9AA4" w:rsidR="00E8137F" w:rsidRPr="00FA0BFC" w:rsidRDefault="00E8137F" w:rsidP="00E8137F">
            <w:pPr>
              <w:pStyle w:val="TekstTabeli"/>
              <w:rPr>
                <w:lang w:val="pl-PL"/>
              </w:rPr>
            </w:pPr>
            <w:r w:rsidRPr="00FA0BFC">
              <w:rPr>
                <w:lang w:val="pl-PL"/>
              </w:rPr>
              <w:t>Między uczelnią a instytucjami akredytującymi</w:t>
            </w:r>
          </w:p>
        </w:tc>
        <w:tc>
          <w:tcPr>
            <w:tcW w:w="6180" w:type="dxa"/>
          </w:tcPr>
          <w:p w14:paraId="7AF2A037" w14:textId="709F724C" w:rsidR="00E8137F" w:rsidRPr="00FA0BFC" w:rsidRDefault="00E8137F" w:rsidP="00E8137F">
            <w:pPr>
              <w:pStyle w:val="TekstTabeli"/>
              <w:rPr>
                <w:lang w:val="pl-PL"/>
              </w:rPr>
            </w:pPr>
            <w:proofErr w:type="spellStart"/>
            <w:r w:rsidRPr="00FA0BFC">
              <w:rPr>
                <w:lang w:val="pl-PL"/>
              </w:rPr>
              <w:t>Akredytorzy</w:t>
            </w:r>
            <w:proofErr w:type="spellEnd"/>
            <w:r w:rsidRPr="00FA0BFC">
              <w:rPr>
                <w:lang w:val="pl-PL"/>
              </w:rPr>
              <w:t xml:space="preserve"> mogą wymagać spełnienia określonych standardów, które mogą być trudne do osiągnięcia dla uczelni z ograniczonymi zasobami.</w:t>
            </w:r>
          </w:p>
        </w:tc>
      </w:tr>
      <w:tr w:rsidR="00E8137F" w:rsidRPr="00FA0BFC" w14:paraId="5F889BE5" w14:textId="77777777" w:rsidTr="00B95DFB">
        <w:trPr>
          <w:cantSplit/>
          <w:trHeight w:val="368"/>
        </w:trPr>
        <w:tc>
          <w:tcPr>
            <w:tcW w:w="510" w:type="dxa"/>
            <w:noWrap/>
            <w:hideMark/>
          </w:tcPr>
          <w:p w14:paraId="2134A7AF" w14:textId="77777777" w:rsidR="00E8137F" w:rsidRPr="00FA0BFC" w:rsidRDefault="00E8137F" w:rsidP="00E8137F">
            <w:pPr>
              <w:pStyle w:val="TekstTabeli"/>
              <w:rPr>
                <w:lang w:val="pl-PL"/>
              </w:rPr>
            </w:pPr>
            <w:r w:rsidRPr="00FA0BFC">
              <w:rPr>
                <w:lang w:val="pl-PL"/>
              </w:rPr>
              <w:t>9</w:t>
            </w:r>
          </w:p>
        </w:tc>
        <w:tc>
          <w:tcPr>
            <w:tcW w:w="2381" w:type="dxa"/>
          </w:tcPr>
          <w:p w14:paraId="7C11A48F" w14:textId="2FF0BCF4" w:rsidR="00E8137F" w:rsidRPr="00FA0BFC" w:rsidRDefault="00E8137F" w:rsidP="00E8137F">
            <w:pPr>
              <w:pStyle w:val="TekstTabeli"/>
              <w:rPr>
                <w:lang w:val="pl-PL"/>
              </w:rPr>
            </w:pPr>
            <w:r w:rsidRPr="00FA0BFC">
              <w:rPr>
                <w:lang w:val="pl-PL"/>
              </w:rPr>
              <w:t>Między pracownikami naukowymi a administracyjnymi</w:t>
            </w:r>
          </w:p>
        </w:tc>
        <w:tc>
          <w:tcPr>
            <w:tcW w:w="6180" w:type="dxa"/>
          </w:tcPr>
          <w:p w14:paraId="4BE306CC" w14:textId="418DB37C" w:rsidR="00E8137F" w:rsidRPr="00FA0BFC" w:rsidRDefault="00E8137F" w:rsidP="00E8137F">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E8137F" w:rsidRPr="00FA0BFC" w14:paraId="4100A2AE" w14:textId="77777777" w:rsidTr="00B95DFB">
        <w:trPr>
          <w:cantSplit/>
          <w:trHeight w:val="368"/>
        </w:trPr>
        <w:tc>
          <w:tcPr>
            <w:tcW w:w="510" w:type="dxa"/>
            <w:noWrap/>
            <w:hideMark/>
          </w:tcPr>
          <w:p w14:paraId="16D18D97" w14:textId="77777777" w:rsidR="00E8137F" w:rsidRPr="00FA0BFC" w:rsidRDefault="00E8137F" w:rsidP="00E8137F">
            <w:pPr>
              <w:pStyle w:val="TekstTabeli"/>
              <w:rPr>
                <w:lang w:val="pl-PL"/>
              </w:rPr>
            </w:pPr>
            <w:r w:rsidRPr="00FA0BFC">
              <w:rPr>
                <w:lang w:val="pl-PL"/>
              </w:rPr>
              <w:t>10</w:t>
            </w:r>
          </w:p>
        </w:tc>
        <w:tc>
          <w:tcPr>
            <w:tcW w:w="2381" w:type="dxa"/>
          </w:tcPr>
          <w:p w14:paraId="003194D4" w14:textId="742B6387" w:rsidR="00E8137F" w:rsidRPr="00FA0BFC" w:rsidRDefault="00E8137F" w:rsidP="00E8137F">
            <w:pPr>
              <w:pStyle w:val="TekstTabeli"/>
              <w:rPr>
                <w:lang w:val="pl-PL"/>
              </w:rPr>
            </w:pPr>
            <w:r w:rsidRPr="00FA0BFC">
              <w:rPr>
                <w:lang w:val="pl-PL"/>
              </w:rPr>
              <w:t>Między starszymi a młodszymi pracownikami naukowymi</w:t>
            </w:r>
          </w:p>
        </w:tc>
        <w:tc>
          <w:tcPr>
            <w:tcW w:w="6180" w:type="dxa"/>
          </w:tcPr>
          <w:p w14:paraId="09273A9F" w14:textId="3F9616D2" w:rsidR="00E8137F" w:rsidRPr="00FA0BFC" w:rsidRDefault="00E8137F" w:rsidP="00E8137F">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E8137F" w:rsidRPr="00FA0BFC" w14:paraId="303B2A31" w14:textId="77777777" w:rsidTr="00B95DFB">
        <w:trPr>
          <w:cantSplit/>
          <w:trHeight w:val="368"/>
        </w:trPr>
        <w:tc>
          <w:tcPr>
            <w:tcW w:w="510" w:type="dxa"/>
            <w:noWrap/>
            <w:hideMark/>
          </w:tcPr>
          <w:p w14:paraId="506DC8EA" w14:textId="77777777" w:rsidR="00E8137F" w:rsidRPr="00FA0BFC" w:rsidRDefault="00E8137F" w:rsidP="00E8137F">
            <w:pPr>
              <w:pStyle w:val="TekstTabeli"/>
              <w:rPr>
                <w:lang w:val="pl-PL"/>
              </w:rPr>
            </w:pPr>
            <w:r w:rsidRPr="00FA0BFC">
              <w:rPr>
                <w:lang w:val="pl-PL"/>
              </w:rPr>
              <w:t>11</w:t>
            </w:r>
          </w:p>
        </w:tc>
        <w:tc>
          <w:tcPr>
            <w:tcW w:w="2381" w:type="dxa"/>
          </w:tcPr>
          <w:p w14:paraId="1EC19027" w14:textId="7BF65BF7" w:rsidR="00E8137F" w:rsidRPr="00FA0BFC" w:rsidRDefault="00E8137F" w:rsidP="00E8137F">
            <w:pPr>
              <w:pStyle w:val="TekstTabeli"/>
              <w:rPr>
                <w:lang w:val="pl-PL"/>
              </w:rPr>
            </w:pPr>
            <w:r w:rsidRPr="00FA0BFC">
              <w:rPr>
                <w:lang w:val="pl-PL"/>
              </w:rPr>
              <w:t>Między krajowymi a międzynarodowymi studentami</w:t>
            </w:r>
          </w:p>
        </w:tc>
        <w:tc>
          <w:tcPr>
            <w:tcW w:w="6180" w:type="dxa"/>
          </w:tcPr>
          <w:p w14:paraId="02C3E52A" w14:textId="3532FF3A" w:rsidR="00E8137F" w:rsidRPr="00FA0BFC" w:rsidRDefault="00E8137F" w:rsidP="00E8137F">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E8137F" w:rsidRPr="00FA0BFC" w14:paraId="1A4DA650" w14:textId="77777777" w:rsidTr="00B95DFB">
        <w:trPr>
          <w:cantSplit/>
          <w:trHeight w:val="368"/>
        </w:trPr>
        <w:tc>
          <w:tcPr>
            <w:tcW w:w="510" w:type="dxa"/>
            <w:noWrap/>
            <w:hideMark/>
          </w:tcPr>
          <w:p w14:paraId="68CE5A8A" w14:textId="77777777" w:rsidR="00E8137F" w:rsidRPr="00FA0BFC" w:rsidRDefault="00E8137F" w:rsidP="00E8137F">
            <w:pPr>
              <w:pStyle w:val="TekstTabeli"/>
              <w:rPr>
                <w:lang w:val="pl-PL"/>
              </w:rPr>
            </w:pPr>
            <w:r w:rsidRPr="00FA0BFC">
              <w:rPr>
                <w:lang w:val="pl-PL"/>
              </w:rPr>
              <w:t>12</w:t>
            </w:r>
          </w:p>
        </w:tc>
        <w:tc>
          <w:tcPr>
            <w:tcW w:w="2381" w:type="dxa"/>
          </w:tcPr>
          <w:p w14:paraId="4F744E94" w14:textId="3F46F30E" w:rsidR="00E8137F" w:rsidRPr="00FA0BFC" w:rsidRDefault="00E8137F" w:rsidP="00E8137F">
            <w:pPr>
              <w:pStyle w:val="TekstTabeli"/>
              <w:rPr>
                <w:lang w:val="pl-PL"/>
              </w:rPr>
            </w:pPr>
            <w:r w:rsidRPr="00FA0BFC">
              <w:rPr>
                <w:lang w:val="pl-PL"/>
              </w:rPr>
              <w:t>Między pracownikami naukowymi na pełen etat a na część etatu</w:t>
            </w:r>
          </w:p>
        </w:tc>
        <w:tc>
          <w:tcPr>
            <w:tcW w:w="6180" w:type="dxa"/>
          </w:tcPr>
          <w:p w14:paraId="3BF75391" w14:textId="1FE73AC0" w:rsidR="00E8137F" w:rsidRPr="00FA0BFC" w:rsidRDefault="00E8137F" w:rsidP="00E8137F">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E8137F" w:rsidRPr="00FA0BFC" w14:paraId="1EEE6C1D" w14:textId="77777777" w:rsidTr="00B95DFB">
        <w:trPr>
          <w:cantSplit/>
          <w:trHeight w:val="368"/>
        </w:trPr>
        <w:tc>
          <w:tcPr>
            <w:tcW w:w="510" w:type="dxa"/>
            <w:noWrap/>
            <w:hideMark/>
          </w:tcPr>
          <w:p w14:paraId="2FF20D3A" w14:textId="77777777" w:rsidR="00E8137F" w:rsidRPr="00FA0BFC" w:rsidRDefault="00E8137F" w:rsidP="00E8137F">
            <w:pPr>
              <w:pStyle w:val="TekstTabeli"/>
              <w:rPr>
                <w:lang w:val="pl-PL"/>
              </w:rPr>
            </w:pPr>
            <w:r w:rsidRPr="00FA0BFC">
              <w:rPr>
                <w:lang w:val="pl-PL"/>
              </w:rPr>
              <w:t>13</w:t>
            </w:r>
          </w:p>
        </w:tc>
        <w:tc>
          <w:tcPr>
            <w:tcW w:w="2381" w:type="dxa"/>
          </w:tcPr>
          <w:p w14:paraId="73F22C74" w14:textId="04C5A95A" w:rsidR="00E8137F" w:rsidRPr="00FA0BFC" w:rsidRDefault="00E8137F" w:rsidP="00E8137F">
            <w:pPr>
              <w:pStyle w:val="TekstTabeli"/>
              <w:rPr>
                <w:lang w:val="pl-PL"/>
              </w:rPr>
            </w:pPr>
            <w:r w:rsidRPr="00FA0BFC">
              <w:rPr>
                <w:lang w:val="pl-PL"/>
              </w:rPr>
              <w:t>Między różnymi wydziałami w ramach tej samej uczelni</w:t>
            </w:r>
          </w:p>
        </w:tc>
        <w:tc>
          <w:tcPr>
            <w:tcW w:w="6180" w:type="dxa"/>
          </w:tcPr>
          <w:p w14:paraId="2CA05BCC" w14:textId="2DFE8DC1" w:rsidR="00E8137F" w:rsidRPr="00FA0BFC" w:rsidRDefault="00E8137F" w:rsidP="00E8137F">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E8137F" w:rsidRPr="00FA0BFC" w14:paraId="53F7E106" w14:textId="77777777" w:rsidTr="000A62ED">
        <w:trPr>
          <w:cantSplit/>
          <w:trHeight w:val="368"/>
        </w:trPr>
        <w:tc>
          <w:tcPr>
            <w:tcW w:w="510" w:type="dxa"/>
            <w:noWrap/>
            <w:hideMark/>
          </w:tcPr>
          <w:p w14:paraId="3BB6678E" w14:textId="77777777" w:rsidR="00E8137F" w:rsidRPr="00FA0BFC" w:rsidRDefault="00E8137F" w:rsidP="00E8137F">
            <w:pPr>
              <w:pStyle w:val="TekstTabeli"/>
              <w:rPr>
                <w:lang w:val="pl-PL"/>
              </w:rPr>
            </w:pPr>
            <w:r w:rsidRPr="00FA0BFC">
              <w:rPr>
                <w:lang w:val="pl-PL"/>
              </w:rPr>
              <w:t>14</w:t>
            </w:r>
          </w:p>
        </w:tc>
        <w:tc>
          <w:tcPr>
            <w:tcW w:w="2381" w:type="dxa"/>
          </w:tcPr>
          <w:p w14:paraId="5FAF9650" w14:textId="590EB629" w:rsidR="00E8137F" w:rsidRPr="00FA0BFC" w:rsidRDefault="00E8137F" w:rsidP="00E8137F">
            <w:pPr>
              <w:pStyle w:val="TekstTabeli"/>
              <w:rPr>
                <w:lang w:val="pl-PL"/>
              </w:rPr>
            </w:pPr>
            <w:r w:rsidRPr="00FA0BFC">
              <w:rPr>
                <w:lang w:val="pl-PL"/>
              </w:rPr>
              <w:t>Między różnymi dziedzinami nauki</w:t>
            </w:r>
          </w:p>
        </w:tc>
        <w:tc>
          <w:tcPr>
            <w:tcW w:w="6180" w:type="dxa"/>
          </w:tcPr>
          <w:p w14:paraId="6E267232" w14:textId="246F2BB9" w:rsidR="00E8137F" w:rsidRPr="00FA0BFC" w:rsidRDefault="00E8137F" w:rsidP="00E8137F">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70B0B37B" w14:textId="77777777" w:rsidTr="00B95DFB">
        <w:trPr>
          <w:cantSplit/>
          <w:trHeight w:val="368"/>
        </w:trPr>
        <w:tc>
          <w:tcPr>
            <w:tcW w:w="510" w:type="dxa"/>
            <w:noWrap/>
            <w:hideMark/>
          </w:tcPr>
          <w:p w14:paraId="67807C91" w14:textId="77777777" w:rsidR="00E8137F" w:rsidRPr="00FA0BFC" w:rsidRDefault="00E8137F" w:rsidP="00E8137F">
            <w:pPr>
              <w:pStyle w:val="TekstTabeli"/>
              <w:rPr>
                <w:lang w:val="pl-PL"/>
              </w:rPr>
            </w:pPr>
            <w:r w:rsidRPr="00FA0BFC">
              <w:rPr>
                <w:lang w:val="pl-PL"/>
              </w:rPr>
              <w:lastRenderedPageBreak/>
              <w:t>15</w:t>
            </w:r>
          </w:p>
        </w:tc>
        <w:tc>
          <w:tcPr>
            <w:tcW w:w="2381" w:type="dxa"/>
          </w:tcPr>
          <w:p w14:paraId="4737BB44" w14:textId="57ED101A" w:rsidR="00E8137F" w:rsidRPr="00FA0BFC" w:rsidRDefault="00E8137F" w:rsidP="00E8137F">
            <w:pPr>
              <w:pStyle w:val="TekstTabeli"/>
              <w:rPr>
                <w:lang w:val="pl-PL"/>
              </w:rPr>
            </w:pPr>
            <w:r w:rsidRPr="00FA0BFC">
              <w:rPr>
                <w:lang w:val="pl-PL"/>
              </w:rPr>
              <w:t>Między nauczaniem a badaniami</w:t>
            </w:r>
          </w:p>
        </w:tc>
        <w:tc>
          <w:tcPr>
            <w:tcW w:w="6180" w:type="dxa"/>
          </w:tcPr>
          <w:p w14:paraId="4017EB75" w14:textId="3C8FA29E" w:rsidR="00E8137F" w:rsidRPr="00FA0BFC" w:rsidRDefault="00E8137F" w:rsidP="00E8137F">
            <w:pPr>
              <w:pStyle w:val="TekstTabeli"/>
              <w:rPr>
                <w:lang w:val="pl-PL"/>
              </w:rPr>
            </w:pPr>
            <w:r w:rsidRPr="00FA0BFC">
              <w:rPr>
                <w:lang w:val="pl-PL"/>
              </w:rPr>
              <w:t>Czas i zasoby przeznaczane na badania mogą ograniczać czas i zasoby dostępne na nauczanie, i vice versa.</w:t>
            </w:r>
          </w:p>
        </w:tc>
      </w:tr>
      <w:tr w:rsidR="00E8137F" w:rsidRPr="00FA0BFC" w14:paraId="7977562A" w14:textId="77777777" w:rsidTr="00B95DFB">
        <w:trPr>
          <w:cantSplit/>
          <w:trHeight w:val="368"/>
        </w:trPr>
        <w:tc>
          <w:tcPr>
            <w:tcW w:w="510" w:type="dxa"/>
            <w:noWrap/>
            <w:hideMark/>
          </w:tcPr>
          <w:p w14:paraId="45E25691" w14:textId="77777777" w:rsidR="00E8137F" w:rsidRPr="00FA0BFC" w:rsidRDefault="00E8137F" w:rsidP="00E8137F">
            <w:pPr>
              <w:pStyle w:val="TekstTabeli"/>
              <w:rPr>
                <w:lang w:val="pl-PL"/>
              </w:rPr>
            </w:pPr>
            <w:r w:rsidRPr="00FA0BFC">
              <w:rPr>
                <w:lang w:val="pl-PL"/>
              </w:rPr>
              <w:t>16</w:t>
            </w:r>
          </w:p>
        </w:tc>
        <w:tc>
          <w:tcPr>
            <w:tcW w:w="2381" w:type="dxa"/>
          </w:tcPr>
          <w:p w14:paraId="171FCD46" w14:textId="6D5E53D3" w:rsidR="00E8137F" w:rsidRPr="00FA0BFC" w:rsidRDefault="00E8137F" w:rsidP="00E8137F">
            <w:pPr>
              <w:pStyle w:val="TekstTabeli"/>
              <w:rPr>
                <w:lang w:val="pl-PL"/>
              </w:rPr>
            </w:pPr>
            <w:r w:rsidRPr="00FA0BFC">
              <w:rPr>
                <w:lang w:val="pl-PL"/>
              </w:rPr>
              <w:t>Między naukowcami a etyką badawczą</w:t>
            </w:r>
          </w:p>
        </w:tc>
        <w:tc>
          <w:tcPr>
            <w:tcW w:w="6180" w:type="dxa"/>
          </w:tcPr>
          <w:p w14:paraId="3A12ACAE" w14:textId="56C2A9FB" w:rsidR="00E8137F" w:rsidRPr="00FA0BFC" w:rsidRDefault="00E8137F" w:rsidP="00E8137F">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E8137F" w:rsidRPr="00FA0BFC" w14:paraId="0C71000E" w14:textId="77777777" w:rsidTr="00B95DFB">
        <w:trPr>
          <w:cantSplit/>
          <w:trHeight w:val="360"/>
        </w:trPr>
        <w:tc>
          <w:tcPr>
            <w:tcW w:w="510" w:type="dxa"/>
            <w:noWrap/>
            <w:hideMark/>
          </w:tcPr>
          <w:p w14:paraId="723189FB" w14:textId="77777777" w:rsidR="00E8137F" w:rsidRPr="00FA0BFC" w:rsidRDefault="00E8137F" w:rsidP="00E8137F">
            <w:pPr>
              <w:pStyle w:val="TekstTabeli"/>
              <w:rPr>
                <w:lang w:val="pl-PL"/>
              </w:rPr>
            </w:pPr>
            <w:r w:rsidRPr="00FA0BFC">
              <w:rPr>
                <w:lang w:val="pl-PL"/>
              </w:rPr>
              <w:t>17</w:t>
            </w:r>
          </w:p>
        </w:tc>
        <w:tc>
          <w:tcPr>
            <w:tcW w:w="2381" w:type="dxa"/>
          </w:tcPr>
          <w:p w14:paraId="718764C8" w14:textId="04FFE46B" w:rsidR="00E8137F" w:rsidRPr="00FA0BFC" w:rsidRDefault="00E8137F" w:rsidP="00E8137F">
            <w:pPr>
              <w:pStyle w:val="TekstTabeli"/>
              <w:rPr>
                <w:lang w:val="pl-PL"/>
              </w:rPr>
            </w:pPr>
            <w:r w:rsidRPr="00FA0BFC">
              <w:rPr>
                <w:lang w:val="pl-PL"/>
              </w:rPr>
              <w:t>Między inwestycjami w infrastrukturę a inwestycjami w kadrę</w:t>
            </w:r>
          </w:p>
        </w:tc>
        <w:tc>
          <w:tcPr>
            <w:tcW w:w="6180" w:type="dxa"/>
          </w:tcPr>
          <w:p w14:paraId="72323D92" w14:textId="67EA955D" w:rsidR="00E8137F" w:rsidRPr="00FA0BFC" w:rsidRDefault="00E8137F" w:rsidP="00E8137F">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E8137F" w:rsidRPr="00FA0BFC" w14:paraId="78568355" w14:textId="77777777" w:rsidTr="00B95DFB">
        <w:trPr>
          <w:cantSplit/>
          <w:trHeight w:val="368"/>
        </w:trPr>
        <w:tc>
          <w:tcPr>
            <w:tcW w:w="510" w:type="dxa"/>
            <w:noWrap/>
            <w:hideMark/>
          </w:tcPr>
          <w:p w14:paraId="661BCFDB" w14:textId="77777777" w:rsidR="00E8137F" w:rsidRPr="00FA0BFC" w:rsidRDefault="00E8137F" w:rsidP="00E8137F">
            <w:pPr>
              <w:pStyle w:val="TekstTabeli"/>
              <w:rPr>
                <w:lang w:val="pl-PL"/>
              </w:rPr>
            </w:pPr>
            <w:r w:rsidRPr="00FA0BFC">
              <w:rPr>
                <w:lang w:val="pl-PL"/>
              </w:rPr>
              <w:t>18</w:t>
            </w:r>
          </w:p>
        </w:tc>
        <w:tc>
          <w:tcPr>
            <w:tcW w:w="2381" w:type="dxa"/>
          </w:tcPr>
          <w:p w14:paraId="5401FC4B" w14:textId="2D710F57" w:rsidR="00E8137F" w:rsidRPr="00FA0BFC" w:rsidRDefault="00E8137F" w:rsidP="00E8137F">
            <w:pPr>
              <w:pStyle w:val="TekstTabeli"/>
              <w:rPr>
                <w:lang w:val="pl-PL"/>
              </w:rPr>
            </w:pPr>
            <w:r w:rsidRPr="00FA0BFC">
              <w:rPr>
                <w:lang w:val="pl-PL"/>
              </w:rPr>
              <w:t>Między długoterminowymi a krótkoterminowymi celami</w:t>
            </w:r>
          </w:p>
        </w:tc>
        <w:tc>
          <w:tcPr>
            <w:tcW w:w="6180" w:type="dxa"/>
          </w:tcPr>
          <w:p w14:paraId="6B38AD20" w14:textId="65664E6D" w:rsidR="00E8137F" w:rsidRPr="00FA0BFC" w:rsidRDefault="00E8137F" w:rsidP="00E8137F">
            <w:pPr>
              <w:pStyle w:val="TekstTabeli"/>
              <w:rPr>
                <w:lang w:val="pl-PL"/>
              </w:rPr>
            </w:pPr>
            <w:r w:rsidRPr="00FA0BFC">
              <w:rPr>
                <w:lang w:val="pl-PL"/>
              </w:rPr>
              <w:t>Dylemat, czy skupić się na długoterminowej wizji i celach, czy skupić się na krótkoterminowych wyzwaniach i bieżących zadaniach.</w:t>
            </w:r>
          </w:p>
        </w:tc>
      </w:tr>
      <w:tr w:rsidR="00E8137F" w:rsidRPr="00FA0BFC" w14:paraId="7B5087B9" w14:textId="77777777" w:rsidTr="000A62ED">
        <w:trPr>
          <w:cantSplit/>
          <w:trHeight w:val="368"/>
        </w:trPr>
        <w:tc>
          <w:tcPr>
            <w:tcW w:w="510" w:type="dxa"/>
            <w:noWrap/>
            <w:hideMark/>
          </w:tcPr>
          <w:p w14:paraId="29F9447F" w14:textId="77777777" w:rsidR="00E8137F" w:rsidRPr="00FA0BFC" w:rsidRDefault="00E8137F" w:rsidP="00E8137F">
            <w:pPr>
              <w:pStyle w:val="TekstTabeli"/>
              <w:rPr>
                <w:lang w:val="pl-PL"/>
              </w:rPr>
            </w:pPr>
            <w:r w:rsidRPr="00FA0BFC">
              <w:rPr>
                <w:lang w:val="pl-PL"/>
              </w:rPr>
              <w:t>19</w:t>
            </w:r>
          </w:p>
        </w:tc>
        <w:tc>
          <w:tcPr>
            <w:tcW w:w="2381" w:type="dxa"/>
          </w:tcPr>
          <w:p w14:paraId="5AC59646" w14:textId="20DB92ED" w:rsidR="00E8137F" w:rsidRPr="00FA0BFC" w:rsidRDefault="00E8137F" w:rsidP="00E8137F">
            <w:pPr>
              <w:pStyle w:val="TekstTabeli"/>
              <w:rPr>
                <w:lang w:val="pl-PL"/>
              </w:rPr>
            </w:pPr>
            <w:r w:rsidRPr="00FA0BFC">
              <w:rPr>
                <w:lang w:val="pl-PL"/>
              </w:rPr>
              <w:t>Między badaniami podstawowymi a stosowanymi</w:t>
            </w:r>
          </w:p>
        </w:tc>
        <w:tc>
          <w:tcPr>
            <w:tcW w:w="6180" w:type="dxa"/>
          </w:tcPr>
          <w:p w14:paraId="6922E8F9" w14:textId="22A05415" w:rsidR="00E8137F" w:rsidRPr="00FA0BFC" w:rsidRDefault="00E8137F" w:rsidP="00E8137F">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E8137F" w:rsidRPr="00FA0BFC" w14:paraId="222ECE48" w14:textId="77777777" w:rsidTr="00B95DFB">
        <w:trPr>
          <w:cantSplit/>
          <w:trHeight w:val="368"/>
        </w:trPr>
        <w:tc>
          <w:tcPr>
            <w:tcW w:w="510" w:type="dxa"/>
            <w:noWrap/>
            <w:hideMark/>
          </w:tcPr>
          <w:p w14:paraId="5B73BA4B" w14:textId="77777777" w:rsidR="00E8137F" w:rsidRPr="00FA0BFC" w:rsidRDefault="00E8137F" w:rsidP="00E8137F">
            <w:pPr>
              <w:pStyle w:val="TekstTabeli"/>
              <w:rPr>
                <w:lang w:val="pl-PL"/>
              </w:rPr>
            </w:pPr>
            <w:r w:rsidRPr="00FA0BFC">
              <w:rPr>
                <w:lang w:val="pl-PL"/>
              </w:rPr>
              <w:t>20</w:t>
            </w:r>
          </w:p>
        </w:tc>
        <w:tc>
          <w:tcPr>
            <w:tcW w:w="2381" w:type="dxa"/>
          </w:tcPr>
          <w:p w14:paraId="01BEB348" w14:textId="7BC67621" w:rsidR="00E8137F" w:rsidRPr="00FA0BFC" w:rsidRDefault="00E8137F" w:rsidP="00E8137F">
            <w:pPr>
              <w:pStyle w:val="TekstTabeli"/>
              <w:rPr>
                <w:lang w:val="pl-PL"/>
              </w:rPr>
            </w:pPr>
            <w:r w:rsidRPr="00FA0BFC">
              <w:rPr>
                <w:lang w:val="pl-PL"/>
              </w:rPr>
              <w:t>Między tradycją a innowacją</w:t>
            </w:r>
          </w:p>
        </w:tc>
        <w:tc>
          <w:tcPr>
            <w:tcW w:w="6180" w:type="dxa"/>
          </w:tcPr>
          <w:p w14:paraId="0BF07114" w14:textId="07AEBB4A" w:rsidR="00E8137F" w:rsidRPr="00FA0BFC" w:rsidRDefault="00E8137F" w:rsidP="00E8137F">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E8137F" w:rsidRPr="00FA0BFC" w14:paraId="362F41AB" w14:textId="77777777" w:rsidTr="00B95DFB">
        <w:trPr>
          <w:cantSplit/>
          <w:trHeight w:val="368"/>
        </w:trPr>
        <w:tc>
          <w:tcPr>
            <w:tcW w:w="510" w:type="dxa"/>
            <w:noWrap/>
            <w:hideMark/>
          </w:tcPr>
          <w:p w14:paraId="78AC6B99" w14:textId="77777777" w:rsidR="00E8137F" w:rsidRPr="00FA0BFC" w:rsidRDefault="00E8137F" w:rsidP="00E8137F">
            <w:pPr>
              <w:pStyle w:val="TekstTabeli"/>
              <w:rPr>
                <w:lang w:val="pl-PL"/>
              </w:rPr>
            </w:pPr>
            <w:r w:rsidRPr="00FA0BFC">
              <w:rPr>
                <w:lang w:val="pl-PL"/>
              </w:rPr>
              <w:t>21</w:t>
            </w:r>
          </w:p>
        </w:tc>
        <w:tc>
          <w:tcPr>
            <w:tcW w:w="2381" w:type="dxa"/>
          </w:tcPr>
          <w:p w14:paraId="09A8BA2B" w14:textId="5553BD8E" w:rsidR="00E8137F" w:rsidRPr="00FA0BFC" w:rsidRDefault="00E8137F" w:rsidP="00E8137F">
            <w:pPr>
              <w:pStyle w:val="TekstTabeli"/>
              <w:rPr>
                <w:lang w:val="pl-PL"/>
              </w:rPr>
            </w:pPr>
            <w:r w:rsidRPr="00FA0BFC">
              <w:rPr>
                <w:lang w:val="pl-PL"/>
              </w:rPr>
              <w:t>Między różnymi perspektywami etycznymi</w:t>
            </w:r>
          </w:p>
        </w:tc>
        <w:tc>
          <w:tcPr>
            <w:tcW w:w="6180" w:type="dxa"/>
          </w:tcPr>
          <w:p w14:paraId="28FABCF1" w14:textId="089BC8DB" w:rsidR="00E8137F" w:rsidRPr="00FA0BFC" w:rsidRDefault="00E8137F" w:rsidP="00E8137F">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E8137F" w:rsidRPr="00FA0BFC" w14:paraId="471435DA" w14:textId="77777777" w:rsidTr="00B95DFB">
        <w:trPr>
          <w:cantSplit/>
          <w:trHeight w:val="368"/>
        </w:trPr>
        <w:tc>
          <w:tcPr>
            <w:tcW w:w="510" w:type="dxa"/>
            <w:noWrap/>
            <w:hideMark/>
          </w:tcPr>
          <w:p w14:paraId="4DF707F9" w14:textId="77777777" w:rsidR="00E8137F" w:rsidRPr="00FA0BFC" w:rsidRDefault="00E8137F" w:rsidP="00E8137F">
            <w:pPr>
              <w:pStyle w:val="TekstTabeli"/>
              <w:rPr>
                <w:lang w:val="pl-PL"/>
              </w:rPr>
            </w:pPr>
            <w:r w:rsidRPr="00FA0BFC">
              <w:rPr>
                <w:lang w:val="pl-PL"/>
              </w:rPr>
              <w:t>22</w:t>
            </w:r>
          </w:p>
        </w:tc>
        <w:tc>
          <w:tcPr>
            <w:tcW w:w="2381" w:type="dxa"/>
          </w:tcPr>
          <w:p w14:paraId="18F9C6E8" w14:textId="5B752BFC" w:rsidR="00E8137F" w:rsidRPr="00FA0BFC" w:rsidRDefault="00E8137F" w:rsidP="00E8137F">
            <w:pPr>
              <w:pStyle w:val="TekstTabeli"/>
              <w:rPr>
                <w:lang w:val="pl-PL"/>
              </w:rPr>
            </w:pPr>
            <w:r w:rsidRPr="00FA0BFC">
              <w:rPr>
                <w:lang w:val="pl-PL"/>
              </w:rPr>
              <w:t>Między teorią a praktyką</w:t>
            </w:r>
          </w:p>
        </w:tc>
        <w:tc>
          <w:tcPr>
            <w:tcW w:w="6180" w:type="dxa"/>
          </w:tcPr>
          <w:p w14:paraId="415077E4" w14:textId="392545C1" w:rsidR="00E8137F" w:rsidRPr="00FA0BFC" w:rsidRDefault="00E8137F" w:rsidP="00E8137F">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E8137F" w:rsidRPr="00FA0BFC" w14:paraId="3C11A0B5" w14:textId="77777777" w:rsidTr="00B95DFB">
        <w:trPr>
          <w:cantSplit/>
          <w:trHeight w:val="368"/>
        </w:trPr>
        <w:tc>
          <w:tcPr>
            <w:tcW w:w="510" w:type="dxa"/>
            <w:noWrap/>
            <w:hideMark/>
          </w:tcPr>
          <w:p w14:paraId="6D62C5BB" w14:textId="77777777" w:rsidR="00E8137F" w:rsidRPr="00FA0BFC" w:rsidRDefault="00E8137F" w:rsidP="00E8137F">
            <w:pPr>
              <w:pStyle w:val="TekstTabeli"/>
              <w:rPr>
                <w:lang w:val="pl-PL"/>
              </w:rPr>
            </w:pPr>
            <w:r w:rsidRPr="00FA0BFC">
              <w:rPr>
                <w:lang w:val="pl-PL"/>
              </w:rPr>
              <w:t>23</w:t>
            </w:r>
          </w:p>
        </w:tc>
        <w:tc>
          <w:tcPr>
            <w:tcW w:w="2381" w:type="dxa"/>
          </w:tcPr>
          <w:p w14:paraId="01489976" w14:textId="65F1C378" w:rsidR="00E8137F" w:rsidRPr="00FA0BFC" w:rsidRDefault="00E8137F" w:rsidP="00E8137F">
            <w:pPr>
              <w:pStyle w:val="TekstTabeli"/>
              <w:rPr>
                <w:lang w:val="pl-PL"/>
              </w:rPr>
            </w:pPr>
            <w:r w:rsidRPr="00FA0BFC">
              <w:rPr>
                <w:lang w:val="pl-PL"/>
              </w:rPr>
              <w:t>Między transparentnością a ochroną prywatności</w:t>
            </w:r>
          </w:p>
        </w:tc>
        <w:tc>
          <w:tcPr>
            <w:tcW w:w="6180" w:type="dxa"/>
          </w:tcPr>
          <w:p w14:paraId="59340787" w14:textId="06E4C1F1" w:rsidR="00E8137F" w:rsidRPr="00FA0BFC" w:rsidRDefault="00E8137F" w:rsidP="00E8137F">
            <w:pPr>
              <w:pStyle w:val="TekstTabeli"/>
              <w:rPr>
                <w:lang w:val="pl-PL"/>
              </w:rPr>
            </w:pPr>
            <w:r w:rsidRPr="00FA0BFC">
              <w:rPr>
                <w:lang w:val="pl-PL"/>
              </w:rPr>
              <w:t>Uczelnie muszą być transparentne w swoim zarządzaniu i decyzjach, ale jednocześnie muszą chronić prywatność studentów i pracowników.</w:t>
            </w:r>
          </w:p>
        </w:tc>
      </w:tr>
      <w:tr w:rsidR="00E8137F" w:rsidRPr="00425F58" w14:paraId="20D0F44A" w14:textId="77777777" w:rsidTr="00F92E59">
        <w:trPr>
          <w:cantSplit/>
          <w:trHeight w:val="368"/>
        </w:trPr>
        <w:tc>
          <w:tcPr>
            <w:tcW w:w="510" w:type="dxa"/>
            <w:noWrap/>
            <w:hideMark/>
          </w:tcPr>
          <w:p w14:paraId="0B4F1CD2" w14:textId="77777777" w:rsidR="00E8137F" w:rsidRPr="00FA0BFC" w:rsidRDefault="00E8137F" w:rsidP="00E8137F">
            <w:pPr>
              <w:pStyle w:val="TekstTabeli"/>
              <w:rPr>
                <w:lang w:val="pl-PL"/>
              </w:rPr>
            </w:pPr>
            <w:r w:rsidRPr="00FA0BFC">
              <w:rPr>
                <w:lang w:val="pl-PL"/>
              </w:rPr>
              <w:t>24</w:t>
            </w:r>
          </w:p>
        </w:tc>
        <w:tc>
          <w:tcPr>
            <w:tcW w:w="2381" w:type="dxa"/>
          </w:tcPr>
          <w:p w14:paraId="75114854" w14:textId="10F0EAE2" w:rsidR="00E8137F" w:rsidRPr="00FA0BFC" w:rsidRDefault="00E8137F" w:rsidP="00E8137F">
            <w:pPr>
              <w:pStyle w:val="TekstTabeli"/>
              <w:rPr>
                <w:lang w:val="pl-PL"/>
              </w:rPr>
            </w:pPr>
            <w:r w:rsidRPr="00FA0BFC">
              <w:rPr>
                <w:lang w:val="pl-PL"/>
              </w:rPr>
              <w:t>Między różnymi celami edukacyjnymi</w:t>
            </w:r>
          </w:p>
        </w:tc>
        <w:tc>
          <w:tcPr>
            <w:tcW w:w="6180" w:type="dxa"/>
          </w:tcPr>
          <w:p w14:paraId="3310A684" w14:textId="056F99A7" w:rsidR="00E8137F" w:rsidRPr="00FA0BFC" w:rsidRDefault="00E8137F" w:rsidP="00E8137F">
            <w:pPr>
              <w:pStyle w:val="TekstTabeli"/>
              <w:rPr>
                <w:lang w:val="pl-PL"/>
              </w:rPr>
            </w:pPr>
            <w:r w:rsidRPr="00FA0BFC">
              <w:rPr>
                <w:lang w:val="pl-PL"/>
              </w:rPr>
              <w:t>Na przykład dylemat czy skupić się na przygotowaniu studentów do konkretnych zawodów, czy skupić się na szerokiej edukacji i kształceniu.</w:t>
            </w:r>
          </w:p>
        </w:tc>
      </w:tr>
      <w:tr w:rsidR="00E8137F" w:rsidRPr="00425F58" w14:paraId="6FF53A91" w14:textId="77777777" w:rsidTr="00F92E59">
        <w:trPr>
          <w:cantSplit/>
          <w:trHeight w:val="368"/>
        </w:trPr>
        <w:tc>
          <w:tcPr>
            <w:tcW w:w="510" w:type="dxa"/>
            <w:noWrap/>
            <w:hideMark/>
          </w:tcPr>
          <w:p w14:paraId="0B3888A9" w14:textId="77777777" w:rsidR="00E8137F" w:rsidRPr="00FA0BFC" w:rsidRDefault="00E8137F" w:rsidP="00E8137F">
            <w:pPr>
              <w:pStyle w:val="TekstTabeli"/>
              <w:rPr>
                <w:lang w:val="pl-PL"/>
              </w:rPr>
            </w:pPr>
            <w:r w:rsidRPr="00FA0BFC">
              <w:rPr>
                <w:lang w:val="pl-PL"/>
              </w:rPr>
              <w:t>25</w:t>
            </w:r>
          </w:p>
        </w:tc>
        <w:tc>
          <w:tcPr>
            <w:tcW w:w="2381" w:type="dxa"/>
          </w:tcPr>
          <w:p w14:paraId="12DF83B4" w14:textId="1D55732C" w:rsidR="00E8137F" w:rsidRPr="00FA0BFC" w:rsidRDefault="00E8137F" w:rsidP="00E8137F">
            <w:pPr>
              <w:pStyle w:val="TekstTabeli"/>
              <w:rPr>
                <w:lang w:val="pl-PL"/>
              </w:rPr>
            </w:pPr>
            <w:r w:rsidRPr="00FA0BFC">
              <w:rPr>
                <w:lang w:val="pl-PL"/>
              </w:rPr>
              <w:t>Między nauczaniem online a na miejscu</w:t>
            </w:r>
          </w:p>
        </w:tc>
        <w:tc>
          <w:tcPr>
            <w:tcW w:w="6180" w:type="dxa"/>
          </w:tcPr>
          <w:p w14:paraId="23CC4EBC" w14:textId="72301C6C" w:rsidR="00E8137F" w:rsidRPr="00FA0BFC" w:rsidRDefault="00E8137F" w:rsidP="00E8137F">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E8137F" w:rsidRPr="00425F58" w14:paraId="60AA8ABE" w14:textId="77777777" w:rsidTr="00F92E59">
        <w:trPr>
          <w:cantSplit/>
          <w:trHeight w:val="368"/>
        </w:trPr>
        <w:tc>
          <w:tcPr>
            <w:tcW w:w="510" w:type="dxa"/>
            <w:noWrap/>
            <w:hideMark/>
          </w:tcPr>
          <w:p w14:paraId="2DD4B653" w14:textId="77777777" w:rsidR="00E8137F" w:rsidRPr="00FA0BFC" w:rsidRDefault="00E8137F" w:rsidP="00E8137F">
            <w:pPr>
              <w:pStyle w:val="TekstTabeli"/>
              <w:rPr>
                <w:lang w:val="pl-PL"/>
              </w:rPr>
            </w:pPr>
            <w:r w:rsidRPr="00FA0BFC">
              <w:rPr>
                <w:lang w:val="pl-PL"/>
              </w:rPr>
              <w:t>26</w:t>
            </w:r>
          </w:p>
        </w:tc>
        <w:tc>
          <w:tcPr>
            <w:tcW w:w="2381" w:type="dxa"/>
          </w:tcPr>
          <w:p w14:paraId="54636C7C" w14:textId="3ABF5957" w:rsidR="00E8137F" w:rsidRPr="00FA0BFC" w:rsidRDefault="00E8137F" w:rsidP="00E8137F">
            <w:pPr>
              <w:pStyle w:val="TekstTabeli"/>
              <w:rPr>
                <w:lang w:val="pl-PL"/>
              </w:rPr>
            </w:pPr>
            <w:r w:rsidRPr="00FA0BFC">
              <w:rPr>
                <w:lang w:val="pl-PL"/>
              </w:rPr>
              <w:t>Między uczeniem się na miejscu a praktykami</w:t>
            </w:r>
          </w:p>
        </w:tc>
        <w:tc>
          <w:tcPr>
            <w:tcW w:w="6180" w:type="dxa"/>
          </w:tcPr>
          <w:p w14:paraId="0545C531" w14:textId="59D32D0E" w:rsidR="00E8137F" w:rsidRPr="00FA0BFC" w:rsidRDefault="00E8137F" w:rsidP="00E8137F">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E8137F" w:rsidRPr="00425F58" w14:paraId="16AE92E1" w14:textId="77777777" w:rsidTr="00954023">
        <w:trPr>
          <w:cantSplit/>
          <w:trHeight w:val="368"/>
        </w:trPr>
        <w:tc>
          <w:tcPr>
            <w:tcW w:w="510" w:type="dxa"/>
            <w:noWrap/>
            <w:hideMark/>
          </w:tcPr>
          <w:p w14:paraId="59AE69E8" w14:textId="793B61AD" w:rsidR="00E8137F" w:rsidRPr="00FA0BFC" w:rsidRDefault="00E8137F" w:rsidP="00E8137F">
            <w:pPr>
              <w:pStyle w:val="TekstTabeli"/>
              <w:keepNext/>
              <w:rPr>
                <w:lang w:val="pl-PL"/>
              </w:rPr>
            </w:pPr>
            <w:r>
              <w:rPr>
                <w:lang w:val="pl-PL"/>
              </w:rPr>
              <w:t>27</w:t>
            </w:r>
          </w:p>
        </w:tc>
        <w:tc>
          <w:tcPr>
            <w:tcW w:w="2381" w:type="dxa"/>
          </w:tcPr>
          <w:p w14:paraId="1321D10F" w14:textId="3A29128A" w:rsidR="00E8137F" w:rsidRPr="00FA0BFC" w:rsidRDefault="00E8137F" w:rsidP="00E8137F">
            <w:pPr>
              <w:pStyle w:val="TekstTabeli"/>
              <w:keepNext/>
              <w:rPr>
                <w:lang w:val="pl-PL"/>
              </w:rPr>
            </w:pPr>
            <w:r w:rsidRPr="00FA0BFC">
              <w:rPr>
                <w:lang w:val="pl-PL"/>
              </w:rPr>
              <w:t>Między regulacjami rządowymi a autonomią uczelni</w:t>
            </w:r>
          </w:p>
        </w:tc>
        <w:tc>
          <w:tcPr>
            <w:tcW w:w="6180" w:type="dxa"/>
          </w:tcPr>
          <w:p w14:paraId="135DF5E2" w14:textId="54B91A96" w:rsidR="00E8137F" w:rsidRPr="00FA0BFC" w:rsidRDefault="00E8137F" w:rsidP="00E8137F">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19B9418F" w:rsidR="00387B4E" w:rsidRDefault="00DD342E" w:rsidP="00914B41">
      <w:r>
        <w:t xml:space="preserve">Zawarte w </w:t>
      </w:r>
      <w:r w:rsidR="00345BF3">
        <w:t>Tabeli 12</w:t>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61435EC7"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w:t>
      </w:r>
      <w:r w:rsidR="00AA0D80">
        <w:t> </w:t>
      </w:r>
      <w:r>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10"/>
      </w:r>
      <w:r>
        <w:t>.</w:t>
      </w:r>
      <w:r w:rsidR="00581D34">
        <w:t xml:space="preserve"> Jest to o tyle istotne, że </w:t>
      </w:r>
    </w:p>
    <w:p w14:paraId="2D15DA5E" w14:textId="0DA41A29" w:rsidR="00581D34" w:rsidRPr="00581D34" w:rsidRDefault="00581D34" w:rsidP="008772C8">
      <w:pPr>
        <w:rPr>
          <w:sz w:val="22"/>
          <w:szCs w:val="24"/>
        </w:rPr>
      </w:pPr>
      <w:r w:rsidRPr="00581D34">
        <w:t>W opinii wielu badaczy paradoksy kreują innowacyjność, zarówno wówczas, gdy przez wyzwalanie napięć zachodzi konfigurowanie dotyczące sprzecznych celów, działań i procesów, jak i</w:t>
      </w:r>
      <w:r w:rsidR="00AA0D80">
        <w:t> </w:t>
      </w:r>
      <w:r w:rsidRPr="00581D34">
        <w:t xml:space="preserve">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2539F55"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w:t>
      </w:r>
      <w:r w:rsidR="00921CC1" w:rsidRPr="00921CC1">
        <w:rPr>
          <w:noProof/>
        </w:rPr>
        <w:lastRenderedPageBreak/>
        <w:t>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402D83D5" w:rsidR="00211F63" w:rsidRPr="00A1761A" w:rsidRDefault="00A1761A" w:rsidP="00A1761A">
      <w:r>
        <w:t xml:space="preserve">Niezależnie od przyjętych rozwiązań w celu odpowiedniego zarządzania sprzecznościami jakie dotyczą środowiska usług uczelni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oraz jakie metody służą do pomiaru jakości usług edukacyjnych zostanie omówione w kolejnych </w:t>
      </w:r>
      <w:r w:rsidR="000601A0">
        <w:t>pod</w:t>
      </w:r>
      <w:r w:rsidR="00750DBA">
        <w:t>rozdziałach</w:t>
      </w:r>
    </w:p>
    <w:p w14:paraId="04ABEBC2" w14:textId="324A328C" w:rsidR="00A26BFA" w:rsidRDefault="00A26BFA" w:rsidP="004E7B54">
      <w:pPr>
        <w:pStyle w:val="Nagwek2"/>
      </w:pPr>
      <w:bookmarkStart w:id="127" w:name="_Ref153646064"/>
      <w:bookmarkStart w:id="128" w:name="_Toc164801007"/>
      <w:bookmarkStart w:id="129" w:name="_Toc168466237"/>
      <w:r w:rsidRPr="00233788">
        <w:t xml:space="preserve">Wybrane aspekty pomiaru jakości w kontekście </w:t>
      </w:r>
      <w:r w:rsidR="00042DAF" w:rsidRPr="00233788">
        <w:t xml:space="preserve">usług </w:t>
      </w:r>
      <w:r w:rsidRPr="00233788">
        <w:t>uczelni</w:t>
      </w:r>
      <w:bookmarkEnd w:id="127"/>
      <w:bookmarkEnd w:id="128"/>
      <w:bookmarkEnd w:id="129"/>
    </w:p>
    <w:p w14:paraId="5FCA7449" w14:textId="1F21EC45"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w:t>
      </w:r>
      <w:r w:rsidR="00B2787D" w:rsidRPr="0024614F">
        <w:lastRenderedPageBreak/>
        <w:t>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0" w:name="_Ref135920762"/>
      <w:bookmarkStart w:id="131" w:name="_Ref137068131"/>
      <w:bookmarkStart w:id="132" w:name="_Ref137068196"/>
      <w:bookmarkStart w:id="133" w:name="_Toc164801008"/>
      <w:bookmarkStart w:id="134" w:name="_Toc168466238"/>
      <w:r w:rsidRPr="00233788">
        <w:t xml:space="preserve">Wybrane definicje </w:t>
      </w:r>
      <w:r w:rsidR="004C2A7C">
        <w:t xml:space="preserve">i modele </w:t>
      </w:r>
      <w:r w:rsidRPr="00233788">
        <w:t>jakości</w:t>
      </w:r>
      <w:bookmarkEnd w:id="130"/>
      <w:bookmarkEnd w:id="131"/>
      <w:bookmarkEnd w:id="132"/>
      <w:bookmarkEnd w:id="133"/>
      <w:bookmarkEnd w:id="134"/>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2194ECA"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1"/>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 xml:space="preserve">. </w:t>
      </w:r>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w:t>
      </w:r>
      <w:r>
        <w:lastRenderedPageBreak/>
        <w:t xml:space="preserve">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5C3D1EDC" w:rsidR="00D31847" w:rsidRPr="00233788" w:rsidRDefault="00D31847" w:rsidP="00D31847">
      <w:r>
        <w:t xml:space="preserve">Inną ciekawą koncepcją w odniesieniu do uczelni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5FD19BE"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6"/>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6"/>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pPr>
        <w:pStyle w:val="Akapitzlist"/>
        <w:numPr>
          <w:ilvl w:val="0"/>
          <w:numId w:val="6"/>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2"/>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3F0E1105"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EBB77DA" w:rsidR="009A15F1" w:rsidRPr="00E24170" w:rsidRDefault="00E24170" w:rsidP="00E24170">
      <w:pPr>
        <w:pStyle w:val="Rysunek"/>
      </w:pPr>
      <w:bookmarkStart w:id="135" w:name="_Ref92233410"/>
      <w:bookmarkStart w:id="136" w:name="_Ref134947620"/>
      <w:bookmarkStart w:id="137" w:name="_Toc168466294"/>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135"/>
      <w:r>
        <w:t xml:space="preserve"> </w:t>
      </w:r>
      <w:r w:rsidRPr="00233788">
        <w:t xml:space="preserve">Schemat modelu jakości usług </w:t>
      </w:r>
      <w:r w:rsidRPr="00E24170">
        <w:t>SERVQUAL</w:t>
      </w:r>
      <w:bookmarkEnd w:id="136"/>
      <w:bookmarkEnd w:id="137"/>
    </w:p>
    <w:p w14:paraId="67ED412E" w14:textId="6EB2E221" w:rsidR="009A15F1" w:rsidRPr="00D95B07" w:rsidRDefault="009A15F1" w:rsidP="00266801">
      <w:pPr>
        <w:pStyle w:val="rdo"/>
        <w:rPr>
          <w:lang w:val="pl-PL"/>
        </w:rPr>
      </w:pPr>
      <w:bookmarkStart w:id="138"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38"/>
    <w:p w14:paraId="1845B70F" w14:textId="7E196A6C"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w:t>
      </w:r>
      <w:r w:rsidR="00AA0D80">
        <w:t> </w:t>
      </w:r>
      <w:r w:rsidR="00DD50DE">
        <w:t>z</w:t>
      </w:r>
      <w:r w:rsidR="00AA0D80">
        <w:t> </w:t>
      </w:r>
      <w:r w:rsidR="00DD50DE">
        <w:t>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w:t>
      </w:r>
      <w:r w:rsidR="00E205BF">
        <w:lastRenderedPageBreak/>
        <w:t>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w:t>
      </w:r>
      <w:r w:rsidR="00AA0D80">
        <w:t> </w:t>
      </w:r>
      <w:r w:rsidR="00E205BF">
        <w:t xml:space="preserve">zakresie tej luki. Niemniej jest to również luka bardzo silnie powiązana z pozostałymi co zostanie szerzej opisane w </w:t>
      </w:r>
      <w:r w:rsidR="00E8137F">
        <w:t>Tabeli</w:t>
      </w:r>
      <w:r w:rsidR="00345BF3">
        <w:t> </w:t>
      </w:r>
      <w:r w:rsidR="00E8137F">
        <w:t>13</w:t>
      </w:r>
      <w:r w:rsidR="00E205BF">
        <w:t>.</w:t>
      </w:r>
    </w:p>
    <w:p w14:paraId="1EE4C7B5" w14:textId="196876C3" w:rsidR="009A15F1" w:rsidRPr="004430F0" w:rsidRDefault="009A15F1" w:rsidP="009A15F1">
      <w:pPr>
        <w:pStyle w:val="Tytutabeli"/>
      </w:pPr>
      <w:bookmarkStart w:id="139" w:name="_Ref437181610"/>
      <w:bookmarkStart w:id="140" w:name="_Ref437181606"/>
      <w:bookmarkStart w:id="141" w:name="_Toc168466825"/>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139"/>
      <w:r w:rsidRPr="004430F0">
        <w:t xml:space="preserve"> Charakterystyka luk modelu SERVQUAL</w:t>
      </w:r>
      <w:bookmarkEnd w:id="140"/>
      <w:bookmarkEnd w:id="141"/>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2C3AC44"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Pr>
                <w:sz w:val="18"/>
                <w:szCs w:val="20"/>
                <w:lang w:val="pl-PL" w:bidi="ar-SA"/>
              </w:rPr>
              <w:t> </w:t>
            </w:r>
            <w:r w:rsidRPr="004430F0">
              <w:rPr>
                <w:sz w:val="18"/>
                <w:szCs w:val="20"/>
                <w:lang w:val="pl-PL" w:bidi="ar-SA"/>
              </w:rPr>
              <w:t>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45B6BBEE"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w:t>
            </w:r>
            <w:r w:rsidR="00AA0D80">
              <w:rPr>
                <w:sz w:val="18"/>
                <w:szCs w:val="20"/>
                <w:lang w:val="pl-PL" w:bidi="ar-SA"/>
              </w:rPr>
              <w:t> </w:t>
            </w:r>
            <w:r w:rsidRPr="004430F0">
              <w:rPr>
                <w:sz w:val="18"/>
                <w:szCs w:val="20"/>
                <w:lang w:val="pl-PL" w:bidi="ar-SA"/>
              </w:rPr>
              <w:t>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117E9179"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w:t>
            </w:r>
            <w:r w:rsidR="00AA0D80">
              <w:rPr>
                <w:sz w:val="18"/>
                <w:szCs w:val="20"/>
                <w:lang w:val="pl-PL" w:bidi="ar-SA"/>
              </w:rPr>
              <w:t> </w:t>
            </w:r>
            <w:r w:rsidRPr="004430F0">
              <w:rPr>
                <w:sz w:val="18"/>
                <w:szCs w:val="20"/>
                <w:lang w:val="pl-PL" w:bidi="ar-SA"/>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Pr>
                <w:sz w:val="18"/>
                <w:szCs w:val="20"/>
                <w:lang w:val="pl-PL" w:bidi="ar-SA"/>
              </w:rPr>
              <w:t> </w:t>
            </w:r>
            <w:r w:rsidRPr="004430F0">
              <w:rPr>
                <w:sz w:val="18"/>
                <w:szCs w:val="20"/>
                <w:lang w:val="pl-PL" w:bidi="ar-SA"/>
              </w:rPr>
              <w:t>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645BD981"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EE53A4" w:rsidRPr="004430F0">
        <w:t xml:space="preserve">Tabela </w:t>
      </w:r>
      <w:r w:rsidR="00EE53A4">
        <w:rPr>
          <w:noProof/>
        </w:rPr>
        <w:t>13</w:t>
      </w:r>
      <w:r w:rsidR="00EE53A4">
        <w:fldChar w:fldCharType="end"/>
      </w:r>
      <w:r w:rsidR="00EE53A4">
        <w:t>)</w:t>
      </w:r>
      <w:r w:rsidRPr="00250B30">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42269DB9"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4563C230"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B23FF3" w:rsidRPr="005324A3">
        <w:t xml:space="preserve">Rysunek </w:t>
      </w:r>
      <w:r w:rsidR="00B23FF3">
        <w:rPr>
          <w:noProof/>
        </w:rPr>
        <w:t>15</w:t>
      </w:r>
      <w:r w:rsidR="00B23FF3">
        <w:fldChar w:fldCharType="end"/>
      </w:r>
      <w:r w:rsidR="00B23FF3">
        <w:t>)</w:t>
      </w:r>
      <w:r w:rsidR="00B23FF3"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40956FF" w:rsidR="00AE0295" w:rsidRPr="005324A3" w:rsidRDefault="009A15F1" w:rsidP="00AE0295">
      <w:pPr>
        <w:pStyle w:val="Rysunek"/>
      </w:pPr>
      <w:bookmarkStart w:id="142" w:name="_Ref134899982"/>
      <w:bookmarkStart w:id="143" w:name="_Ref92566503"/>
      <w:bookmarkStart w:id="144" w:name="_Toc168466295"/>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142"/>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43"/>
      <w:bookmarkEnd w:id="144"/>
      <w:proofErr w:type="spellEnd"/>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3081BDFA" w:rsidR="009A15F1" w:rsidRPr="00AE0295" w:rsidRDefault="009A15F1" w:rsidP="009A15F1">
      <w:r w:rsidRPr="005324A3">
        <w:t>Usługi uczelni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5" w:name="_Ref408740081"/>
      <w:bookmarkStart w:id="146" w:name="_Ref408740101"/>
      <w:bookmarkStart w:id="147"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148" w:name="_Ref92568677"/>
      <w:bookmarkStart w:id="149" w:name="_Ref92568694"/>
      <w:bookmarkStart w:id="150" w:name="_Toc168466296"/>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145"/>
      <w:bookmarkEnd w:id="148"/>
      <w:r w:rsidRPr="00233788">
        <w:t>. Model postrzeganej jakości usług</w:t>
      </w:r>
      <w:bookmarkEnd w:id="146"/>
      <w:bookmarkEnd w:id="147"/>
      <w:bookmarkEnd w:id="149"/>
      <w:bookmarkEnd w:id="150"/>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12B5F719"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B23FF3" w:rsidRPr="00233788">
        <w:t xml:space="preserve">Rysunek </w:t>
      </w:r>
      <w:r w:rsidR="00B23FF3">
        <w:rPr>
          <w:noProof/>
        </w:rPr>
        <w:t>16</w:t>
      </w:r>
      <w:r w:rsidR="00B23FF3">
        <w:fldChar w:fldCharType="end"/>
      </w:r>
      <w:r w:rsidR="00B23FF3" w:rsidRPr="00233788">
        <w:t xml:space="preserve">) </w:t>
      </w:r>
      <w:r w:rsidR="009A15F1" w:rsidRPr="00233788">
        <w:t xml:space="preserve">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3153035B" w:rsidR="009A15F1" w:rsidRPr="00AF2DE9" w:rsidRDefault="009A15F1" w:rsidP="009A15F1">
      <w:r w:rsidRPr="009D5392">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2C00044"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xml:space="preserve">. Koncepcję modelu 4Q przedstawiono w </w:t>
      </w:r>
      <w:r w:rsidR="00E8137F" w:rsidRPr="00AF2DE9">
        <w:t>Tabeli</w:t>
      </w:r>
      <w:r w:rsidR="00345BF3">
        <w:t> </w:t>
      </w:r>
      <w:r w:rsidR="00E8137F">
        <w:t>14.</w:t>
      </w:r>
    </w:p>
    <w:p w14:paraId="03F52651" w14:textId="52D8FEFD" w:rsidR="009A15F1" w:rsidRPr="00AF2DE9" w:rsidRDefault="009A15F1" w:rsidP="009A15F1">
      <w:pPr>
        <w:pStyle w:val="Tytutabeli"/>
      </w:pPr>
      <w:bookmarkStart w:id="151" w:name="_Ref135814398"/>
      <w:bookmarkStart w:id="152" w:name="_Ref134897167"/>
      <w:bookmarkStart w:id="153" w:name="_Toc168466826"/>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151"/>
      <w:r w:rsidRPr="00AF2DE9">
        <w:t xml:space="preserve"> Model jakości usług </w:t>
      </w:r>
      <w:proofErr w:type="spellStart"/>
      <w:r w:rsidRPr="00AF2DE9">
        <w:t>Gummes</w:t>
      </w:r>
      <w:r w:rsidR="00A16C7B">
        <w:t>s</w:t>
      </w:r>
      <w:r w:rsidRPr="00AF2DE9">
        <w:t>ona</w:t>
      </w:r>
      <w:proofErr w:type="spellEnd"/>
      <w:r w:rsidRPr="00AF2DE9">
        <w:t xml:space="preserve"> (4Q)</w:t>
      </w:r>
      <w:bookmarkEnd w:id="152"/>
      <w:bookmarkEnd w:id="153"/>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proofErr w:type="spellStart"/>
            <w:r w:rsidRPr="00A61195">
              <w:rPr>
                <w:i/>
                <w:iCs/>
                <w:lang w:val="pl-PL"/>
              </w:rPr>
              <w:t>production</w:t>
            </w:r>
            <w:proofErr w:type="spellEnd"/>
            <w:r w:rsidRPr="00A61195">
              <w:rPr>
                <w:i/>
                <w:iCs/>
                <w:lang w:val="pl-PL"/>
              </w:rPr>
              <w:t xml:space="preserve"> </w:t>
            </w:r>
            <w:proofErr w:type="spellStart"/>
            <w:r w:rsidRPr="00A61195">
              <w:rPr>
                <w:i/>
                <w:iCs/>
                <w:lang w:val="pl-PL"/>
              </w:rPr>
              <w:t>quality</w:t>
            </w:r>
            <w:proofErr w:type="spellEnd"/>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w:t>
            </w:r>
            <w:proofErr w:type="spellStart"/>
            <w:r w:rsidRPr="00A61195">
              <w:rPr>
                <w:lang w:val="pl-PL"/>
              </w:rPr>
              <w:t>delivery</w:t>
            </w:r>
            <w:proofErr w:type="spellEnd"/>
            <w:r w:rsidRPr="00A61195">
              <w:rPr>
                <w:lang w:val="pl-PL"/>
              </w:rPr>
              <w:t xml:space="preserve"> </w:t>
            </w:r>
            <w:proofErr w:type="spellStart"/>
            <w:r w:rsidRPr="00A61195">
              <w:rPr>
                <w:lang w:val="pl-PL"/>
              </w:rPr>
              <w:t>quality</w:t>
            </w:r>
            <w:proofErr w:type="spellEnd"/>
            <w:r w:rsidRPr="00A61195">
              <w:rPr>
                <w:lang w:val="pl-PL"/>
              </w:rPr>
              <w:t xml:space="preserve">) w koncepcji </w:t>
            </w:r>
            <w:proofErr w:type="spellStart"/>
            <w:r w:rsidRPr="00A61195">
              <w:rPr>
                <w:lang w:val="pl-PL"/>
              </w:rPr>
              <w:t>Gummessona</w:t>
            </w:r>
            <w:proofErr w:type="spellEnd"/>
            <w:r w:rsidRPr="00A61195">
              <w:rPr>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6D430F79"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EE53A4" w:rsidRPr="00AF2DE9">
        <w:t xml:space="preserve">Tabela </w:t>
      </w:r>
      <w:r w:rsidR="00EE53A4">
        <w:rPr>
          <w:noProof/>
        </w:rPr>
        <w:t>14</w:t>
      </w:r>
      <w:r w:rsidR="00EE53A4">
        <w:fldChar w:fldCharType="end"/>
      </w:r>
      <w:r w:rsidR="00EE53A4">
        <w:t xml:space="preserve">) </w:t>
      </w:r>
      <w:r>
        <w:t xml:space="preserve">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682177CD" w:rsidR="0050671B" w:rsidRPr="0050671B" w:rsidRDefault="0050671B" w:rsidP="0050671B">
      <w:pPr>
        <w:pStyle w:val="Rysunek"/>
      </w:pPr>
      <w:bookmarkStart w:id="154" w:name="_Ref134900076"/>
      <w:bookmarkStart w:id="155" w:name="_Ref92635501"/>
      <w:bookmarkStart w:id="156" w:name="_Toc168466297"/>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154"/>
      <w:r w:rsidRPr="0050671B">
        <w:t xml:space="preserve"> Zintegrowany model jakości usług 4Q</w:t>
      </w:r>
      <w:bookmarkEnd w:id="155"/>
      <w:bookmarkEnd w:id="156"/>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220DD691"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w:t>
      </w:r>
      <w:r w:rsidRPr="0050671B">
        <w:lastRenderedPageBreak/>
        <w:t>z</w:t>
      </w:r>
      <w:r w:rsidR="00AA0D80">
        <w:t> </w:t>
      </w:r>
      <w:r w:rsidRPr="0050671B">
        <w:t xml:space="preserve">postrzeganymi rezultatami procesu usługowego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753A41F3" w14:textId="6774143D"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340CF7D0" w14:textId="3E276E5D" w:rsidR="009A15F1" w:rsidRPr="00BD17A9" w:rsidRDefault="009A15F1" w:rsidP="00BD17A9">
      <w:pPr>
        <w:pStyle w:val="Tytutabeli"/>
      </w:pPr>
      <w:bookmarkStart w:id="157" w:name="_Ref134897207"/>
      <w:bookmarkStart w:id="158" w:name="_Toc168466827"/>
      <w:bookmarkStart w:id="159" w:name="_Ref168592302"/>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bookmarkEnd w:id="159"/>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57"/>
      <w:bookmarkEnd w:id="158"/>
      <w:proofErr w:type="spellEnd"/>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w:t>
            </w:r>
            <w:proofErr w:type="spellStart"/>
            <w:r w:rsidR="00FB6DFB" w:rsidRPr="00FB6DFB">
              <w:rPr>
                <w:i/>
                <w:iCs/>
                <w:lang w:val="pl-PL"/>
              </w:rPr>
              <w:t>perception</w:t>
            </w:r>
            <w:proofErr w:type="spellEnd"/>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proofErr w:type="spellStart"/>
            <w:r w:rsidRPr="00FB6DFB">
              <w:rPr>
                <w:lang w:val="en-GB"/>
              </w:rPr>
              <w:t>Jakość</w:t>
            </w:r>
            <w:proofErr w:type="spellEnd"/>
            <w:r w:rsidRPr="00FB6DFB">
              <w:rPr>
                <w:lang w:val="en-GB"/>
              </w:rPr>
              <w:t xml:space="preserve"> </w:t>
            </w:r>
            <w:proofErr w:type="spellStart"/>
            <w:r w:rsidRPr="00FB6DFB">
              <w:rPr>
                <w:lang w:val="en-GB"/>
              </w:rPr>
              <w:t>normatywna</w:t>
            </w:r>
            <w:proofErr w:type="spellEnd"/>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E8137F">
            <w:pPr>
              <w:pStyle w:val="TekstTabeli"/>
              <w:keepNext/>
              <w:rPr>
                <w:lang w:val="pl-PL"/>
              </w:rPr>
            </w:pPr>
            <w:r w:rsidRPr="00CB6AD5">
              <w:rPr>
                <w:lang w:val="pl-PL"/>
              </w:rPr>
              <w:t>Jakość w relacjach</w:t>
            </w:r>
            <w:r w:rsidR="00FB6DFB">
              <w:rPr>
                <w:lang w:val="pl-PL"/>
              </w:rPr>
              <w:t xml:space="preserve"> </w:t>
            </w:r>
            <w:r w:rsidR="00FB6DFB">
              <w:rPr>
                <w:lang w:val="pl-PL"/>
              </w:rPr>
              <w:br/>
              <w:t>(</w:t>
            </w:r>
            <w:proofErr w:type="spellStart"/>
            <w:r w:rsidR="00FB6DFB" w:rsidRPr="00FB6DFB">
              <w:rPr>
                <w:i/>
                <w:iCs/>
                <w:lang w:val="pl-PL"/>
              </w:rPr>
              <w:t>quality</w:t>
            </w:r>
            <w:proofErr w:type="spellEnd"/>
            <w:r w:rsidR="00FB6DFB" w:rsidRPr="00FB6DFB">
              <w:rPr>
                <w:i/>
                <w:iCs/>
                <w:lang w:val="pl-PL"/>
              </w:rPr>
              <w:t xml:space="preserve"> in relations</w:t>
            </w:r>
            <w:r w:rsidR="00FB6DFB">
              <w:rPr>
                <w:lang w:val="pl-PL"/>
              </w:rPr>
              <w:t>)</w:t>
            </w:r>
          </w:p>
        </w:tc>
        <w:tc>
          <w:tcPr>
            <w:tcW w:w="2041" w:type="dxa"/>
            <w:vAlign w:val="center"/>
          </w:tcPr>
          <w:p w14:paraId="39D95481" w14:textId="77777777" w:rsidR="009A15F1" w:rsidRPr="00CB6AD5" w:rsidRDefault="009A15F1" w:rsidP="00E8137F">
            <w:pPr>
              <w:pStyle w:val="TekstTabeli"/>
              <w:keepNext/>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E8137F">
            <w:pPr>
              <w:pStyle w:val="TekstTabeli"/>
              <w:keepNext/>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4D338E59"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E8137F" w:rsidRPr="00BD17A9">
        <w:t xml:space="preserve">Tabela </w:t>
      </w:r>
      <w:r w:rsidR="00E8137F">
        <w:rPr>
          <w:noProof/>
        </w:rPr>
        <w:t>15</w:t>
      </w:r>
      <w:r w:rsidR="00E8137F">
        <w:fldChar w:fldCharType="end"/>
      </w:r>
      <w:r w:rsidR="00E8137F">
        <w:t xml:space="preserve">) </w:t>
      </w:r>
      <w:r w:rsidRPr="00584E00">
        <w:t xml:space="preserve">przedstawiają trzy aspekty jakości usług. Jakość zewnętrzna, inaczej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7"/>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563630E1"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w:t>
      </w:r>
      <w:r w:rsidR="00661DDA">
        <w:t> </w:t>
      </w:r>
      <w:r w:rsidR="0073511A">
        <w:t xml:space="preserve">związku z tym tego rodzaju ocena mogłaby być obciążona różnymi błędami poznawczymi takimi jak wpływ pierwszego wrażenia lub wpływ skrajnych doświadczeń na późniejszą ocenę usługi. Niemniej </w:t>
      </w:r>
      <w:r w:rsidR="0073511A">
        <w:lastRenderedPageBreak/>
        <w:t>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74082E6" w14:textId="4510EE31" w:rsidR="009A15F1" w:rsidRPr="005A5020" w:rsidRDefault="00477C8D" w:rsidP="007B3D80">
      <w:pPr>
        <w:pStyle w:val="Rysunek"/>
      </w:pPr>
      <w:r>
        <w:rPr>
          <w:noProof/>
        </w:rPr>
        <w:drawing>
          <wp:inline distT="0" distB="0" distL="0" distR="0" wp14:anchorId="50875633" wp14:editId="59EE6E68">
            <wp:extent cx="3738890" cy="216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8890" cy="2160000"/>
                    </a:xfrm>
                    <a:prstGeom prst="rect">
                      <a:avLst/>
                    </a:prstGeom>
                  </pic:spPr>
                </pic:pic>
              </a:graphicData>
            </a:graphic>
          </wp:inline>
        </w:drawing>
      </w:r>
    </w:p>
    <w:p w14:paraId="1B5CF8EE" w14:textId="7E43E16D" w:rsidR="005A5020" w:rsidRPr="005A5020" w:rsidRDefault="009A15F1" w:rsidP="005A5020">
      <w:pPr>
        <w:pStyle w:val="Rysunek"/>
      </w:pPr>
      <w:bookmarkStart w:id="160" w:name="_Ref134900104"/>
      <w:bookmarkStart w:id="161" w:name="_Ref92656504"/>
      <w:bookmarkStart w:id="162" w:name="_Ref92656512"/>
      <w:bookmarkStart w:id="163" w:name="_Toc168466298"/>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160"/>
      <w:r w:rsidRPr="005A5020">
        <w:t xml:space="preserve"> Model jakości usług i satysfakcji klienta</w:t>
      </w:r>
      <w:bookmarkEnd w:id="161"/>
      <w:bookmarkEnd w:id="162"/>
      <w:bookmarkEnd w:id="163"/>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1013CB36" w:rsidR="009A15F1" w:rsidRPr="004B1E8B" w:rsidRDefault="00E8137F" w:rsidP="00E8137F">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EA32EC">
        <w:fldChar w:fldCharType="begin" w:fldLock="1"/>
      </w:r>
      <w: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EA32EC">
        <w:fldChar w:fldCharType="separate"/>
      </w:r>
      <w:r w:rsidRPr="00921CC1">
        <w:rPr>
          <w:noProof/>
        </w:rPr>
        <w:t>(1996)</w:t>
      </w:r>
      <w:r w:rsidRPr="00EA32EC">
        <w:fldChar w:fldCharType="end"/>
      </w:r>
      <w:r w:rsidRPr="00EA32EC">
        <w:t xml:space="preserve">. W </w:t>
      </w:r>
      <w:r w:rsidRPr="005A5020">
        <w:t>swoim modelu uwypuklili oni wpływ różnych czynników na satysfakcję klienta oraz w ogólnej oceny jakości na satysfakcję z usługi</w:t>
      </w:r>
      <w:r>
        <w:t xml:space="preserve"> (por. </w:t>
      </w:r>
      <w:r>
        <w:fldChar w:fldCharType="begin"/>
      </w:r>
      <w:r>
        <w:instrText xml:space="preserve"> REF _Ref134900104 \h </w:instrText>
      </w:r>
      <w:r>
        <w:fldChar w:fldCharType="separate"/>
      </w:r>
      <w:r w:rsidRPr="005A5020">
        <w:t xml:space="preserve">Rysunek </w:t>
      </w:r>
      <w:r>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79075A4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xml:space="preserve">. Parametr ten został uwzględniony w modelu jakości usług opracowanym przez Cronina i in. przedstawionym na </w:t>
      </w:r>
      <w:r w:rsidR="00A633F6">
        <w:t>Rysunku</w:t>
      </w:r>
      <w:r w:rsidR="00520FE4">
        <w:t> </w:t>
      </w:r>
      <w:r w:rsidR="00A633F6">
        <w:t>19.</w:t>
      </w:r>
    </w:p>
    <w:p w14:paraId="2135F208" w14:textId="77777777" w:rsidR="00DA3920" w:rsidRDefault="00DA3920" w:rsidP="00DA3920">
      <w:pPr>
        <w:pStyle w:val="Rysunek"/>
      </w:pPr>
      <w:r>
        <w:rPr>
          <w:noProof/>
        </w:rPr>
        <w:lastRenderedPageBreak/>
        <w:drawing>
          <wp:inline distT="0" distB="0" distL="0" distR="0" wp14:anchorId="79AC560C" wp14:editId="60A2AAA9">
            <wp:extent cx="4761363" cy="216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1363" cy="2160000"/>
                    </a:xfrm>
                    <a:prstGeom prst="rect">
                      <a:avLst/>
                    </a:prstGeom>
                    <a:noFill/>
                    <a:ln>
                      <a:noFill/>
                    </a:ln>
                  </pic:spPr>
                </pic:pic>
              </a:graphicData>
            </a:graphic>
          </wp:inline>
        </w:drawing>
      </w:r>
    </w:p>
    <w:p w14:paraId="55F94172" w14:textId="61383697" w:rsidR="005B4023" w:rsidRPr="00DA3920" w:rsidRDefault="00DA3920" w:rsidP="00DA3920">
      <w:pPr>
        <w:pStyle w:val="Tytutabeli"/>
        <w:jc w:val="center"/>
      </w:pPr>
      <w:bookmarkStart w:id="164" w:name="_Ref135904401"/>
      <w:bookmarkStart w:id="165" w:name="_Ref135904397"/>
      <w:bookmarkStart w:id="166" w:name="_Toc168466299"/>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164"/>
      <w:r w:rsidRPr="00DA3920">
        <w:t xml:space="preserve"> Model jakości usług z wartością dodaną</w:t>
      </w:r>
      <w:bookmarkEnd w:id="165"/>
      <w:bookmarkEnd w:id="166"/>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A2CF2CB"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 dla którego zamiary wyrażania opinii o</w:t>
      </w:r>
      <w:r w:rsidR="00661DDA">
        <w:t> </w:t>
      </w:r>
      <w:r w:rsidR="00190B46">
        <w:t xml:space="preserve">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0257C4C9" w:rsidR="00DA3920" w:rsidRPr="00233788" w:rsidRDefault="00DA3920" w:rsidP="00387345">
      <w:r>
        <w:t>Koncepcja ta bardzo dobrze pasuje do opisu jakości usług edukacyjnych uczelni, gdyż zarówno poświęcenia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33E442E6"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w:t>
      </w:r>
      <w:r w:rsidR="00B004C5">
        <w:lastRenderedPageBreak/>
        <w:t xml:space="preserve">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w:t>
      </w:r>
      <w:r w:rsidR="0049362A">
        <w:t>pod</w:t>
      </w:r>
      <w:r w:rsidR="00DD771C">
        <w:t xml:space="preserve">rozdziale posłużą za podstawę do omówienia metod </w:t>
      </w:r>
      <w:r w:rsidR="00B004C5">
        <w:t>pomiaru jakości wart</w:t>
      </w:r>
      <w:r w:rsidR="00DD771C">
        <w:t>ych</w:t>
      </w:r>
      <w:r w:rsidR="00B004C5">
        <w:t xml:space="preserve"> uwagi w kontekście usług edukacyjnych w kolejnym </w:t>
      </w:r>
      <w:r w:rsidR="0049362A">
        <w:t>pod</w:t>
      </w:r>
      <w:r w:rsidR="00B004C5">
        <w:t>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7" w:name="_Ref135857644"/>
      <w:bookmarkStart w:id="168" w:name="_Ref137319715"/>
      <w:bookmarkStart w:id="169" w:name="_Toc164801009"/>
      <w:bookmarkStart w:id="170" w:name="_Toc168466239"/>
      <w:r w:rsidRPr="00233788">
        <w:t>Wybrane metody pomiaru jakości</w:t>
      </w:r>
      <w:bookmarkEnd w:id="167"/>
      <w:r w:rsidR="003B61B1">
        <w:t xml:space="preserve"> w kontekście usług edukacyjnych uczelni</w:t>
      </w:r>
      <w:bookmarkEnd w:id="168"/>
      <w:bookmarkEnd w:id="169"/>
      <w:bookmarkEnd w:id="170"/>
    </w:p>
    <w:p w14:paraId="13639611" w14:textId="1A73FAD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5CB8A98D" w:rsidR="006103FC" w:rsidRDefault="009C33D2" w:rsidP="009C33D2">
      <w:r>
        <w:lastRenderedPageBreak/>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EE53A4">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3A1D895D"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xml:space="preserve">. Zestaw stwierdzeń na bazie, których tworzy się kwestionariusze </w:t>
      </w:r>
      <w:r w:rsidR="00A633F6" w:rsidRPr="009C33D2">
        <w:t>do badania jakości usługi wg metody SERVQUAL</w:t>
      </w:r>
      <w:r w:rsidR="00A633F6" w:rsidRPr="009C33D2">
        <w:t xml:space="preserve"> </w:t>
      </w:r>
      <w:r w:rsidRPr="009C33D2">
        <w:t xml:space="preserve">przedstawiono w </w:t>
      </w:r>
      <w:r w:rsidR="00A633F6" w:rsidRPr="009C33D2">
        <w:t>Tabeli</w:t>
      </w:r>
      <w:r w:rsidR="00661DDA">
        <w:t> </w:t>
      </w:r>
      <w:r w:rsidR="00A633F6">
        <w:t>16.</w:t>
      </w:r>
    </w:p>
    <w:p w14:paraId="2C82E7E0" w14:textId="3CDDC472" w:rsidR="00666099" w:rsidRPr="009C33D2" w:rsidRDefault="00666099" w:rsidP="00666099">
      <w:pPr>
        <w:pStyle w:val="Tytutabeli"/>
      </w:pPr>
      <w:bookmarkStart w:id="171" w:name="_Ref437191499"/>
      <w:bookmarkStart w:id="172" w:name="_Ref134898790"/>
      <w:bookmarkStart w:id="173" w:name="_Ref134898827"/>
      <w:bookmarkStart w:id="174" w:name="_Toc168466828"/>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71"/>
      <w:r w:rsidRPr="009C33D2">
        <w:t xml:space="preserve"> Twierdzenia do budowy kwestionariusza badania jakości usług SERVQUAL</w:t>
      </w:r>
      <w:bookmarkEnd w:id="172"/>
      <w:bookmarkEnd w:id="173"/>
      <w:bookmarkEnd w:id="174"/>
    </w:p>
    <w:tbl>
      <w:tblPr>
        <w:tblStyle w:val="Tabela-Siatka"/>
        <w:tblW w:w="9071" w:type="dxa"/>
        <w:tblLook w:val="04A0" w:firstRow="1" w:lastRow="0" w:firstColumn="1" w:lastColumn="0" w:noHBand="0" w:noVBand="1"/>
      </w:tblPr>
      <w:tblGrid>
        <w:gridCol w:w="3402"/>
        <w:gridCol w:w="5669"/>
      </w:tblGrid>
      <w:tr w:rsidR="00661DDA" w:rsidRPr="009C33D2" w14:paraId="6848E70D" w14:textId="77777777" w:rsidTr="00661DDA">
        <w:trPr>
          <w:cantSplit/>
          <w:tblHeader/>
        </w:trPr>
        <w:tc>
          <w:tcPr>
            <w:tcW w:w="3402"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5669"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661DDA" w:rsidRPr="009C33D2" w14:paraId="13745EC4" w14:textId="77777777" w:rsidTr="00661DDA">
        <w:trPr>
          <w:cantSplit/>
        </w:trPr>
        <w:tc>
          <w:tcPr>
            <w:tcW w:w="3402" w:type="dxa"/>
            <w:vAlign w:val="center"/>
          </w:tcPr>
          <w:p w14:paraId="4FD4C8B8" w14:textId="12AF9173"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5669" w:type="dxa"/>
            <w:vAlign w:val="center"/>
          </w:tcPr>
          <w:p w14:paraId="3125235F"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661DDA" w:rsidRPr="009C33D2" w14:paraId="6407943C" w14:textId="77777777" w:rsidTr="00661DDA">
        <w:trPr>
          <w:cantSplit/>
        </w:trPr>
        <w:tc>
          <w:tcPr>
            <w:tcW w:w="3402"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5669" w:type="dxa"/>
            <w:vAlign w:val="center"/>
          </w:tcPr>
          <w:p w14:paraId="0B5AABD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661DDA" w:rsidRPr="009C33D2" w14:paraId="52E44A6A" w14:textId="77777777" w:rsidTr="00661DDA">
        <w:trPr>
          <w:cantSplit/>
        </w:trPr>
        <w:tc>
          <w:tcPr>
            <w:tcW w:w="3402"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5669" w:type="dxa"/>
            <w:vAlign w:val="center"/>
          </w:tcPr>
          <w:p w14:paraId="3EBF87AE"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661DDA" w:rsidRPr="009C33D2" w14:paraId="110B7A37" w14:textId="77777777" w:rsidTr="00661DDA">
        <w:trPr>
          <w:cantSplit/>
        </w:trPr>
        <w:tc>
          <w:tcPr>
            <w:tcW w:w="3402"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5669" w:type="dxa"/>
            <w:vAlign w:val="center"/>
          </w:tcPr>
          <w:p w14:paraId="115AAB17"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12"/>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661DDA" w:rsidRPr="009C33D2" w14:paraId="0670C115" w14:textId="77777777" w:rsidTr="00661DDA">
        <w:trPr>
          <w:cantSplit/>
        </w:trPr>
        <w:tc>
          <w:tcPr>
            <w:tcW w:w="3402" w:type="dxa"/>
            <w:vAlign w:val="center"/>
          </w:tcPr>
          <w:p w14:paraId="005C5884" w14:textId="77777777" w:rsidR="00666099" w:rsidRPr="009C33D2" w:rsidRDefault="00666099" w:rsidP="00A633F6">
            <w:pPr>
              <w:keepNext/>
              <w:spacing w:before="60" w:after="60" w:line="276" w:lineRule="auto"/>
              <w:ind w:firstLine="0"/>
              <w:jc w:val="left"/>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5669" w:type="dxa"/>
            <w:vAlign w:val="center"/>
          </w:tcPr>
          <w:p w14:paraId="71BC6CD5"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A633F6">
            <w:pPr>
              <w:pStyle w:val="Akapitzlist"/>
              <w:keepNext/>
              <w:numPr>
                <w:ilvl w:val="0"/>
                <w:numId w:val="12"/>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5F421C30" w:rsidR="00666099" w:rsidRPr="009C33D2" w:rsidRDefault="00666099" w:rsidP="00666099">
      <w:r w:rsidRPr="009C33D2">
        <w:t>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6CD9BF52"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w:t>
      </w:r>
      <w:r w:rsidR="00945F04">
        <w:lastRenderedPageBreak/>
        <w:t>reputacji podkreśla specyfikę środowiska usług uniwersyteckich, w którym prestiż i walory tradycji odgrywają znaczącą rolę w kulturze organizacyjnej, a także jak widać wpływają nie tylko na decyzję o</w:t>
      </w:r>
      <w:r w:rsidR="00661DDA">
        <w:t> </w:t>
      </w:r>
      <w:r w:rsidR="00945F04">
        <w:t xml:space="preserve">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AE2DFF7"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1E2126" w:rsidRPr="00BD17A9">
        <w:t xml:space="preserve">Tabela </w:t>
      </w:r>
      <w:r w:rsidR="001E2126">
        <w:rPr>
          <w:noProof/>
        </w:rPr>
        <w:t>17</w:t>
      </w:r>
      <w:r w:rsidR="001E2126">
        <w:fldChar w:fldCharType="end"/>
      </w:r>
      <w:r w:rsidR="001E2126" w:rsidRPr="00BD17A9">
        <w:t>)</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322AFF08" w14:textId="77777777" w:rsidR="00661DDA" w:rsidRPr="00BD17A9" w:rsidRDefault="00661DDA" w:rsidP="00661DDA">
      <w:r w:rsidRPr="00BD17A9">
        <w:t>Uniwersalny wzorzec jakości usług został opracowany w dwóch wersjach:</w:t>
      </w:r>
    </w:p>
    <w:p w14:paraId="3686A6AE" w14:textId="77777777" w:rsidR="00661DDA" w:rsidRPr="00BD17A9" w:rsidRDefault="00661DDA" w:rsidP="00661DDA">
      <w:pPr>
        <w:pStyle w:val="Akapitzlist"/>
        <w:numPr>
          <w:ilvl w:val="0"/>
          <w:numId w:val="10"/>
        </w:numPr>
        <w:ind w:left="641" w:hanging="357"/>
      </w:pPr>
      <w:r w:rsidRPr="00BD17A9">
        <w:t>UWJUB – wzorzec jakości usług z punktu widzenia klienta (B –</w:t>
      </w:r>
      <w:r>
        <w:t xml:space="preserve"> </w:t>
      </w:r>
      <w:proofErr w:type="spellStart"/>
      <w:r w:rsidRPr="00BD17A9">
        <w:t>biorc</w:t>
      </w:r>
      <w:r>
        <w:t>a</w:t>
      </w:r>
      <w:r w:rsidRPr="00BD17A9">
        <w:t>usługi</w:t>
      </w:r>
      <w:proofErr w:type="spellEnd"/>
      <w:r w:rsidRPr="00BD17A9">
        <w:t>), gdzie zamieszczone zostały kryteria jakości zauważalne przez biorcę usługi, które są przez niego oceniane</w:t>
      </w:r>
    </w:p>
    <w:p w14:paraId="66B533B4" w14:textId="77777777" w:rsidR="00661DDA" w:rsidRPr="00BD17A9" w:rsidRDefault="00661DDA" w:rsidP="00661DDA">
      <w:pPr>
        <w:pStyle w:val="Akapitzlist"/>
        <w:numPr>
          <w:ilvl w:val="0"/>
          <w:numId w:val="10"/>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Pr="00921CC1">
        <w:rPr>
          <w:noProof/>
        </w:rPr>
        <w:t>(Dziadkowiec, 2006, ss. 24–26)</w:t>
      </w:r>
      <w:r w:rsidRPr="00BD17A9">
        <w:fldChar w:fldCharType="end"/>
      </w:r>
    </w:p>
    <w:p w14:paraId="4FF23B69" w14:textId="31EFD48F" w:rsidR="00254FDE" w:rsidRPr="00BD17A9" w:rsidRDefault="00661DDA" w:rsidP="00661DDA">
      <w:r>
        <w:t>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w:t>
      </w:r>
      <w:r>
        <w:t> </w:t>
      </w:r>
      <w:r>
        <w:t xml:space="preserve">powszechnym, ale też naukowo potwierdzonym stwierdzeniem, że szczęśliwi pracownicy „tworzą” zadowolonych klientów </w:t>
      </w:r>
      <w:r>
        <w:fldChar w:fldCharType="begin" w:fldLock="1"/>
      </w:r>
      <w:r>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fldChar w:fldCharType="separate"/>
      </w:r>
      <w:r w:rsidRPr="00921CC1">
        <w:rPr>
          <w:noProof/>
        </w:rPr>
        <w:t>(por. Hussinki i in., 2019; Stewart, 2010)</w:t>
      </w:r>
      <w:r>
        <w:fldChar w:fldCharType="end"/>
      </w:r>
      <w:r>
        <w:t xml:space="preserve">. W odniesieniu do usług uczelni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grup osób zainteresowanych jakością ich usług jest znacznie szersze niż grupy odbiorców (studenci) i dostawców (wykładowcy) usługi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t>1.5</w:t>
      </w:r>
      <w:r>
        <w:fldChar w:fldCharType="end"/>
      </w:r>
      <w:r>
        <w:t>).</w:t>
      </w:r>
      <w:r>
        <w:t xml:space="preserve"> </w:t>
      </w:r>
      <w:r w:rsidR="00DB69B9">
        <w:br w:type="page"/>
      </w:r>
    </w:p>
    <w:p w14:paraId="70C6E689" w14:textId="21318275" w:rsidR="00254FDE" w:rsidRPr="00BD17A9" w:rsidRDefault="00254FDE" w:rsidP="00254FDE">
      <w:pPr>
        <w:pStyle w:val="Tytutabeli"/>
      </w:pPr>
      <w:bookmarkStart w:id="175" w:name="_Ref437117390"/>
      <w:bookmarkStart w:id="176" w:name="_Ref437117376"/>
      <w:bookmarkStart w:id="177" w:name="_Toc168466829"/>
      <w:r w:rsidRPr="00BD17A9">
        <w:lastRenderedPageBreak/>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75"/>
      <w:r w:rsidRPr="00BD17A9">
        <w:t xml:space="preserve"> Uniwersalny wzorzec jakości usług wg </w:t>
      </w:r>
      <w:proofErr w:type="spellStart"/>
      <w:r w:rsidRPr="00BD17A9">
        <w:t>Kolmana</w:t>
      </w:r>
      <w:proofErr w:type="spellEnd"/>
      <w:r w:rsidRPr="00BD17A9">
        <w:t xml:space="preserve"> i Tkaczyka</w:t>
      </w:r>
      <w:bookmarkEnd w:id="176"/>
      <w:bookmarkEnd w:id="177"/>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00D94B7E" w14:textId="0AAD6CD9" w:rsidR="007D0DF0" w:rsidRDefault="007D0DF0" w:rsidP="007D0DF0">
      <w:r>
        <w:t xml:space="preserve">Bardzo typowym dla uczelni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Art. 241.2 Ustawy określa, że PKA dokonuje oceny programowej lub kompleksowej. Ocenę programową dokonuje się na poziomie kierunku stu</w:t>
      </w:r>
      <w:r>
        <w:lastRenderedPageBreak/>
        <w:t xml:space="preserve">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sidRPr="00001D48">
        <w:rPr>
          <w:rStyle w:val="Odwoanieprzypisudolnego"/>
        </w:rPr>
        <w:footnoteReference w:id="1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w:t>
      </w:r>
      <w:r w:rsidR="001E2126">
        <w:t> Tabeli</w:t>
      </w:r>
      <w:r w:rsidR="000817A9">
        <w:t> </w:t>
      </w:r>
      <w:r w:rsidR="001E2126">
        <w:t>18</w:t>
      </w:r>
      <w:r>
        <w:t>.</w:t>
      </w:r>
    </w:p>
    <w:p w14:paraId="2B31CC3C" w14:textId="7A7BC939" w:rsidR="007D0DF0" w:rsidRDefault="007D0DF0" w:rsidP="007D0DF0">
      <w:pPr>
        <w:pStyle w:val="Tytutabeli"/>
      </w:pPr>
      <w:bookmarkStart w:id="178" w:name="_Ref141468164"/>
      <w:bookmarkStart w:id="179" w:name="_Ref141468154"/>
      <w:bookmarkStart w:id="180" w:name="_Toc168466830"/>
      <w:r>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78"/>
      <w:r>
        <w:t xml:space="preserve"> Kryteria oceny w procesie ewaluacji jakości kształcenia wyższego opracowane przez PKA</w:t>
      </w:r>
      <w:bookmarkEnd w:id="179"/>
      <w:bookmarkEnd w:id="180"/>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1" w:name="_Toc616617"/>
            <w:bookmarkStart w:id="182" w:name="_Toc623887"/>
            <w:bookmarkStart w:id="183" w:name="_Toc624208"/>
            <w:bookmarkStart w:id="184" w:name="_Toc4418968"/>
            <w:r w:rsidRPr="00E912B3">
              <w:rPr>
                <w:lang w:val="pl-PL"/>
              </w:rPr>
              <w:t>Kryterium 1. Konstrukcja programu studiów: koncepcja, cele kształcenia i efekty uczenia się</w:t>
            </w:r>
            <w:bookmarkEnd w:id="181"/>
            <w:bookmarkEnd w:id="182"/>
            <w:bookmarkEnd w:id="183"/>
            <w:bookmarkEnd w:id="184"/>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5" w:name="_Toc616618"/>
            <w:bookmarkStart w:id="186" w:name="_Toc623888"/>
            <w:bookmarkStart w:id="187" w:name="_Toc624209"/>
            <w:bookmarkStart w:id="188"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5"/>
            <w:bookmarkEnd w:id="186"/>
            <w:bookmarkEnd w:id="187"/>
            <w:bookmarkEnd w:id="188"/>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89" w:name="_Toc616619"/>
            <w:bookmarkStart w:id="190" w:name="_Toc623889"/>
            <w:bookmarkStart w:id="191" w:name="_Toc624210"/>
            <w:bookmarkStart w:id="192" w:name="_Toc4418970"/>
            <w:r w:rsidRPr="00E912B3">
              <w:rPr>
                <w:lang w:val="pl-PL"/>
              </w:rPr>
              <w:lastRenderedPageBreak/>
              <w:t>Kryterium 3. Przyjęcie na studia, weryfikacja osiągnięcia przez studentów efektów uczenia się, zaliczanie poszczególnych semestrów i lat oraz dyplomowanie</w:t>
            </w:r>
            <w:bookmarkEnd w:id="189"/>
            <w:bookmarkEnd w:id="190"/>
            <w:bookmarkEnd w:id="191"/>
            <w:bookmarkEnd w:id="192"/>
          </w:p>
        </w:tc>
        <w:tc>
          <w:tcPr>
            <w:tcW w:w="6066" w:type="dxa"/>
            <w:vAlign w:val="center"/>
          </w:tcPr>
          <w:p w14:paraId="4A97BA3A" w14:textId="19E10019" w:rsidR="007D0DF0" w:rsidRPr="00E912B3" w:rsidRDefault="007D0DF0" w:rsidP="00DB69B9">
            <w:pPr>
              <w:pStyle w:val="TekstTabeli"/>
              <w:rPr>
                <w:lang w:val="pl-PL"/>
              </w:rPr>
            </w:pPr>
            <w:r w:rsidRPr="00E912B3">
              <w:rPr>
                <w:lang w:val="pl-PL"/>
              </w:rPr>
              <w:t>Wymagania stawiane kandydatom, warunki rekrutacji na studia, zasady i</w:t>
            </w:r>
            <w:r w:rsidR="00661DDA">
              <w:rPr>
                <w:lang w:val="pl-PL"/>
              </w:rPr>
              <w:t> </w:t>
            </w:r>
            <w:r w:rsidRPr="00E912B3">
              <w:rPr>
                <w:lang w:val="pl-PL"/>
              </w:rPr>
              <w:t>warunki uznawania efektów uczenia się i okresów kształcenia, zasady i</w:t>
            </w:r>
            <w:r w:rsidR="00661DDA">
              <w:rPr>
                <w:lang w:val="pl-PL"/>
              </w:rPr>
              <w:t> </w:t>
            </w:r>
            <w:r w:rsidRPr="00E912B3">
              <w:rPr>
                <w:lang w:val="pl-PL"/>
              </w:rPr>
              <w:t>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3" w:name="_Toc616620"/>
            <w:bookmarkStart w:id="194" w:name="_Toc623890"/>
            <w:bookmarkStart w:id="195" w:name="_Toc624211"/>
            <w:bookmarkStart w:id="196"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3"/>
            <w:bookmarkEnd w:id="194"/>
            <w:bookmarkEnd w:id="195"/>
            <w:bookmarkEnd w:id="196"/>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7" w:name="_Toc616621"/>
            <w:bookmarkStart w:id="198" w:name="_Toc623891"/>
            <w:bookmarkStart w:id="199" w:name="_Toc624212"/>
            <w:bookmarkStart w:id="200" w:name="_Toc4418972"/>
            <w:r w:rsidRPr="00E912B3">
              <w:rPr>
                <w:lang w:val="pl-PL"/>
              </w:rPr>
              <w:t>Kryterium 5. Infrastruktura i zasoby edukacyjne wykorzystywane w realizacji programu studiów oraz ich doskonalenie</w:t>
            </w:r>
            <w:bookmarkEnd w:id="197"/>
            <w:bookmarkEnd w:id="198"/>
            <w:bookmarkEnd w:id="199"/>
            <w:bookmarkEnd w:id="200"/>
          </w:p>
        </w:tc>
        <w:tc>
          <w:tcPr>
            <w:tcW w:w="6066" w:type="dxa"/>
            <w:vAlign w:val="center"/>
          </w:tcPr>
          <w:p w14:paraId="6C9529AA" w14:textId="512938AE"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Pr>
                <w:lang w:val="pl-PL"/>
              </w:rPr>
              <w:t> </w:t>
            </w:r>
            <w:r w:rsidRPr="00E912B3">
              <w:rPr>
                <w:lang w:val="pl-PL"/>
              </w:rPr>
              <w:t>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1" w:name="_Toc616622"/>
            <w:bookmarkStart w:id="202" w:name="_Toc623892"/>
            <w:bookmarkStart w:id="203" w:name="_Toc624213"/>
            <w:bookmarkStart w:id="204" w:name="_Toc4418973"/>
            <w:r w:rsidRPr="00E912B3">
              <w:rPr>
                <w:lang w:val="pl-PL"/>
              </w:rPr>
              <w:t>Kryterium 6. Współpraca z otoczeniem społeczno-gospodarczym w konstruowaniu, realizacji i doskonaleniu programu studiów oraz jej wpływ na rozwój kierunku</w:t>
            </w:r>
            <w:bookmarkEnd w:id="201"/>
            <w:bookmarkEnd w:id="202"/>
            <w:bookmarkEnd w:id="203"/>
            <w:bookmarkEnd w:id="204"/>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5" w:name="_Toc616623"/>
            <w:bookmarkStart w:id="206" w:name="_Toc623893"/>
            <w:bookmarkStart w:id="207" w:name="_Toc624214"/>
            <w:bookmarkStart w:id="208" w:name="_Toc4418974"/>
            <w:r w:rsidRPr="00E912B3">
              <w:rPr>
                <w:lang w:val="pl-PL"/>
              </w:rPr>
              <w:t>Kryterium 7. Warunki i sposoby podnoszenia stopnia umiędzynarodowienia procesu kształcenia na kierunku</w:t>
            </w:r>
            <w:bookmarkEnd w:id="205"/>
            <w:bookmarkEnd w:id="206"/>
            <w:bookmarkEnd w:id="207"/>
            <w:bookmarkEnd w:id="208"/>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09" w:name="_Toc616624"/>
            <w:bookmarkStart w:id="210" w:name="_Toc623894"/>
            <w:bookmarkStart w:id="211" w:name="_Toc624215"/>
            <w:bookmarkStart w:id="212" w:name="_Toc4418975"/>
            <w:r w:rsidRPr="00E912B3">
              <w:rPr>
                <w:lang w:val="pl-PL"/>
              </w:rPr>
              <w:t>Kryterium 8. Wsparcie studentów w uczeniu się, rozwoju społecznym, naukowym lub zawodowym i wejściu na rynek pracy oraz rozwój i doskonalenie form wsparcia</w:t>
            </w:r>
            <w:bookmarkEnd w:id="209"/>
            <w:bookmarkEnd w:id="210"/>
            <w:bookmarkEnd w:id="211"/>
            <w:bookmarkEnd w:id="212"/>
          </w:p>
        </w:tc>
        <w:tc>
          <w:tcPr>
            <w:tcW w:w="6066" w:type="dxa"/>
            <w:vAlign w:val="center"/>
          </w:tcPr>
          <w:p w14:paraId="669A4C9C" w14:textId="0F364423"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w:t>
            </w:r>
            <w:r w:rsidR="00661DDA">
              <w:rPr>
                <w:lang w:val="pl-PL"/>
              </w:rPr>
              <w:t> </w:t>
            </w:r>
            <w:r w:rsidRPr="00E912B3">
              <w:rPr>
                <w:lang w:val="pl-PL"/>
              </w:rPr>
              <w:t>edukacyjne dotyczące bezpieczeństwa studentów oraz współpracę z</w:t>
            </w:r>
            <w:r w:rsidR="00661DDA">
              <w:rPr>
                <w:lang w:val="pl-PL"/>
              </w:rPr>
              <w:t> </w:t>
            </w:r>
            <w:r w:rsidRPr="00E912B3">
              <w:rPr>
                <w:lang w:val="pl-PL"/>
              </w:rPr>
              <w:t>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3" w:name="_Toc616625"/>
            <w:bookmarkStart w:id="214" w:name="_Toc623895"/>
            <w:bookmarkStart w:id="215" w:name="_Toc624216"/>
            <w:bookmarkStart w:id="216" w:name="_Toc4418976"/>
            <w:r w:rsidRPr="00E912B3">
              <w:rPr>
                <w:lang w:val="pl-PL"/>
              </w:rPr>
              <w:t>Kryterium 9. Publiczny dostęp do informacji o programie studiów, warunkach jego realizacji i osiąganych rezultatach</w:t>
            </w:r>
            <w:bookmarkEnd w:id="213"/>
            <w:bookmarkEnd w:id="214"/>
            <w:bookmarkEnd w:id="215"/>
            <w:bookmarkEnd w:id="216"/>
          </w:p>
        </w:tc>
        <w:tc>
          <w:tcPr>
            <w:tcW w:w="6066" w:type="dxa"/>
            <w:vAlign w:val="center"/>
          </w:tcPr>
          <w:p w14:paraId="4381AC0C" w14:textId="5BAD10EF"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Pr>
                <w:lang w:val="pl-PL"/>
              </w:rPr>
              <w:t> </w:t>
            </w:r>
            <w:r w:rsidRPr="00E912B3">
              <w:rPr>
                <w:lang w:val="pl-PL"/>
              </w:rPr>
              <w:t>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1E2126">
            <w:pPr>
              <w:pStyle w:val="TekstTabeli"/>
              <w:keepNext/>
              <w:rPr>
                <w:lang w:val="pl-PL"/>
              </w:rPr>
            </w:pPr>
            <w:bookmarkStart w:id="217" w:name="_Toc616626"/>
            <w:bookmarkStart w:id="218" w:name="_Toc623896"/>
            <w:bookmarkStart w:id="219" w:name="_Toc624217"/>
            <w:bookmarkStart w:id="220" w:name="_Toc4418977"/>
            <w:r w:rsidRPr="00E912B3">
              <w:rPr>
                <w:lang w:val="pl-PL"/>
              </w:rPr>
              <w:t>Kryterium 10. Polityka jakości, projektowanie, zatwierdzanie, monitorowanie, przegląd i doskonalenie programu studiów</w:t>
            </w:r>
            <w:bookmarkEnd w:id="217"/>
            <w:bookmarkEnd w:id="218"/>
            <w:bookmarkEnd w:id="219"/>
            <w:bookmarkEnd w:id="220"/>
          </w:p>
        </w:tc>
        <w:tc>
          <w:tcPr>
            <w:tcW w:w="6066" w:type="dxa"/>
            <w:vAlign w:val="center"/>
          </w:tcPr>
          <w:p w14:paraId="4E10116E" w14:textId="649F1EFB" w:rsidR="007D0DF0" w:rsidRPr="00E912B3" w:rsidRDefault="007D0DF0" w:rsidP="001E2126">
            <w:pPr>
              <w:pStyle w:val="TekstTabeli"/>
              <w:keepNext/>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w:t>
            </w:r>
            <w:r w:rsidR="00661DDA">
              <w:rPr>
                <w:lang w:val="pl-PL"/>
              </w:rPr>
              <w:t> </w:t>
            </w:r>
            <w:r w:rsidRPr="00E912B3">
              <w:rPr>
                <w:lang w:val="pl-PL"/>
              </w:rPr>
              <w:t>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57B9AE7C"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BF7D63">
        <w:t xml:space="preserve">Tabela </w:t>
      </w:r>
      <w:r w:rsidR="00BF7D63">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t>
      </w:r>
      <w:r>
        <w:lastRenderedPageBreak/>
        <w:t>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BF7D63">
        <w:t>1.4</w:t>
      </w:r>
      <w:r>
        <w:fldChar w:fldCharType="end"/>
      </w:r>
      <w:r>
        <w:t>.</w:t>
      </w:r>
    </w:p>
    <w:p w14:paraId="293A53B8" w14:textId="61339859"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w:t>
      </w:r>
      <w:r w:rsidR="00661DDA">
        <w:t> </w:t>
      </w:r>
      <w:r w:rsidR="00DD5B94">
        <w:t>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Odwoanieprzypisudolnego"/>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2D79937C"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w:t>
      </w:r>
      <w:r w:rsidR="00661DDA">
        <w:t> </w:t>
      </w:r>
      <w:r w:rsidR="00363FDD">
        <w:t>najgorszych, pod względem badanego parametru, absolwentów mogą otrzymywać relatywnie wyższe oceny w porównaniu do badania jedynie wąskiej grupy najwybitniejszych absolwentów.</w:t>
      </w:r>
      <w:r w:rsidR="00F71202">
        <w:t xml:space="preserve"> </w:t>
      </w:r>
      <w:r w:rsidR="00B24E54">
        <w:t xml:space="preserve">Takie </w:t>
      </w:r>
      <w:r w:rsidR="00B24E54">
        <w:lastRenderedPageBreak/>
        <w:t xml:space="preserve">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 xml:space="preserve">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2C1BC614" w:rsidR="00BB3567" w:rsidRPr="00E34BBC" w:rsidRDefault="00BB3567" w:rsidP="00DB69B9">
      <w:pPr>
        <w:spacing w:before="0" w:line="240" w:lineRule="auto"/>
        <w:ind w:firstLine="0"/>
        <w:jc w:val="left"/>
      </w:pP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w:t>
      </w:r>
      <w:r w:rsidR="003463E6">
        <w:lastRenderedPageBreak/>
        <w:t xml:space="preserve">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23EBCC2D"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w:t>
      </w:r>
      <w:r w:rsidR="00DD7A01">
        <w:lastRenderedPageBreak/>
        <w:t xml:space="preserv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2927FAD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w:t>
      </w:r>
      <w:r w:rsidR="00111BA2">
        <w:lastRenderedPageBreak/>
        <w:t>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w:t>
      </w:r>
      <w:r w:rsidR="0049686D">
        <w:lastRenderedPageBreak/>
        <w:t xml:space="preserve">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0D6FCFCD"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79916BD1" w14:textId="5936A03A" w:rsidR="00131813" w:rsidRPr="00233788" w:rsidRDefault="00385E30" w:rsidP="00107ECD">
      <w:pPr>
        <w:pStyle w:val="Nagwek3"/>
      </w:pPr>
      <w:bookmarkStart w:id="221" w:name="_Ref66053927"/>
      <w:bookmarkStart w:id="222" w:name="_Toc164801010"/>
      <w:bookmarkStart w:id="223" w:name="_Toc168466240"/>
      <w:r w:rsidRPr="00233788">
        <w:t>Rankingi jako szczególna forma pomiaru efektów usług uniwersytetu</w:t>
      </w:r>
      <w:bookmarkEnd w:id="221"/>
      <w:bookmarkEnd w:id="222"/>
      <w:bookmarkEnd w:id="223"/>
    </w:p>
    <w:p w14:paraId="1FADBAF2" w14:textId="7436904D"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t>
      </w:r>
      <w:r w:rsidR="00C462DC">
        <w:lastRenderedPageBreak/>
        <w:t xml:space="preserve">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w:t>
      </w:r>
      <w:r w:rsidR="00661DDA">
        <w:t> </w:t>
      </w:r>
      <w:r w:rsidR="00C462DC">
        <w:t xml:space="preserve">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3222F0B2"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xml:space="preserve">. Szczegóły metodologii tego rankingu przedstawiono w </w:t>
      </w:r>
      <w:r w:rsidR="001E2126">
        <w:t>Tabeli</w:t>
      </w:r>
      <w:r w:rsidR="000817A9">
        <w:t> </w:t>
      </w:r>
      <w:r w:rsidR="001E2126">
        <w:t>19</w:t>
      </w:r>
      <w:r w:rsidR="007B3D2C">
        <w:t>.</w:t>
      </w:r>
    </w:p>
    <w:p w14:paraId="2FD95731" w14:textId="680891A0" w:rsidR="00035D87" w:rsidRPr="0053140B" w:rsidRDefault="00035D87" w:rsidP="00035D87">
      <w:pPr>
        <w:pStyle w:val="Tytutabeli"/>
      </w:pPr>
      <w:bookmarkStart w:id="224" w:name="_Ref134104785"/>
      <w:bookmarkStart w:id="225" w:name="_Ref134104799"/>
      <w:bookmarkStart w:id="226" w:name="_Toc168466831"/>
      <w:commentRangeStart w:id="227"/>
      <w:r w:rsidRPr="0053140B">
        <w:t xml:space="preserve">Tabela </w:t>
      </w:r>
      <w:r>
        <w:fldChar w:fldCharType="begin"/>
      </w:r>
      <w:r w:rsidRPr="0053140B">
        <w:instrText xml:space="preserve"> SEQ Tabela \* ARABIC </w:instrText>
      </w:r>
      <w:r>
        <w:fldChar w:fldCharType="separate"/>
      </w:r>
      <w:r w:rsidR="00BF7D63">
        <w:rPr>
          <w:noProof/>
        </w:rPr>
        <w:t>19</w:t>
      </w:r>
      <w:r>
        <w:fldChar w:fldCharType="end"/>
      </w:r>
      <w:bookmarkEnd w:id="224"/>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25"/>
      <w:r w:rsidRPr="0053140B">
        <w:t xml:space="preserve"> </w:t>
      </w:r>
      <w:commentRangeEnd w:id="227"/>
      <w:r w:rsidR="00B95DFB">
        <w:rPr>
          <w:rStyle w:val="Odwoaniedokomentarza"/>
          <w:rFonts w:ascii="Times New Roman" w:hAnsi="Times New Roman"/>
          <w:bCs w:val="0"/>
          <w:szCs w:val="20"/>
          <w:lang w:eastAsia="pl-PL"/>
        </w:rPr>
        <w:commentReference w:id="227"/>
      </w:r>
      <w:bookmarkEnd w:id="226"/>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A40281">
            <w:pPr>
              <w:pStyle w:val="TekstTabeli"/>
            </w:pPr>
            <w:proofErr w:type="spellStart"/>
            <w:r w:rsidRPr="00786D61">
              <w:t>Badanie</w:t>
            </w:r>
            <w:proofErr w:type="spellEnd"/>
            <w:r w:rsidRPr="00786D61">
              <w:t xml:space="preserve"> </w:t>
            </w:r>
            <w:proofErr w:type="spellStart"/>
            <w:r w:rsidRPr="00786D61">
              <w:t>reputacji</w:t>
            </w:r>
            <w:proofErr w:type="spellEnd"/>
            <w:r w:rsidR="00EB5ABF" w:rsidRPr="00786D61">
              <w:t xml:space="preserve"> (</w:t>
            </w:r>
            <w:proofErr w:type="spellStart"/>
            <w:r w:rsidR="00EB5ABF" w:rsidRPr="00786D61">
              <w:t>nauczanie</w:t>
            </w:r>
            <w:proofErr w:type="spellEnd"/>
            <w:r w:rsidR="00EB5ABF" w:rsidRPr="00786D61">
              <w:t>)</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6"/>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proofErr w:type="spellStart"/>
            <w:r w:rsidRPr="00786D61">
              <w:t>Dochód</w:t>
            </w:r>
            <w:proofErr w:type="spellEnd"/>
            <w:r w:rsidRPr="00786D61">
              <w:t xml:space="preserve"> z </w:t>
            </w:r>
            <w:proofErr w:type="spellStart"/>
            <w:r w:rsidRPr="00786D61">
              <w:t>bada</w:t>
            </w:r>
            <w:r w:rsidR="00EB5ABF" w:rsidRPr="00786D61">
              <w:t>ń</w:t>
            </w:r>
            <w:proofErr w:type="spellEnd"/>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0E1F67FE" w:rsidR="00BF04AE" w:rsidRDefault="00241F68" w:rsidP="00385E30">
      <w:r w:rsidRPr="00241F68">
        <w:t>W metodologi</w:t>
      </w:r>
      <w:r w:rsidR="00126502">
        <w:t>i</w:t>
      </w:r>
      <w:r w:rsidRPr="00241F68">
        <w:t xml:space="preserve">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w:t>
      </w:r>
      <w:r w:rsidR="0093237E">
        <w:lastRenderedPageBreak/>
        <w:t xml:space="preserve">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23"/>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23"/>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23"/>
        </w:numPr>
        <w:spacing w:before="60"/>
        <w:ind w:left="284" w:hanging="284"/>
      </w:pPr>
      <w:r>
        <w:t>Uczelnia musi dostarczyć ogólne dane liczbowe dla roku rankingowego.</w:t>
      </w:r>
    </w:p>
    <w:p w14:paraId="1DFDA44E" w14:textId="0246D531" w:rsidR="0009776B" w:rsidRDefault="0009776B">
      <w:pPr>
        <w:pStyle w:val="Akapitzlist"/>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25534102"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0EFE448A"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7DDF3638" w14:textId="7B8734D6" w:rsidR="008E7EFF" w:rsidRPr="00D654E0" w:rsidRDefault="008E7EFF" w:rsidP="00D654E0">
      <w:pPr>
        <w:pStyle w:val="Tytutabeli"/>
        <w:rPr>
          <w:lang w:val="en-GB"/>
        </w:rPr>
      </w:pPr>
      <w:bookmarkStart w:id="228" w:name="_Ref134122925"/>
      <w:bookmarkStart w:id="229" w:name="_Ref134122917"/>
      <w:bookmarkStart w:id="230" w:name="_Toc168466832"/>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228"/>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29"/>
      <w:bookmarkEnd w:id="230"/>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w:t>
            </w:r>
            <w:proofErr w:type="spellStart"/>
            <w:r w:rsidRPr="00786D61">
              <w:rPr>
                <w:lang w:val="pl-PL"/>
              </w:rPr>
              <w:t>Cited</w:t>
            </w:r>
            <w:proofErr w:type="spellEnd"/>
            <w:r w:rsidRPr="00786D61">
              <w:rPr>
                <w:lang w:val="pl-PL"/>
              </w:rPr>
              <w:t xml:space="preserve"> </w:t>
            </w:r>
            <w:proofErr w:type="spellStart"/>
            <w:r w:rsidRPr="00786D61">
              <w:rPr>
                <w:lang w:val="pl-PL"/>
              </w:rPr>
              <w:t>Researchers</w:t>
            </w:r>
            <w:proofErr w:type="spellEnd"/>
            <w:r w:rsidRPr="00786D61">
              <w:rPr>
                <w:lang w:val="pl-PL"/>
              </w:rPr>
              <w:t xml:space="preserve"> (najczęściej cytowanych naukowców) przygotowaną przez </w:t>
            </w:r>
            <w:proofErr w:type="spellStart"/>
            <w:r w:rsidRPr="00786D61">
              <w:rPr>
                <w:lang w:val="pl-PL"/>
              </w:rPr>
              <w:t>Clarivate</w:t>
            </w:r>
            <w:proofErr w:type="spellEnd"/>
            <w:r w:rsidRPr="00786D61">
              <w:rPr>
                <w:lang w:val="pl-PL"/>
              </w:rPr>
              <w:t xml:space="preserv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w:t>
            </w:r>
            <w:proofErr w:type="spellStart"/>
            <w:r w:rsidRPr="00786D61">
              <w:rPr>
                <w:lang w:val="pl-PL"/>
              </w:rPr>
              <w:t>Citation</w:t>
            </w:r>
            <w:proofErr w:type="spellEnd"/>
            <w:r w:rsidRPr="00786D61">
              <w:rPr>
                <w:lang w:val="pl-PL"/>
              </w:rPr>
              <w:t xml:space="preserve"> Index-</w:t>
            </w:r>
            <w:proofErr w:type="spellStart"/>
            <w:r w:rsidRPr="00786D61">
              <w:rPr>
                <w:lang w:val="pl-PL"/>
              </w:rPr>
              <w:t>Expanded</w:t>
            </w:r>
            <w:proofErr w:type="spellEnd"/>
            <w:r w:rsidRPr="00786D61">
              <w:rPr>
                <w:lang w:val="pl-PL"/>
              </w:rPr>
              <w:t xml:space="preserve"> i </w:t>
            </w:r>
            <w:proofErr w:type="spellStart"/>
            <w:r w:rsidRPr="00786D61">
              <w:rPr>
                <w:lang w:val="pl-PL"/>
              </w:rPr>
              <w:t>Social</w:t>
            </w:r>
            <w:proofErr w:type="spellEnd"/>
            <w:r w:rsidRPr="00786D61">
              <w:rPr>
                <w:lang w:val="pl-PL"/>
              </w:rPr>
              <w:t xml:space="preserve"> Science </w:t>
            </w:r>
            <w:proofErr w:type="spellStart"/>
            <w:r w:rsidRPr="00786D61">
              <w:rPr>
                <w:lang w:val="pl-PL"/>
              </w:rPr>
              <w:t>Citation</w:t>
            </w:r>
            <w:proofErr w:type="spellEnd"/>
            <w:r w:rsidRPr="00786D61">
              <w:rPr>
                <w:lang w:val="pl-PL"/>
              </w:rPr>
              <w:t xml:space="preserve">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350B1BC6"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xml:space="preserve">,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24709FA0"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 xml:space="preserve">Metodologię tego rankingu przedstawiono w </w:t>
      </w:r>
      <w:r w:rsidR="001E2126">
        <w:t>Tabeli</w:t>
      </w:r>
      <w:r w:rsidR="000817A9">
        <w:t> </w:t>
      </w:r>
      <w:r w:rsidR="001E2126">
        <w:t>21</w:t>
      </w:r>
      <w:r w:rsidR="00290C9F">
        <w:t>.</w:t>
      </w:r>
    </w:p>
    <w:p w14:paraId="6BF1FAC0" w14:textId="16F0FE03" w:rsidR="005B2276" w:rsidRPr="00DE5F64" w:rsidRDefault="005B2276" w:rsidP="005B2276">
      <w:pPr>
        <w:pStyle w:val="Tytutabeli"/>
      </w:pPr>
      <w:bookmarkStart w:id="231" w:name="_Ref134185794"/>
      <w:bookmarkStart w:id="232" w:name="_Ref134185787"/>
      <w:bookmarkStart w:id="233" w:name="_Toc168466833"/>
      <w:r w:rsidRPr="00DE5F64">
        <w:lastRenderedPageBreak/>
        <w:t xml:space="preserve">Tabela </w:t>
      </w:r>
      <w:r>
        <w:fldChar w:fldCharType="begin"/>
      </w:r>
      <w:r w:rsidRPr="00DE5F64">
        <w:instrText xml:space="preserve"> SEQ Tabela \* ARABIC </w:instrText>
      </w:r>
      <w:r>
        <w:fldChar w:fldCharType="separate"/>
      </w:r>
      <w:r w:rsidR="00BF7D63">
        <w:rPr>
          <w:noProof/>
        </w:rPr>
        <w:t>21</w:t>
      </w:r>
      <w:r>
        <w:fldChar w:fldCharType="end"/>
      </w:r>
      <w:bookmarkEnd w:id="231"/>
      <w:r w:rsidRPr="00DE5F64">
        <w:t xml:space="preserve"> Metodologia rankingu QS World University </w:t>
      </w:r>
      <w:proofErr w:type="spellStart"/>
      <w:r w:rsidRPr="00DE5F64">
        <w:t>Rankings</w:t>
      </w:r>
      <w:bookmarkEnd w:id="232"/>
      <w:bookmarkEnd w:id="233"/>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8"/>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proofErr w:type="spellStart"/>
            <w:r w:rsidR="00AB3CD2" w:rsidRPr="00B24E54">
              <w:rPr>
                <w:i/>
                <w:iCs/>
                <w:lang w:val="pl-PL"/>
              </w:rPr>
              <w:t>Faculty</w:t>
            </w:r>
            <w:proofErr w:type="spellEnd"/>
            <w:r w:rsidR="00AB3CD2" w:rsidRPr="00B24E54">
              <w:rPr>
                <w:i/>
                <w:iCs/>
                <w:lang w:val="pl-PL"/>
              </w:rPr>
              <w:t>-Student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 xml:space="preserve">Wskaźnik </w:t>
            </w:r>
            <w:proofErr w:type="spellStart"/>
            <w:r w:rsidRPr="00B24E54">
              <w:rPr>
                <w:lang w:val="pl-PL"/>
              </w:rPr>
              <w:t>cytowań</w:t>
            </w:r>
            <w:proofErr w:type="spellEnd"/>
            <w:r w:rsidRPr="00B24E54">
              <w:rPr>
                <w:lang w:val="pl-PL"/>
              </w:rPr>
              <w:t xml:space="preserve"> na pracownika akademickiego (</w:t>
            </w:r>
            <w:proofErr w:type="spellStart"/>
            <w:r w:rsidRPr="00B24E54">
              <w:rPr>
                <w:i/>
                <w:iCs/>
                <w:lang w:val="pl-PL"/>
              </w:rPr>
              <w:t>Citations</w:t>
            </w:r>
            <w:proofErr w:type="spellEnd"/>
            <w:r w:rsidRPr="00B24E54">
              <w:rPr>
                <w:i/>
                <w:iCs/>
                <w:lang w:val="pl-PL"/>
              </w:rPr>
              <w:t xml:space="preserve"> per </w:t>
            </w:r>
            <w:proofErr w:type="spellStart"/>
            <w:r w:rsidRPr="00B24E54">
              <w:rPr>
                <w:i/>
                <w:iCs/>
                <w:lang w:val="pl-PL"/>
              </w:rPr>
              <w:t>Faculty</w:t>
            </w:r>
            <w:proofErr w:type="spellEnd"/>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w:t>
            </w:r>
            <w:proofErr w:type="spellStart"/>
            <w:r w:rsidRPr="00B24E54">
              <w:rPr>
                <w:lang w:val="pl-PL"/>
              </w:rPr>
              <w:t>cytowań</w:t>
            </w:r>
            <w:proofErr w:type="spellEnd"/>
            <w:r w:rsidRPr="00B24E54">
              <w:rPr>
                <w:lang w:val="pl-PL"/>
              </w:rPr>
              <w:t xml:space="preserve"> uzyskanych przez publikacje naukowe uczelni w stosunku do liczby jej pracowników. </w:t>
            </w:r>
            <w:r w:rsidR="00647EA0" w:rsidRPr="00B24E54">
              <w:rPr>
                <w:lang w:val="pl-PL"/>
              </w:rPr>
              <w:t xml:space="preserve">Uwzględnione weryfikacje, m. in. </w:t>
            </w:r>
            <w:r w:rsidRPr="00B24E54">
              <w:rPr>
                <w:lang w:val="pl-PL"/>
              </w:rPr>
              <w:t xml:space="preserve">ograniczenie liczby afiliacji, wykluczenie określonych rodzajów publikacji, wykluczenie </w:t>
            </w:r>
            <w:proofErr w:type="spellStart"/>
            <w:r w:rsidRPr="00B24E54">
              <w:rPr>
                <w:lang w:val="pl-PL"/>
              </w:rPr>
              <w:t>autocytowań</w:t>
            </w:r>
            <w:proofErr w:type="spellEnd"/>
            <w:r w:rsidRPr="00B24E54">
              <w:rPr>
                <w:lang w:val="pl-PL"/>
              </w:rPr>
              <w:t xml:space="preserve">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 xml:space="preserve">International </w:t>
            </w:r>
            <w:proofErr w:type="spellStart"/>
            <w:r w:rsidRPr="00B24E54">
              <w:rPr>
                <w:i/>
                <w:iCs/>
                <w:lang w:val="pl-PL"/>
              </w:rPr>
              <w:t>Faculty</w:t>
            </w:r>
            <w:proofErr w:type="spellEnd"/>
            <w:r w:rsidRPr="00B24E54">
              <w:rPr>
                <w:i/>
                <w:iCs/>
                <w:lang w:val="pl-PL"/>
              </w:rPr>
              <w:t xml:space="preserve">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lastRenderedPageBreak/>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 xml:space="preserve">International </w:t>
            </w:r>
            <w:proofErr w:type="spellStart"/>
            <w:r w:rsidRPr="00B24E54">
              <w:rPr>
                <w:i/>
                <w:iCs/>
                <w:lang w:val="pl-PL"/>
              </w:rPr>
              <w:t>Research</w:t>
            </w:r>
            <w:proofErr w:type="spellEnd"/>
            <w:r w:rsidRPr="00B24E54">
              <w:rPr>
                <w:i/>
                <w:iCs/>
                <w:lang w:val="pl-PL"/>
              </w:rPr>
              <w:t xml:space="preserve">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w:t>
            </w:r>
            <w:proofErr w:type="spellStart"/>
            <w:r w:rsidRPr="00B24E54">
              <w:rPr>
                <w:lang w:val="pl-PL"/>
              </w:rPr>
              <w:t>ln</w:t>
            </w:r>
            <w:proofErr w:type="spellEnd"/>
            <w:r w:rsidRPr="00B24E54">
              <w:rPr>
                <w:lang w:val="pl-PL"/>
              </w:rPr>
              <w:t xml:space="preserve">(P),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9"/>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proofErr w:type="spellStart"/>
            <w:r w:rsidRPr="00B24E54">
              <w:rPr>
                <w:i/>
                <w:iCs/>
                <w:lang w:val="pl-PL"/>
              </w:rPr>
              <w:t>Employment</w:t>
            </w:r>
            <w:proofErr w:type="spellEnd"/>
            <w:r w:rsidRPr="00B24E54">
              <w:rPr>
                <w:i/>
                <w:iCs/>
                <w:lang w:val="pl-PL"/>
              </w:rPr>
              <w:t xml:space="preserve"> </w:t>
            </w:r>
            <w:proofErr w:type="spellStart"/>
            <w:r w:rsidRPr="00B24E54">
              <w:rPr>
                <w:i/>
                <w:iCs/>
                <w:lang w:val="pl-PL"/>
              </w:rPr>
              <w:t>Outcomes</w:t>
            </w:r>
            <w:proofErr w:type="spellEnd"/>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20"/>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proofErr w:type="spellStart"/>
            <w:r w:rsidRPr="00B24E54">
              <w:rPr>
                <w:i/>
                <w:iCs/>
                <w:lang w:val="pl-PL"/>
              </w:rPr>
              <w:t>Sustainability</w:t>
            </w:r>
            <w:proofErr w:type="spellEnd"/>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t>
      </w:r>
      <w:r>
        <w:lastRenderedPageBreak/>
        <w:t>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C08B4B6"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Odwoanieprzypisudolnego"/>
        </w:rPr>
        <w:footnoteReference w:id="21"/>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46D7913C" w14:textId="1A1C4AD3" w:rsidR="00AF2EBB" w:rsidRPr="007E073D" w:rsidRDefault="00AF2EBB" w:rsidP="007E073D">
      <w:pPr>
        <w:pStyle w:val="Tytutabeli"/>
        <w:rPr>
          <w:lang w:val="en-GB"/>
        </w:rPr>
      </w:pPr>
      <w:bookmarkStart w:id="234" w:name="_Ref134433054"/>
      <w:bookmarkStart w:id="235" w:name="_Ref134433041"/>
      <w:bookmarkStart w:id="236" w:name="_Toc168466834"/>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234"/>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35"/>
      <w:bookmarkEnd w:id="236"/>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proofErr w:type="spellStart"/>
            <w:r w:rsidRPr="00D51211">
              <w:rPr>
                <w:i/>
                <w:iCs/>
                <w:lang w:val="pl-PL"/>
              </w:rPr>
              <w:t>Visibility</w:t>
            </w:r>
            <w:proofErr w:type="spellEnd"/>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w:t>
            </w:r>
            <w:proofErr w:type="spellStart"/>
            <w:r w:rsidRPr="00D51211">
              <w:rPr>
                <w:lang w:val="pl-PL"/>
              </w:rPr>
              <w:t>subnetów</w:t>
            </w:r>
            <w:proofErr w:type="spellEnd"/>
            <w:r w:rsidRPr="00D51211">
              <w:rPr>
                <w:lang w:val="pl-PL"/>
              </w:rPr>
              <w:t>),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w:t>
            </w:r>
            <w:proofErr w:type="spellStart"/>
            <w:r w:rsidR="00CD3684" w:rsidRPr="00D51211">
              <w:rPr>
                <w:lang w:val="pl-PL"/>
              </w:rPr>
              <w:t>backlinków</w:t>
            </w:r>
            <w:proofErr w:type="spellEnd"/>
            <w:r w:rsidR="00CD3684" w:rsidRPr="00D51211">
              <w:rPr>
                <w:lang w:val="pl-PL"/>
              </w:rPr>
              <w:t xml:space="preserve"> </w:t>
            </w:r>
            <w:proofErr w:type="spellStart"/>
            <w:r w:rsidRPr="00D51211">
              <w:rPr>
                <w:lang w:val="pl-PL"/>
              </w:rPr>
              <w:t>Ahrefs</w:t>
            </w:r>
            <w:proofErr w:type="spellEnd"/>
            <w:r w:rsidRPr="00D51211">
              <w:rPr>
                <w:lang w:val="pl-PL"/>
              </w:rPr>
              <w:t xml:space="preserve"> i </w:t>
            </w:r>
            <w:proofErr w:type="spellStart"/>
            <w:r w:rsidRPr="00D51211">
              <w:rPr>
                <w:lang w:val="pl-PL"/>
              </w:rPr>
              <w:t>Majestic</w:t>
            </w:r>
            <w:proofErr w:type="spellEnd"/>
            <w:r w:rsidRPr="00D51211">
              <w:rPr>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proofErr w:type="spellStart"/>
            <w:r w:rsidRPr="00D51211">
              <w:rPr>
                <w:i/>
                <w:iCs/>
                <w:lang w:val="pl-PL"/>
              </w:rPr>
              <w:t>Transparency</w:t>
            </w:r>
            <w:proofErr w:type="spellEnd"/>
            <w:r w:rsidRPr="00D51211">
              <w:rPr>
                <w:lang w:val="pl-PL"/>
              </w:rPr>
              <w:t xml:space="preserve">, nazywany również </w:t>
            </w:r>
            <w:proofErr w:type="spellStart"/>
            <w:r w:rsidRPr="00D51211">
              <w:rPr>
                <w:i/>
                <w:iCs/>
                <w:lang w:val="pl-PL"/>
              </w:rPr>
              <w:t>Openness</w:t>
            </w:r>
            <w:proofErr w:type="spellEnd"/>
            <w:r w:rsidRPr="00D51211">
              <w:rPr>
                <w:lang w:val="pl-PL"/>
              </w:rPr>
              <w:t xml:space="preserve"> </w:t>
            </w:r>
            <w:r w:rsidR="003D1D6E">
              <w:rPr>
                <w:lang w:val="pl-PL"/>
              </w:rPr>
              <w:t>– ocena</w:t>
            </w:r>
            <w:r w:rsidRPr="00D51211">
              <w:rPr>
                <w:lang w:val="pl-PL"/>
              </w:rPr>
              <w:t xml:space="preserve"> </w:t>
            </w:r>
            <w:proofErr w:type="spellStart"/>
            <w:r w:rsidRPr="00D51211">
              <w:rPr>
                <w:lang w:val="pl-PL"/>
              </w:rPr>
              <w:t>cytowań</w:t>
            </w:r>
            <w:proofErr w:type="spellEnd"/>
            <w:r w:rsidRPr="00D51211">
              <w:rPr>
                <w:lang w:val="pl-PL"/>
              </w:rPr>
              <w:t xml:space="preserve"> dla najlepszych naukowców. </w:t>
            </w:r>
            <w:r w:rsidR="003D1D6E" w:rsidRPr="00D51211">
              <w:rPr>
                <w:lang w:val="pl-PL"/>
              </w:rPr>
              <w:t xml:space="preserve">Mierzony </w:t>
            </w:r>
            <w:r w:rsidRPr="00D51211">
              <w:rPr>
                <w:lang w:val="pl-PL"/>
              </w:rPr>
              <w:t xml:space="preserve">poprzez analizę liczby </w:t>
            </w:r>
            <w:proofErr w:type="spellStart"/>
            <w:r w:rsidRPr="00D51211">
              <w:rPr>
                <w:lang w:val="pl-PL"/>
              </w:rPr>
              <w:t>cytowań</w:t>
            </w:r>
            <w:proofErr w:type="spellEnd"/>
            <w:r w:rsidRPr="00D51211">
              <w:rPr>
                <w:lang w:val="pl-PL"/>
              </w:rPr>
              <w:t xml:space="preserve">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xml:space="preserve">. Źródłem danych jest </w:t>
            </w:r>
            <w:proofErr w:type="spellStart"/>
            <w:r w:rsidRPr="00D51211">
              <w:rPr>
                <w:lang w:val="pl-PL"/>
              </w:rPr>
              <w:t>Scimago</w:t>
            </w:r>
            <w:proofErr w:type="spellEnd"/>
            <w:r w:rsidRPr="00D51211">
              <w:rPr>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070A79A"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w:t>
      </w:r>
      <w:r w:rsidR="006A771B">
        <w:t> </w:t>
      </w:r>
      <w:r>
        <w:t>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6131BB14"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w:t>
      </w:r>
      <w:r w:rsidR="006A771B">
        <w:t> </w:t>
      </w:r>
      <w:r>
        <w:t xml:space="preserve">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w:t>
      </w:r>
      <w:r w:rsidR="001E2126">
        <w:t>Tabeli 23</w:t>
      </w:r>
      <w:r>
        <w:t>.</w:t>
      </w:r>
      <w:r w:rsidR="006A771B">
        <w:t xml:space="preserve"> </w:t>
      </w:r>
      <w:r w:rsidR="006A771B">
        <w:t>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dla każdego rankingu procent z maksymalnej oceny jaki stanowił uzyskany rezultat otrzymamy wskaźnik zgodności pomiędzy analizowanymi czterema rankingami w</w:t>
      </w:r>
      <w:r w:rsidR="006A771B">
        <w:t> </w:t>
      </w:r>
      <w:r w:rsidR="006A771B">
        <w:t>zakresie stu najwyższych rezultatów.</w:t>
      </w:r>
    </w:p>
    <w:p w14:paraId="3F772D73" w14:textId="16C4B974" w:rsidR="00F66F63" w:rsidRPr="00F66F63" w:rsidRDefault="00F66F63" w:rsidP="00654DD1">
      <w:pPr>
        <w:pStyle w:val="Tytutabeli"/>
      </w:pPr>
      <w:bookmarkStart w:id="237" w:name="_Ref134645114"/>
      <w:bookmarkStart w:id="238" w:name="_Ref134645079"/>
      <w:bookmarkStart w:id="239" w:name="_Toc168466835"/>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237"/>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38"/>
      <w:bookmarkEnd w:id="239"/>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001D48">
              <w:rPr>
                <w:rStyle w:val="Odwoanieprzypisudolnego"/>
              </w:rPr>
              <w:footnoteReference w:id="22"/>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1DB9ADFD" w:rsidR="00041F5A" w:rsidRDefault="007472C1" w:rsidP="00A40281">
      <w:pPr>
        <w:spacing w:before="240"/>
      </w:pPr>
      <w:r>
        <w:t>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6A771B">
        <w:br/>
      </w:r>
      <w:r w:rsidR="00C6794E">
        <w:t>r-</w:t>
      </w:r>
      <w:proofErr w:type="spellStart"/>
      <w:r w:rsidR="004F0A18">
        <w:t>Pearson’a</w:t>
      </w:r>
      <w:proofErr w:type="spellEnd"/>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xml:space="preserve">.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wynikami top100 rankingów ARWU i </w:t>
      </w:r>
      <w:proofErr w:type="spellStart"/>
      <w:r w:rsidR="00A40281">
        <w:t>Webometrics</w:t>
      </w:r>
      <w:proofErr w:type="spellEnd"/>
      <w:r w:rsidR="00A40281">
        <w:t xml:space="preserve">, gdyż 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 – do ok. 70%, </w:t>
      </w:r>
      <w:proofErr w:type="spellStart"/>
      <w:r w:rsidR="00A40281">
        <w:t>Webometrics</w:t>
      </w:r>
      <w:proofErr w:type="spellEnd"/>
      <w:r w:rsidR="00A40281">
        <w:t xml:space="preserve"> – 50%).</w:t>
      </w:r>
    </w:p>
    <w:p w14:paraId="54876DC5" w14:textId="6A8AFF99" w:rsidR="006A771B" w:rsidRDefault="006A771B" w:rsidP="00A40281">
      <w:pPr>
        <w:spacing w:before="240"/>
      </w:pPr>
      <w:r>
        <w:t xml:space="preserve">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t>
      </w:r>
      <w:r>
        <w:lastRenderedPageBreak/>
        <w:t>występuje lub nie w najwyższej setce rezultatów jakiegoś rankingu może mieć istotnej znaczenie dla oceny jakości danej uczelni.</w:t>
      </w:r>
    </w:p>
    <w:p w14:paraId="60F9D526" w14:textId="61C69067" w:rsidR="006E3958" w:rsidRDefault="006E3958" w:rsidP="006E3958">
      <w:pPr>
        <w:pStyle w:val="Tytutabeli"/>
      </w:pPr>
      <w:bookmarkStart w:id="240" w:name="_Ref134653879"/>
      <w:bookmarkStart w:id="241" w:name="_Ref134653872"/>
      <w:bookmarkStart w:id="242" w:name="_Toc168466836"/>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240"/>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41"/>
      <w:bookmarkEnd w:id="242"/>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40F8B979" w:rsidR="00C24C76" w:rsidRDefault="00622247" w:rsidP="000A38A4">
      <w:pPr>
        <w:spacing w:before="240"/>
      </w:pPr>
      <w:r>
        <w:t>Można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3"/>
      <w:r w:rsidR="00DA1B58">
        <w:t>nr 4</w:t>
      </w:r>
      <w:commentRangeEnd w:id="243"/>
      <w:r w:rsidR="00DA1B58">
        <w:rPr>
          <w:rStyle w:val="Odwoaniedokomentarza"/>
          <w:rFonts w:ascii="Times New Roman" w:eastAsia="Times New Roman" w:hAnsi="Times New Roman"/>
          <w:szCs w:val="20"/>
          <w:lang w:eastAsia="pl-PL"/>
        </w:rPr>
        <w:commentReference w:id="243"/>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sidRPr="00001D48">
        <w:rPr>
          <w:rStyle w:val="Odwoanieprzypisudolnego"/>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w:t>
      </w:r>
      <w:r w:rsidR="006A771B">
        <w:t> </w:t>
      </w:r>
      <w:r w:rsidR="00AC7707">
        <w:t>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w:t>
      </w:r>
      <w:r w:rsidR="00904D6E">
        <w:t>Tabeli 25</w:t>
      </w:r>
      <w:r w:rsidR="00C24C76">
        <w:t>.</w:t>
      </w:r>
    </w:p>
    <w:p w14:paraId="276F7EA4" w14:textId="405786DA" w:rsidR="002D2EB8" w:rsidRDefault="002D2EB8" w:rsidP="002D2EB8">
      <w:pPr>
        <w:pStyle w:val="Tytutabeli"/>
      </w:pPr>
      <w:bookmarkStart w:id="244" w:name="_Ref134657767"/>
      <w:bookmarkStart w:id="245" w:name="_Ref134657759"/>
      <w:bookmarkStart w:id="246" w:name="_Toc168466837"/>
      <w:r>
        <w:lastRenderedPageBreak/>
        <w:t xml:space="preserve">Tabela </w:t>
      </w:r>
      <w:r>
        <w:fldChar w:fldCharType="begin"/>
      </w:r>
      <w:r>
        <w:instrText xml:space="preserve"> SEQ Tabela \* ARABIC </w:instrText>
      </w:r>
      <w:r>
        <w:fldChar w:fldCharType="separate"/>
      </w:r>
      <w:r w:rsidR="00BF7D63">
        <w:rPr>
          <w:noProof/>
        </w:rPr>
        <w:t>25</w:t>
      </w:r>
      <w:r>
        <w:rPr>
          <w:noProof/>
        </w:rPr>
        <w:fldChar w:fldCharType="end"/>
      </w:r>
      <w:bookmarkEnd w:id="244"/>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245"/>
      <w:bookmarkEnd w:id="246"/>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36E9522C"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5A73F00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029CFF13" w14:textId="6665C0B2" w:rsidR="00962267" w:rsidRDefault="00962267" w:rsidP="00962267">
      <w:pPr>
        <w:pStyle w:val="Tytutabeli"/>
      </w:pPr>
      <w:bookmarkStart w:id="247" w:name="_Ref134515427"/>
      <w:bookmarkStart w:id="248" w:name="_Ref134515437"/>
      <w:bookmarkStart w:id="249" w:name="_Toc168466838"/>
      <w:commentRangeStart w:id="250"/>
      <w:r>
        <w:t xml:space="preserve">Tabela </w:t>
      </w:r>
      <w:r>
        <w:fldChar w:fldCharType="begin"/>
      </w:r>
      <w:r>
        <w:instrText xml:space="preserve"> SEQ Tabela \* ARABIC </w:instrText>
      </w:r>
      <w:r>
        <w:fldChar w:fldCharType="separate"/>
      </w:r>
      <w:r w:rsidR="00BF7D63">
        <w:rPr>
          <w:noProof/>
        </w:rPr>
        <w:t>26</w:t>
      </w:r>
      <w:r>
        <w:rPr>
          <w:noProof/>
        </w:rPr>
        <w:fldChar w:fldCharType="end"/>
      </w:r>
      <w:bookmarkEnd w:id="247"/>
      <w:r>
        <w:t xml:space="preserve"> Metodologia Rankingu Szkół Wyższych Perspektywy 2022</w:t>
      </w:r>
      <w:bookmarkEnd w:id="248"/>
      <w:commentRangeEnd w:id="250"/>
      <w:r w:rsidR="00DB69B9">
        <w:rPr>
          <w:rStyle w:val="Odwoaniedokomentarza"/>
          <w:rFonts w:ascii="Times New Roman" w:hAnsi="Times New Roman"/>
          <w:bCs w:val="0"/>
          <w:szCs w:val="20"/>
          <w:lang w:eastAsia="pl-PL"/>
        </w:rPr>
        <w:commentReference w:id="250"/>
      </w:r>
      <w:bookmarkEnd w:id="249"/>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58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344" w:type="dxa"/>
            <w:vAlign w:val="center"/>
          </w:tcPr>
          <w:p w14:paraId="7E8A8F68" w14:textId="09E4DBC0" w:rsidR="00BD1C27" w:rsidRPr="00D51211" w:rsidRDefault="00962267" w:rsidP="00681B8D">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lastRenderedPageBreak/>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58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58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4"/>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5"/>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6"/>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7"/>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344"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344"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w:t>
            </w:r>
            <w:proofErr w:type="spellStart"/>
            <w:r w:rsidRPr="00D51211">
              <w:rPr>
                <w:lang w:val="pl-PL"/>
              </w:rPr>
              <w:t>SciVal</w:t>
            </w:r>
            <w:proofErr w:type="spellEnd"/>
            <w:r w:rsidRPr="00D51211">
              <w:rPr>
                <w:lang w:val="pl-PL"/>
              </w:rPr>
              <w:t xml:space="preserve">.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proofErr w:type="spellStart"/>
            <w:r w:rsidRPr="00D51211">
              <w:rPr>
                <w:i/>
                <w:iCs/>
                <w:lang w:val="pl-PL"/>
              </w:rPr>
              <w:t>CiteScore</w:t>
            </w:r>
            <w:proofErr w:type="spellEnd"/>
            <w:r w:rsidRPr="00001D48">
              <w:rPr>
                <w:rStyle w:val="Odwoanieprzypisudolnego"/>
              </w:rPr>
              <w:footnoteReference w:id="28"/>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58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9"/>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w:t>
            </w:r>
            <w:r w:rsidR="00B95DFB">
              <w:rPr>
                <w:rFonts w:cs="Arial"/>
                <w:sz w:val="18"/>
                <w:szCs w:val="18"/>
              </w:rPr>
              <w:t>-</w:t>
            </w:r>
            <w:r w:rsidRPr="00D51211">
              <w:rPr>
                <w:rFonts w:cs="Arial"/>
                <w:sz w:val="18"/>
                <w:szCs w:val="18"/>
              </w:rPr>
              <w:t>narodowienie</w:t>
            </w:r>
            <w:proofErr w:type="spellEnd"/>
          </w:p>
        </w:tc>
        <w:tc>
          <w:tcPr>
            <w:tcW w:w="158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w:t>
            </w:r>
            <w:proofErr w:type="spellStart"/>
            <w:r w:rsidR="00EF7236" w:rsidRPr="00D51211">
              <w:rPr>
                <w:lang w:val="pl-PL"/>
              </w:rPr>
              <w:t>akad</w:t>
            </w:r>
            <w:proofErr w:type="spellEnd"/>
            <w:r w:rsidR="00EF7236" w:rsidRPr="00D51211">
              <w:rPr>
                <w:lang w:val="pl-PL"/>
              </w:rPr>
              <w:t>.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 xml:space="preserve">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w:t>
            </w:r>
            <w:proofErr w:type="spellStart"/>
            <w:r w:rsidRPr="00D51211">
              <w:rPr>
                <w:lang w:val="pl-PL"/>
              </w:rPr>
              <w:t>SciVal</w:t>
            </w:r>
            <w:proofErr w:type="spellEnd"/>
            <w:r w:rsidRPr="00D51211">
              <w:rPr>
                <w:lang w:val="pl-PL"/>
              </w:rPr>
              <w:t xml:space="preserve">.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proofErr w:type="spellStart"/>
            <w:r w:rsidRPr="00D51211">
              <w:rPr>
                <w:lang w:val="pl-PL"/>
              </w:rPr>
              <w:t>cytowań</w:t>
            </w:r>
            <w:proofErr w:type="spellEnd"/>
            <w:r w:rsidRPr="00D51211">
              <w:rPr>
                <w:lang w:val="pl-PL"/>
              </w:rPr>
              <w:t xml:space="preserve">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w:t>
            </w:r>
            <w:r w:rsidR="00215D66">
              <w:br/>
            </w:r>
            <w:r w:rsidRPr="00D51211">
              <w:t xml:space="preserve">z </w:t>
            </w:r>
            <w:proofErr w:type="spellStart"/>
            <w:r w:rsidRPr="00D51211">
              <w:t>zagranicy</w:t>
            </w:r>
            <w:proofErr w:type="spellEnd"/>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proofErr w:type="spellStart"/>
            <w:r w:rsidRPr="00D51211">
              <w:t>Wielokulturowość</w:t>
            </w:r>
            <w:proofErr w:type="spellEnd"/>
            <w:r w:rsidRPr="00D51211">
              <w:t xml:space="preserve">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344" w:type="dxa"/>
          </w:tcPr>
          <w:p w14:paraId="209ACD41" w14:textId="24D51231" w:rsidR="00017614" w:rsidRPr="00D51211" w:rsidRDefault="008A7934" w:rsidP="00220D69">
            <w:pPr>
              <w:pStyle w:val="TekstTabeli"/>
              <w:rPr>
                <w:lang w:val="pl-PL"/>
              </w:rPr>
            </w:pPr>
            <w:r w:rsidRPr="00D51211">
              <w:rPr>
                <w:lang w:val="pl-PL"/>
              </w:rPr>
              <w:t xml:space="preserve">Pomiar na podstawie danych z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506F65A3"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 xml:space="preserve">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w:t>
      </w:r>
      <w:r w:rsidR="00887E37">
        <w:lastRenderedPageBreak/>
        <w:t>Chinami i USA dziedziny inne niż związane z naukami ścisłymi mogły zostać celowo pominięte, jako mniej przydatne do budowy potencjału technologicznego Państwa Środka.</w:t>
      </w:r>
    </w:p>
    <w:p w14:paraId="265AA7BA" w14:textId="6AA0DC69"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wg unikatowej koncepcji korzystania jedynie ze źródeł dostępnych w Internecie i miar, które korelują z uznaniem, wielkością i</w:t>
      </w:r>
      <w:r w:rsidR="006A771B">
        <w:t> </w:t>
      </w:r>
      <w:r w:rsidR="006A03E9">
        <w:t xml:space="preserve">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narzędzia. Te z nich, które oferują przydatne dla zarządzania uczelniami możliwości zostaną omówione w następnym </w:t>
      </w:r>
      <w:r w:rsidR="00FA797F">
        <w:t>pod</w:t>
      </w:r>
      <w:r w:rsidR="00163D1C">
        <w:t>rozdziale.</w:t>
      </w:r>
    </w:p>
    <w:p w14:paraId="728A96FE" w14:textId="172DD905" w:rsidR="00A26BFA" w:rsidRDefault="00A26BFA" w:rsidP="004E7B54">
      <w:pPr>
        <w:pStyle w:val="Nagwek2"/>
      </w:pPr>
      <w:bookmarkStart w:id="251" w:name="_Ref141469082"/>
      <w:bookmarkStart w:id="252" w:name="_Toc164801011"/>
      <w:bookmarkStart w:id="253" w:name="_Toc168466241"/>
      <w:r w:rsidRPr="00233788">
        <w:t>Zarządzanie jakością w uczelniach</w:t>
      </w:r>
      <w:bookmarkEnd w:id="251"/>
      <w:bookmarkEnd w:id="252"/>
      <w:bookmarkEnd w:id="253"/>
    </w:p>
    <w:p w14:paraId="376E1ECD" w14:textId="1C971122" w:rsidR="009E2D6C" w:rsidRDefault="00B82A3C" w:rsidP="009E2D6C">
      <w:r>
        <w:t xml:space="preserve">Uczelnie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w:t>
      </w:r>
      <w:r w:rsidR="00E1099F">
        <w:lastRenderedPageBreak/>
        <w:t xml:space="preserve">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4" w:name="_Ref156758230"/>
      <w:bookmarkStart w:id="255" w:name="_Ref156758320"/>
      <w:bookmarkStart w:id="256" w:name="_Toc164801012"/>
      <w:bookmarkStart w:id="257" w:name="_Toc168466242"/>
      <w:r w:rsidRPr="00233788">
        <w:t xml:space="preserve">Istniejące narzędzia wspierające zarządzanie jakością </w:t>
      </w:r>
      <w:r w:rsidR="00F32535">
        <w:t xml:space="preserve">w kontekście </w:t>
      </w:r>
      <w:r w:rsidRPr="00233788">
        <w:t>uniwersytet</w:t>
      </w:r>
      <w:r w:rsidR="00F32535">
        <w:t>ów</w:t>
      </w:r>
      <w:bookmarkEnd w:id="254"/>
      <w:bookmarkEnd w:id="255"/>
      <w:bookmarkEnd w:id="256"/>
      <w:bookmarkEnd w:id="257"/>
    </w:p>
    <w:p w14:paraId="4F3E3B92" w14:textId="4545F3BB"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0D2585D5" w14:textId="0DA898D8" w:rsidR="006A771B" w:rsidRDefault="009B52D3" w:rsidP="006A771B">
      <w:pPr>
        <w:ind w:firstLine="0"/>
      </w:pPr>
      <w:r>
        <w:t xml:space="preserve">W ujęciu historycznym koncepcje dotyczące dbania o jakość rozwijały się wraz z rozwojem przemysłu i dziedziny zarządzania w ogóle. W </w:t>
      </w:r>
      <w:r w:rsidR="005C0170">
        <w:t>Tabeli 27</w:t>
      </w:r>
      <w:r>
        <w:t xml:space="preserve"> przedstawiono najważniejsze etapy rozwoju podejścia do zarządzania jakością z perspektywy historycznej.</w:t>
      </w:r>
      <w:r w:rsidR="006A771B">
        <w:t xml:space="preserve"> </w:t>
      </w:r>
      <w:r w:rsidR="006A771B">
        <w:t>To syntetyczne ujęcie historycznego rozwoju podejścia do jakości w ramach zarządzania ukazuje kierunek od odizolowanego elementu dodatkowego wspierającego skuteczność procesów dostarczania wartości dla klienta</w:t>
      </w:r>
      <w:r w:rsidR="006A771B" w:rsidRPr="00001D48">
        <w:rPr>
          <w:rStyle w:val="Odwoanieprzypisudolnego"/>
        </w:rPr>
        <w:footnoteReference w:id="30"/>
      </w:r>
      <w:r w:rsidR="006A771B">
        <w:t xml:space="preserve"> do zintegrowanego systemu zarządzania, w którym generowanie wartości staje się misją i sensem istnienia całego zespo</w:t>
      </w:r>
      <w:r w:rsidR="006A771B">
        <w:lastRenderedPageBreak/>
        <w:t>łu ludzi współpracujących ze sobą pod przewodnictwem inspirujących przywódców. Można też stwierdzić, że współczesne systemy zarządzania jakością wywodzą się z koncepcji, które w całości rozwinęły się w XX w.</w:t>
      </w:r>
    </w:p>
    <w:p w14:paraId="2DA9665E" w14:textId="7A6CDFCB" w:rsidR="00885578" w:rsidRDefault="00885578" w:rsidP="00885578">
      <w:pPr>
        <w:pStyle w:val="Tytutabeli"/>
      </w:pPr>
      <w:bookmarkStart w:id="258" w:name="_Ref147562759"/>
      <w:bookmarkStart w:id="259" w:name="_Ref147562749"/>
      <w:bookmarkStart w:id="260" w:name="_Toc168466839"/>
      <w:r>
        <w:t xml:space="preserve">Tabela </w:t>
      </w:r>
      <w:r>
        <w:fldChar w:fldCharType="begin"/>
      </w:r>
      <w:r>
        <w:instrText xml:space="preserve"> SEQ Tabela \* ARABIC </w:instrText>
      </w:r>
      <w:r>
        <w:fldChar w:fldCharType="separate"/>
      </w:r>
      <w:r w:rsidR="00BF7D63">
        <w:rPr>
          <w:noProof/>
        </w:rPr>
        <w:t>27</w:t>
      </w:r>
      <w:r>
        <w:rPr>
          <w:noProof/>
        </w:rPr>
        <w:fldChar w:fldCharType="end"/>
      </w:r>
      <w:bookmarkEnd w:id="258"/>
      <w:r>
        <w:t xml:space="preserve"> Zmiany podejścia do zarządzania jakością w ujęciu historycznym</w:t>
      </w:r>
      <w:bookmarkEnd w:id="259"/>
      <w:bookmarkEnd w:id="26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73D0FA3B" w14:textId="6EE57FD1" w:rsidR="009F1768" w:rsidRDefault="009F1768" w:rsidP="00885578">
      <w:r>
        <w:t>Obecnie</w:t>
      </w:r>
      <w:r w:rsidR="002A5290">
        <w:t xml:space="preserve"> uznaje się zarządzanie jakością za tak istotne, że </w:t>
      </w:r>
      <w:commentRangeStart w:id="261"/>
      <w:r w:rsidR="00564610">
        <w:t xml:space="preserve">TQM </w:t>
      </w:r>
      <w:commentRangeEnd w:id="261"/>
      <w:r w:rsidR="00D10BAA">
        <w:rPr>
          <w:rStyle w:val="Odwoaniedokomentarza"/>
          <w:rFonts w:ascii="Times New Roman" w:eastAsia="Times New Roman" w:hAnsi="Times New Roman"/>
          <w:szCs w:val="20"/>
          <w:lang w:eastAsia="pl-PL"/>
        </w:rPr>
        <w:commentReference w:id="261"/>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7846F1B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0016CBE"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 a także w układzie przyporządkowania do kluczowych zasad TQM.</w:t>
      </w:r>
    </w:p>
    <w:p w14:paraId="176492AC" w14:textId="76A70479" w:rsidR="00183461" w:rsidRDefault="00183461" w:rsidP="002C4CC0">
      <w:pPr>
        <w:pStyle w:val="Tytutabeli"/>
      </w:pPr>
      <w:bookmarkStart w:id="262" w:name="_Ref147563329"/>
      <w:bookmarkStart w:id="263" w:name="_Ref147563341"/>
      <w:bookmarkStart w:id="264" w:name="_Toc168466840"/>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262"/>
      <w:r w:rsidR="002C4CC0">
        <w:rPr>
          <w:noProof/>
        </w:rPr>
        <w:t xml:space="preserve"> Elementy krytyczne wdrażania TQM w usługach uniwersyteckich, na tle usług ogółem, a zasady TQM</w:t>
      </w:r>
      <w:bookmarkEnd w:id="263"/>
      <w:bookmarkEnd w:id="26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pPr>
              <w:pStyle w:val="Akapitzlist"/>
              <w:numPr>
                <w:ilvl w:val="0"/>
                <w:numId w:val="29"/>
              </w:numPr>
              <w:spacing w:before="60" w:line="300" w:lineRule="auto"/>
              <w:ind w:left="170" w:hanging="170"/>
              <w:jc w:val="left"/>
              <w:rPr>
                <w:sz w:val="18"/>
                <w:szCs w:val="18"/>
                <w:lang w:val="pl-PL"/>
              </w:rPr>
            </w:pPr>
            <w:r w:rsidRPr="00B06D5C">
              <w:rPr>
                <w:sz w:val="18"/>
                <w:szCs w:val="18"/>
                <w:lang w:val="pl-PL"/>
              </w:rPr>
              <w:t>Ukierunkowanie na klienta</w:t>
            </w:r>
          </w:p>
          <w:p w14:paraId="73D2F463" w14:textId="61225812"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w:t>
            </w:r>
            <w:r w:rsidR="006A771B">
              <w:rPr>
                <w:sz w:val="18"/>
                <w:szCs w:val="18"/>
                <w:lang w:val="pl-PL"/>
              </w:rPr>
              <w:t> </w:t>
            </w:r>
            <w:r w:rsidR="00CB0073" w:rsidRPr="00B06D5C">
              <w:rPr>
                <w:sz w:val="18"/>
                <w:szCs w:val="18"/>
                <w:lang w:val="pl-PL"/>
              </w:rPr>
              <w:t>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3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2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2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3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3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5C0170">
            <w:pPr>
              <w:pStyle w:val="TekstTabeli"/>
              <w:keepNext/>
              <w:rPr>
                <w:lang w:val="pl-PL"/>
              </w:rPr>
            </w:pPr>
            <w:r w:rsidRPr="00B06D5C">
              <w:rPr>
                <w:lang w:val="pl-PL"/>
              </w:rPr>
              <w:t>Proces ciągłej poprawy</w:t>
            </w:r>
          </w:p>
          <w:p w14:paraId="759709E1" w14:textId="7DE0EC35" w:rsidR="00183461" w:rsidRPr="00B06D5C" w:rsidRDefault="00183461" w:rsidP="005C0170">
            <w:pPr>
              <w:pStyle w:val="TekstTabeli"/>
              <w:keepNext/>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5C0170">
            <w:pPr>
              <w:pStyle w:val="Akapitzlist"/>
              <w:keepNext/>
              <w:numPr>
                <w:ilvl w:val="0"/>
                <w:numId w:val="2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09E1FC17" w:rsidR="00183461"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Sterowanie procesami i</w:t>
            </w:r>
            <w:r w:rsidR="006A771B">
              <w:rPr>
                <w:sz w:val="18"/>
                <w:szCs w:val="18"/>
                <w:lang w:val="pl-PL"/>
              </w:rPr>
              <w:t> </w:t>
            </w:r>
            <w:r w:rsidRPr="00B06D5C">
              <w:rPr>
                <w:sz w:val="18"/>
                <w:szCs w:val="18"/>
                <w:lang w:val="pl-PL"/>
              </w:rPr>
              <w:t>ich doskonalenie</w:t>
            </w:r>
          </w:p>
          <w:p w14:paraId="535430D3" w14:textId="626BE2CE"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5C0170">
            <w:pPr>
              <w:pStyle w:val="Akapitzlist"/>
              <w:keepNext/>
              <w:numPr>
                <w:ilvl w:val="0"/>
                <w:numId w:val="3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222DDCE4" w:rsidR="00702631" w:rsidRPr="00702631" w:rsidRDefault="00DC0658" w:rsidP="00702631">
      <w:r>
        <w:t>W znanym</w:t>
      </w:r>
      <w:r w:rsidRPr="00001D48">
        <w:rPr>
          <w:rStyle w:val="Odwoanieprzypisudolnego"/>
        </w:rPr>
        <w:footnoteReference w:id="3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w:t>
      </w:r>
      <w:r w:rsidR="002C4CC0">
        <w:lastRenderedPageBreak/>
        <w:t>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Odwoanieprzypisudolnego"/>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0641BCE"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5"/>
      <w:r>
        <w:t xml:space="preserve">ISO 9001 </w:t>
      </w:r>
      <w:commentRangeEnd w:id="265"/>
      <w:r w:rsidR="00D10BAA">
        <w:rPr>
          <w:rStyle w:val="Odwoaniedokomentarza"/>
          <w:rFonts w:ascii="Times New Roman" w:eastAsia="Times New Roman" w:hAnsi="Times New Roman"/>
          <w:szCs w:val="20"/>
          <w:lang w:eastAsia="pl-PL"/>
        </w:rPr>
        <w:commentReference w:id="265"/>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xml:space="preserve">. To powiązanie odzwierciedla struktura rozdziałów normy, która ściśle odpowiada kolejnym etapom cyklu PDCA. Zostało to przedstawione w </w:t>
      </w:r>
      <w:r w:rsidR="005C0170">
        <w:t>Tabeli 29</w:t>
      </w:r>
      <w:r>
        <w:t>.</w:t>
      </w:r>
    </w:p>
    <w:p w14:paraId="53AEF930" w14:textId="2C34EECB" w:rsidR="0095506F" w:rsidRDefault="0095506F" w:rsidP="0095506F">
      <w:pPr>
        <w:pStyle w:val="Tytutabeli"/>
      </w:pPr>
      <w:bookmarkStart w:id="266" w:name="_Ref146984870"/>
      <w:bookmarkStart w:id="267" w:name="_Ref146984858"/>
      <w:bookmarkStart w:id="268" w:name="_Toc168466841"/>
      <w:r>
        <w:t xml:space="preserve">Tabela </w:t>
      </w:r>
      <w:r>
        <w:fldChar w:fldCharType="begin"/>
      </w:r>
      <w:r>
        <w:instrText xml:space="preserve"> SEQ Tabela \* ARABIC </w:instrText>
      </w:r>
      <w:r>
        <w:fldChar w:fldCharType="separate"/>
      </w:r>
      <w:r w:rsidR="00BF7D63">
        <w:rPr>
          <w:noProof/>
        </w:rPr>
        <w:t>29</w:t>
      </w:r>
      <w:r>
        <w:rPr>
          <w:noProof/>
        </w:rPr>
        <w:fldChar w:fldCharType="end"/>
      </w:r>
      <w:bookmarkEnd w:id="266"/>
      <w:r>
        <w:t xml:space="preserve"> Rozdziały normy ISO 9001 w kontekście etapów cyklu </w:t>
      </w:r>
      <w:proofErr w:type="spellStart"/>
      <w:r>
        <w:t>Deminga</w:t>
      </w:r>
      <w:proofErr w:type="spellEnd"/>
      <w:r>
        <w:t xml:space="preserve"> (PDCA)</w:t>
      </w:r>
      <w:bookmarkEnd w:id="267"/>
      <w:bookmarkEnd w:id="268"/>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lastRenderedPageBreak/>
              <w:t>planuj (</w:t>
            </w:r>
            <w:r w:rsidRPr="00654DD1">
              <w:rPr>
                <w:b/>
                <w:bCs/>
                <w:sz w:val="18"/>
                <w:szCs w:val="18"/>
                <w:lang w:val="pl-PL"/>
              </w:rPr>
              <w:t>P</w:t>
            </w:r>
            <w:r w:rsidRPr="00654DD1">
              <w:rPr>
                <w:sz w:val="18"/>
                <w:szCs w:val="18"/>
                <w:lang w:val="pl-PL"/>
              </w:rPr>
              <w:t>lan)</w:t>
            </w:r>
          </w:p>
        </w:tc>
        <w:tc>
          <w:tcPr>
            <w:tcW w:w="6236" w:type="dxa"/>
          </w:tcPr>
          <w:p w14:paraId="2BAC7A2E" w14:textId="71B5990D"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w:t>
            </w:r>
            <w:r w:rsidR="006A771B">
              <w:rPr>
                <w:szCs w:val="18"/>
                <w:lang w:val="pl-PL"/>
              </w:rPr>
              <w:t> </w:t>
            </w:r>
            <w:r w:rsidRPr="00654DD1">
              <w:rPr>
                <w:szCs w:val="18"/>
                <w:lang w:val="pl-PL"/>
              </w:rPr>
              <w:t>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13BD4097" w:rsidR="00840373" w:rsidRDefault="0095506F" w:rsidP="006259CA">
      <w:r>
        <w:t>Największą część działań opisanych w normie stanowią te związane z planowaniem</w:t>
      </w:r>
      <w:r w:rsidR="00126502">
        <w:t xml:space="preserve"> </w:t>
      </w:r>
      <w:r w:rsidR="00126502">
        <w:t>(</w:t>
      </w:r>
      <w:r w:rsidR="00126502">
        <w:t>por. </w:t>
      </w:r>
      <w:r w:rsidR="00126502">
        <w:fldChar w:fldCharType="begin"/>
      </w:r>
      <w:r w:rsidR="00126502">
        <w:instrText xml:space="preserve"> REF _Ref146984870 \h </w:instrText>
      </w:r>
      <w:r w:rsidR="00126502">
        <w:fldChar w:fldCharType="separate"/>
      </w:r>
      <w:r w:rsidR="00126502">
        <w:t xml:space="preserve">Tabela </w:t>
      </w:r>
      <w:r w:rsidR="00126502">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4370C04" w14:textId="6D544B96" w:rsidR="00AA0814" w:rsidRPr="00BA4CC3" w:rsidRDefault="00AA0814" w:rsidP="00AA0814">
      <w:pPr>
        <w:pStyle w:val="Tytutabeli"/>
      </w:pPr>
      <w:bookmarkStart w:id="269" w:name="_Ref148784306"/>
      <w:bookmarkStart w:id="270" w:name="_Ref148784299"/>
      <w:bookmarkStart w:id="271" w:name="_Toc168466842"/>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269"/>
      <w:r w:rsidRPr="00BA4CC3">
        <w:t xml:space="preserve"> Zasady QMS (ISO 9001) i EOMS (ISO 21001)</w:t>
      </w:r>
      <w:bookmarkEnd w:id="270"/>
      <w:bookmarkEnd w:id="271"/>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lastRenderedPageBreak/>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329F1BF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24E9C551" w:rsidR="00507803" w:rsidRDefault="00AE1A54" w:rsidP="00AE1A54">
      <w:r>
        <w:t xml:space="preserve">Inną filozofią zarządzania związaną z jakością jest tzw. zarządzanie „szczupłe” – </w:t>
      </w:r>
      <w:commentRangeStart w:id="272"/>
      <w:r w:rsidR="00B47C64">
        <w:t>Lean</w:t>
      </w:r>
      <w:commentRangeEnd w:id="272"/>
      <w:r w:rsidR="00D10BAA">
        <w:rPr>
          <w:rStyle w:val="Odwoaniedokomentarza"/>
          <w:rFonts w:ascii="Times New Roman" w:eastAsia="Times New Roman" w:hAnsi="Times New Roman"/>
          <w:szCs w:val="20"/>
          <w:lang w:eastAsia="pl-PL"/>
        </w:rPr>
        <w:commentReference w:id="272"/>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8B5FB2C"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455BA0F9" w14:textId="147ABF2C" w:rsidR="00AE1A54" w:rsidRDefault="00AE1A54" w:rsidP="00AE1A54">
      <w:pPr>
        <w:pStyle w:val="Tytutabeli"/>
      </w:pPr>
      <w:bookmarkStart w:id="273" w:name="_Ref145605627"/>
      <w:bookmarkStart w:id="274" w:name="_Ref145605621"/>
      <w:bookmarkStart w:id="275" w:name="_Toc168466843"/>
      <w:r>
        <w:t xml:space="preserve">Tabela </w:t>
      </w:r>
      <w:r>
        <w:fldChar w:fldCharType="begin"/>
      </w:r>
      <w:r>
        <w:instrText xml:space="preserve"> SEQ Tabela \* ARABIC </w:instrText>
      </w:r>
      <w:r>
        <w:fldChar w:fldCharType="separate"/>
      </w:r>
      <w:r w:rsidR="00BF7D63">
        <w:rPr>
          <w:noProof/>
        </w:rPr>
        <w:t>31</w:t>
      </w:r>
      <w:r>
        <w:rPr>
          <w:noProof/>
        </w:rPr>
        <w:fldChar w:fldCharType="end"/>
      </w:r>
      <w:bookmarkEnd w:id="273"/>
      <w:r>
        <w:t xml:space="preserve"> Kwadranty Lean do analizy czynności w zakresie wartości dodanej i konieczności wykonywania</w:t>
      </w:r>
      <w:bookmarkEnd w:id="274"/>
      <w:bookmarkEnd w:id="275"/>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lastRenderedPageBreak/>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53BEBAB0"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31"/>
        </w:numPr>
        <w:spacing w:before="0" w:line="300" w:lineRule="auto"/>
        <w:ind w:left="1066" w:hanging="357"/>
        <w:contextualSpacing w:val="0"/>
      </w:pPr>
      <w:r>
        <w:t>Nadprodukcja</w:t>
      </w:r>
    </w:p>
    <w:p w14:paraId="3F52D7D6" w14:textId="7C4532E1" w:rsidR="00E77AB2" w:rsidRDefault="00E77AB2">
      <w:pPr>
        <w:pStyle w:val="Akapitzlist"/>
        <w:numPr>
          <w:ilvl w:val="0"/>
          <w:numId w:val="31"/>
        </w:numPr>
        <w:spacing w:before="0" w:line="300" w:lineRule="auto"/>
        <w:ind w:left="1066" w:hanging="357"/>
        <w:contextualSpacing w:val="0"/>
      </w:pPr>
      <w:r>
        <w:t>Defekty</w:t>
      </w:r>
    </w:p>
    <w:p w14:paraId="2CDF538B" w14:textId="071E2A25" w:rsidR="00E77AB2" w:rsidRDefault="00E77AB2">
      <w:pPr>
        <w:pStyle w:val="Akapitzlist"/>
        <w:numPr>
          <w:ilvl w:val="0"/>
          <w:numId w:val="31"/>
        </w:numPr>
        <w:spacing w:before="0" w:line="300" w:lineRule="auto"/>
        <w:ind w:left="1066" w:hanging="357"/>
        <w:contextualSpacing w:val="0"/>
      </w:pPr>
      <w:r>
        <w:t>Zbędne zapasy</w:t>
      </w:r>
    </w:p>
    <w:p w14:paraId="587BE01E" w14:textId="0992DDB2" w:rsidR="00E77AB2" w:rsidRDefault="00E77AB2">
      <w:pPr>
        <w:pStyle w:val="Akapitzlist"/>
        <w:numPr>
          <w:ilvl w:val="0"/>
          <w:numId w:val="31"/>
        </w:numPr>
        <w:spacing w:before="0" w:line="300" w:lineRule="auto"/>
        <w:ind w:left="1066" w:hanging="357"/>
        <w:contextualSpacing w:val="0"/>
      </w:pPr>
      <w:r>
        <w:t>Niewłaściwe procesy</w:t>
      </w:r>
    </w:p>
    <w:p w14:paraId="26FB8606" w14:textId="77D2874C" w:rsidR="00E77AB2" w:rsidRDefault="00E77AB2">
      <w:pPr>
        <w:pStyle w:val="Akapitzlist"/>
        <w:numPr>
          <w:ilvl w:val="0"/>
          <w:numId w:val="31"/>
        </w:numPr>
        <w:spacing w:before="0" w:line="300" w:lineRule="auto"/>
        <w:ind w:left="1066" w:hanging="357"/>
        <w:contextualSpacing w:val="0"/>
      </w:pPr>
      <w:r>
        <w:t>Nadmierny transport</w:t>
      </w:r>
    </w:p>
    <w:p w14:paraId="4EB8C920" w14:textId="3B2EC40D" w:rsidR="00E77AB2" w:rsidRDefault="00E77AB2">
      <w:pPr>
        <w:pStyle w:val="Akapitzlist"/>
        <w:numPr>
          <w:ilvl w:val="0"/>
          <w:numId w:val="31"/>
        </w:numPr>
        <w:spacing w:before="0" w:line="300" w:lineRule="auto"/>
        <w:ind w:left="1066" w:hanging="357"/>
        <w:contextualSpacing w:val="0"/>
      </w:pPr>
      <w:r>
        <w:t>Oczekiwanie</w:t>
      </w:r>
    </w:p>
    <w:p w14:paraId="5E167063" w14:textId="18F1FDA6" w:rsidR="00E77AB2" w:rsidRDefault="00E77AB2">
      <w:pPr>
        <w:pStyle w:val="Akapitzlist"/>
        <w:numPr>
          <w:ilvl w:val="0"/>
          <w:numId w:val="3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1F8B132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tego, że w większych organizacjach łatwiej o zasoby do wdrażania bardziej skomplikowanych orga</w:t>
      </w:r>
      <w:r w:rsidR="00CB41B3">
        <w:lastRenderedPageBreak/>
        <w:t xml:space="preserve">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30B1024C"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5628524" w:rsidR="00876DB7" w:rsidRPr="00A93096" w:rsidRDefault="00D07233" w:rsidP="008A0B73">
      <w:r>
        <w:lastRenderedPageBreak/>
        <w:t>Niezależnie do Lean i TQM rozwijała się jeszcze jedna niezwykle popularna dziś koncepcja -</w:t>
      </w:r>
      <w:commentRangeStart w:id="276"/>
      <w:proofErr w:type="spellStart"/>
      <w:r w:rsidR="00507B7C">
        <w:t>SixSigma</w:t>
      </w:r>
      <w:commentRangeEnd w:id="276"/>
      <w:proofErr w:type="spellEnd"/>
      <w:r w:rsidR="00543F91">
        <w:rPr>
          <w:rStyle w:val="Odwoaniedokomentarza"/>
          <w:rFonts w:ascii="Times New Roman" w:eastAsia="Times New Roman" w:hAnsi="Times New Roman"/>
          <w:szCs w:val="20"/>
          <w:lang w:eastAsia="pl-PL"/>
        </w:rPr>
        <w:commentReference w:id="276"/>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0CB7DE5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2BD9054A"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B2C75D9" w:rsidR="009C522D" w:rsidRPr="00AB386D" w:rsidRDefault="009C522D">
      <w:pPr>
        <w:pStyle w:val="Akapitzlist"/>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3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6031F7A8" w:rsidR="009C522D" w:rsidRPr="00A81CF8" w:rsidRDefault="009C522D">
      <w:pPr>
        <w:pStyle w:val="Akapitzlist"/>
        <w:numPr>
          <w:ilvl w:val="0"/>
          <w:numId w:val="32"/>
        </w:numPr>
      </w:pPr>
      <w:r w:rsidRPr="00AB386D">
        <w:lastRenderedPageBreak/>
        <w:t>Steruj / 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Odwoanieprzypisudolnego"/>
        </w:rPr>
        <w:footnoteReference w:id="3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5297066E"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213ED7D3" w:rsidR="000654ED" w:rsidRDefault="002E3B57" w:rsidP="002E3B57">
      <w:r>
        <w:t xml:space="preserve">Zarówno stosowanie </w:t>
      </w:r>
      <w:commentRangeStart w:id="277"/>
      <w:r>
        <w:t xml:space="preserve">Lean jak i </w:t>
      </w:r>
      <w:proofErr w:type="spellStart"/>
      <w:r>
        <w:t>SixSigma</w:t>
      </w:r>
      <w:proofErr w:type="spellEnd"/>
      <w:r>
        <w:t xml:space="preserve"> </w:t>
      </w:r>
      <w:commentRangeEnd w:id="277"/>
      <w:r w:rsidR="00543F91">
        <w:rPr>
          <w:rStyle w:val="Odwoaniedokomentarza"/>
          <w:rFonts w:ascii="Times New Roman" w:eastAsia="Times New Roman" w:hAnsi="Times New Roman"/>
          <w:szCs w:val="20"/>
          <w:lang w:eastAsia="pl-PL"/>
        </w:rPr>
        <w:commentReference w:id="277"/>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02F3C55"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w:t>
      </w:r>
      <w:r>
        <w:lastRenderedPageBreak/>
        <w:t xml:space="preserve">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187C8273" w14:textId="02F94FA2" w:rsidR="00651CC0" w:rsidRDefault="00651CC0" w:rsidP="00651CC0">
      <w:pPr>
        <w:pStyle w:val="Tytutabeli"/>
      </w:pPr>
      <w:bookmarkStart w:id="278" w:name="_Ref147652600"/>
      <w:bookmarkStart w:id="279" w:name="_Ref147652592"/>
      <w:bookmarkStart w:id="280" w:name="_Toc168466844"/>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278"/>
      <w:r>
        <w:t xml:space="preserve"> Dlaczego Lean i </w:t>
      </w:r>
      <w:proofErr w:type="spellStart"/>
      <w:r>
        <w:t>SixSigma</w:t>
      </w:r>
      <w:proofErr w:type="spellEnd"/>
      <w:r>
        <w:t xml:space="preserve"> skutecznie wzajemnie się wspierają</w:t>
      </w:r>
      <w:bookmarkEnd w:id="279"/>
      <w:r w:rsidR="004C09C1">
        <w:t>?</w:t>
      </w:r>
      <w:bookmarkEnd w:id="280"/>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35FA6284"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2CEE4F41" w14:textId="441DE907" w:rsidR="00AE1944" w:rsidRDefault="00AE1944" w:rsidP="00AE1944">
      <w:pPr>
        <w:pStyle w:val="Tytutabeli"/>
      </w:pPr>
      <w:bookmarkStart w:id="281" w:name="_Ref147655300"/>
      <w:bookmarkStart w:id="282" w:name="_Ref147655294"/>
      <w:bookmarkStart w:id="283" w:name="_Toc168466845"/>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281"/>
      <w:r>
        <w:t xml:space="preserve"> Wybrane narzędzia i techniki Lean </w:t>
      </w:r>
      <w:proofErr w:type="spellStart"/>
      <w:r>
        <w:t>SixSigma</w:t>
      </w:r>
      <w:bookmarkEnd w:id="282"/>
      <w:bookmarkEnd w:id="283"/>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019FF990" w:rsidR="00AE1944" w:rsidRPr="00E258F8" w:rsidRDefault="00D40044" w:rsidP="00220D69">
            <w:pPr>
              <w:pStyle w:val="TekstTabeli"/>
              <w:rPr>
                <w:lang w:val="pl-PL"/>
              </w:rPr>
            </w:pPr>
            <w:r w:rsidRPr="00E258F8">
              <w:rPr>
                <w:lang w:val="pl-PL"/>
              </w:rPr>
              <w:t>Pozwala na zrozumienie i uzgodnienie, jak wartość jest produkowana w</w:t>
            </w:r>
            <w:r w:rsidR="00F8079C">
              <w:rPr>
                <w:lang w:val="pl-PL"/>
              </w:rPr>
              <w:t> </w:t>
            </w:r>
            <w:r w:rsidRPr="00E258F8">
              <w:rPr>
                <w:lang w:val="pl-PL"/>
              </w:rPr>
              <w:t>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lastRenderedPageBreak/>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980C09" w:rsidR="008F3A46" w:rsidRPr="00E258F8" w:rsidRDefault="008F3A46" w:rsidP="00220D69">
            <w:pPr>
              <w:pStyle w:val="TekstTabeli"/>
              <w:rPr>
                <w:lang w:val="pl-PL"/>
              </w:rPr>
            </w:pPr>
            <w:r w:rsidRPr="00E258F8">
              <w:rPr>
                <w:lang w:val="pl-PL"/>
              </w:rPr>
              <w:t>Narzędzie do zrozumienia procesu i monitorowania, co jest kontrolowane, a</w:t>
            </w:r>
            <w:r w:rsidR="00F8079C">
              <w:rPr>
                <w:lang w:val="pl-PL"/>
              </w:rPr>
              <w:t> </w:t>
            </w:r>
            <w:r w:rsidRPr="00E258F8">
              <w:rPr>
                <w:lang w:val="pl-PL"/>
              </w:rPr>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67002BB8" w:rsidR="008F3A46" w:rsidRPr="00E258F8" w:rsidRDefault="008F3A46" w:rsidP="00220D69">
            <w:pPr>
              <w:pStyle w:val="TekstTabeli"/>
              <w:rPr>
                <w:lang w:val="pl-PL"/>
              </w:rPr>
            </w:pPr>
            <w:r w:rsidRPr="00E258F8">
              <w:rPr>
                <w:lang w:val="pl-PL"/>
              </w:rPr>
              <w:t>Dostarcza przegląd projektu i służy jako umowa między zarządem a</w:t>
            </w:r>
            <w:r w:rsidR="00F8079C">
              <w:rPr>
                <w:lang w:val="pl-PL"/>
              </w:rPr>
              <w:t> </w:t>
            </w:r>
            <w:r w:rsidRPr="00E258F8">
              <w:rPr>
                <w:lang w:val="pl-PL"/>
              </w:rPr>
              <w:t>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110ED897"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w:t>
            </w:r>
            <w:r w:rsidR="00F8079C">
              <w:rPr>
                <w:lang w:val="pl-PL"/>
              </w:rPr>
              <w:t> </w:t>
            </w:r>
            <w:r w:rsidRPr="00E258F8">
              <w:rPr>
                <w:lang w:val="pl-PL"/>
              </w:rPr>
              <w:t xml:space="preserve">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2C751FEC"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07C2E49E" w:rsidR="00EC1AA6" w:rsidRDefault="00D4689F" w:rsidP="00DC04B9">
      <w:r>
        <w:lastRenderedPageBreak/>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37133A0F" w14:textId="73E78304" w:rsidR="00836224" w:rsidRDefault="00836224" w:rsidP="0023080C">
      <w:pPr>
        <w:pStyle w:val="Tytutabeli"/>
      </w:pPr>
      <w:bookmarkStart w:id="284" w:name="_Ref148731299"/>
      <w:bookmarkStart w:id="285" w:name="_Ref148731288"/>
      <w:bookmarkStart w:id="286" w:name="_Toc168466846"/>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284"/>
      <w:r>
        <w:t xml:space="preserve"> Marno</w:t>
      </w:r>
      <w:r w:rsidR="0023080C">
        <w:t>t</w:t>
      </w:r>
      <w:r>
        <w:t>r</w:t>
      </w:r>
      <w:r w:rsidR="0023080C">
        <w:t>aw</w:t>
      </w:r>
      <w:r>
        <w:t>stwa (</w:t>
      </w:r>
      <w:proofErr w:type="spellStart"/>
      <w:r>
        <w:t>muda</w:t>
      </w:r>
      <w:proofErr w:type="spellEnd"/>
      <w:r>
        <w:t>) w kontekście uczelni</w:t>
      </w:r>
      <w:bookmarkEnd w:id="285"/>
      <w:bookmarkEnd w:id="28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2F777FF9"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 xml:space="preserve">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w:t>
      </w:r>
      <w:r w:rsidR="0021649A">
        <w:lastRenderedPageBreak/>
        <w:t xml:space="preserve">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139A1C94"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21E3B18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w:t>
      </w:r>
      <w:r w:rsidR="00F8079C">
        <w:t> </w:t>
      </w:r>
      <w:r>
        <w:t>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04BED97A" w14:textId="07BB5F77" w:rsidR="001D71A4" w:rsidRDefault="006A0B67" w:rsidP="00A416D4">
      <w:r>
        <w:t xml:space="preserve">Nieco odmiennym podejściem do doskonalenia jakości usług na poziomie organizacji od tych opisanych powyżej jest </w:t>
      </w:r>
      <w:commentRangeStart w:id="287"/>
      <w:r>
        <w:t xml:space="preserve">CAF </w:t>
      </w:r>
      <w:commentRangeEnd w:id="287"/>
      <w:r w:rsidR="00D10BAA">
        <w:rPr>
          <w:rStyle w:val="Odwoaniedokomentarza"/>
          <w:rFonts w:ascii="Times New Roman" w:eastAsia="Times New Roman" w:hAnsi="Times New Roman"/>
          <w:szCs w:val="20"/>
          <w:lang w:eastAsia="pl-PL"/>
        </w:rPr>
        <w:commentReference w:id="287"/>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w:t>
      </w:r>
      <w:r w:rsidR="003763BF">
        <w:lastRenderedPageBreak/>
        <w:t xml:space="preserve">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w:t>
      </w:r>
      <w:r w:rsidR="00F8079C">
        <w:t> </w:t>
      </w:r>
      <w:r w:rsidR="00A416D4">
        <w:t>podstawy są zbieżne z 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14A8925D" w:rsidR="0021131A" w:rsidRPr="00D04521" w:rsidRDefault="000D1401" w:rsidP="00A54146">
      <w:pPr>
        <w:pStyle w:val="Tytutabeli"/>
        <w:jc w:val="center"/>
      </w:pPr>
      <w:bookmarkStart w:id="288" w:name="_Ref148993802"/>
      <w:bookmarkStart w:id="289" w:name="_Ref148993793"/>
      <w:bookmarkStart w:id="290" w:name="_Toc168466300"/>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288"/>
      <w:r w:rsidRPr="00D04521">
        <w:t xml:space="preserve"> </w:t>
      </w:r>
      <w:r w:rsidR="006113D7" w:rsidRPr="00D04521">
        <w:t>Diagram m</w:t>
      </w:r>
      <w:r w:rsidRPr="00D04521">
        <w:t>odel</w:t>
      </w:r>
      <w:r w:rsidR="006113D7" w:rsidRPr="00D04521">
        <w:t>u</w:t>
      </w:r>
      <w:r w:rsidRPr="00D04521">
        <w:t xml:space="preserve"> CAF</w:t>
      </w:r>
      <w:bookmarkEnd w:id="289"/>
      <w:bookmarkEnd w:id="290"/>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6D47E0D4"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 xml:space="preserve">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27C1D99C" w14:textId="71203D58" w:rsidR="00C91CF1" w:rsidRDefault="00C91CF1" w:rsidP="00C91CF1">
      <w:pPr>
        <w:pStyle w:val="Tytutabeli"/>
      </w:pPr>
      <w:bookmarkStart w:id="291" w:name="_Ref148994689"/>
      <w:bookmarkStart w:id="292" w:name="_Ref148994681"/>
      <w:bookmarkStart w:id="293" w:name="_Toc168466847"/>
      <w:r>
        <w:t xml:space="preserve">Tabela </w:t>
      </w:r>
      <w:r>
        <w:fldChar w:fldCharType="begin"/>
      </w:r>
      <w:r>
        <w:instrText xml:space="preserve"> SEQ Tabela \* ARABIC </w:instrText>
      </w:r>
      <w:r>
        <w:fldChar w:fldCharType="separate"/>
      </w:r>
      <w:r w:rsidR="00BF7D63">
        <w:rPr>
          <w:noProof/>
        </w:rPr>
        <w:t>35</w:t>
      </w:r>
      <w:r>
        <w:rPr>
          <w:noProof/>
        </w:rPr>
        <w:fldChar w:fldCharType="end"/>
      </w:r>
      <w:bookmarkEnd w:id="291"/>
      <w:r>
        <w:t xml:space="preserve"> </w:t>
      </w:r>
      <w:commentRangeStart w:id="294"/>
      <w:proofErr w:type="spellStart"/>
      <w:r>
        <w:t>Subkryteria</w:t>
      </w:r>
      <w:proofErr w:type="spellEnd"/>
      <w:r>
        <w:t xml:space="preserve"> modelu CAF</w:t>
      </w:r>
      <w:bookmarkEnd w:id="292"/>
      <w:commentRangeEnd w:id="294"/>
      <w:r w:rsidR="00220D69">
        <w:rPr>
          <w:rStyle w:val="Odwoaniedokomentarza"/>
          <w:rFonts w:ascii="Times New Roman" w:hAnsi="Times New Roman"/>
          <w:bCs w:val="0"/>
          <w:szCs w:val="20"/>
          <w:lang w:eastAsia="pl-PL"/>
        </w:rPr>
        <w:commentReference w:id="294"/>
      </w:r>
      <w:bookmarkEnd w:id="29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67B94D56"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w:t>
            </w:r>
            <w:r w:rsidR="00F8079C">
              <w:rPr>
                <w:sz w:val="18"/>
                <w:szCs w:val="18"/>
                <w:lang w:val="pl-PL"/>
              </w:rPr>
              <w:t> </w:t>
            </w:r>
            <w:r w:rsidRPr="00A20FEF">
              <w:rPr>
                <w:sz w:val="18"/>
                <w:szCs w:val="18"/>
                <w:lang w:val="pl-PL"/>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4044261"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w:t>
            </w:r>
            <w:r w:rsidR="00F8079C">
              <w:rPr>
                <w:sz w:val="18"/>
                <w:szCs w:val="18"/>
                <w:lang w:val="pl-PL"/>
              </w:rPr>
              <w:t> </w:t>
            </w:r>
            <w:r w:rsidR="007C42C2" w:rsidRPr="00A20FEF">
              <w:rPr>
                <w:sz w:val="18"/>
                <w:szCs w:val="18"/>
                <w:lang w:val="pl-PL"/>
              </w:rPr>
              <w:t>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c.</w:t>
            </w:r>
            <w:r w:rsidR="00F8079C">
              <w:rPr>
                <w:sz w:val="18"/>
                <w:szCs w:val="18"/>
                <w:lang w:val="pl-PL"/>
              </w:rPr>
              <w:t>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5172BB28"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w:t>
            </w:r>
            <w:r w:rsidR="00F8079C">
              <w:rPr>
                <w:sz w:val="18"/>
                <w:szCs w:val="18"/>
                <w:lang w:val="pl-PL"/>
              </w:rPr>
              <w:t> </w:t>
            </w:r>
            <w:r w:rsidR="007C42C2" w:rsidRPr="00A20FEF">
              <w:rPr>
                <w:sz w:val="18"/>
                <w:szCs w:val="18"/>
                <w:lang w:val="pl-PL"/>
              </w:rPr>
              <w:t>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6B943D3F"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w:t>
            </w:r>
            <w:r w:rsidR="00F8079C">
              <w:rPr>
                <w:sz w:val="18"/>
                <w:szCs w:val="18"/>
                <w:lang w:val="pl-PL"/>
              </w:rPr>
              <w:t> </w:t>
            </w:r>
            <w:r w:rsidRPr="00A20FEF">
              <w:rPr>
                <w:sz w:val="18"/>
                <w:szCs w:val="18"/>
                <w:lang w:val="pl-PL"/>
              </w:rPr>
              <w:t>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312E0454" w:rsidR="00571EA4" w:rsidRPr="00A20FEF" w:rsidRDefault="00647B88" w:rsidP="00EA682C">
            <w:pPr>
              <w:spacing w:before="60" w:line="276" w:lineRule="auto"/>
              <w:ind w:firstLine="0"/>
              <w:rPr>
                <w:sz w:val="18"/>
                <w:szCs w:val="18"/>
                <w:lang w:val="pl-PL"/>
              </w:rPr>
            </w:pPr>
            <w:r w:rsidRPr="00A20FEF">
              <w:rPr>
                <w:sz w:val="18"/>
                <w:szCs w:val="18"/>
                <w:lang w:val="pl-PL"/>
              </w:rPr>
              <w:t>Kluczową ideą jest przełamywanie tradycyjnych "silosów" działania i myślenia w</w:t>
            </w:r>
            <w:r w:rsidR="00F8079C">
              <w:rPr>
                <w:sz w:val="18"/>
                <w:szCs w:val="18"/>
                <w:lang w:val="pl-PL"/>
              </w:rPr>
              <w:t> </w:t>
            </w:r>
            <w:r w:rsidRPr="00A20FEF">
              <w:rPr>
                <w:sz w:val="18"/>
                <w:szCs w:val="18"/>
                <w:lang w:val="pl-PL"/>
              </w:rPr>
              <w:t xml:space="preserve">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2F8B97F6"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uczestnictwo w szkoleniach i</w:t>
            </w:r>
            <w:r w:rsidR="00F8079C">
              <w:rPr>
                <w:sz w:val="18"/>
                <w:szCs w:val="18"/>
                <w:lang w:val="pl-PL"/>
              </w:rPr>
              <w:t>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w:t>
            </w:r>
            <w:r w:rsidR="00F8079C">
              <w:rPr>
                <w:sz w:val="18"/>
                <w:szCs w:val="18"/>
                <w:lang w:val="pl-PL"/>
              </w:rPr>
              <w:t> </w:t>
            </w:r>
            <w:r w:rsidRPr="00A20FEF">
              <w:rPr>
                <w:sz w:val="18"/>
                <w:szCs w:val="18"/>
                <w:lang w:val="pl-PL"/>
              </w:rPr>
              <w:t>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65385CE7"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w:t>
            </w:r>
            <w:r w:rsidR="00F8079C">
              <w:rPr>
                <w:sz w:val="18"/>
                <w:szCs w:val="18"/>
                <w:lang w:val="pl-PL"/>
              </w:rPr>
              <w:t> </w:t>
            </w:r>
            <w:r w:rsidR="00116789" w:rsidRPr="00A20FEF">
              <w:rPr>
                <w:sz w:val="18"/>
                <w:szCs w:val="18"/>
                <w:lang w:val="pl-PL"/>
              </w:rPr>
              <w:t>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145C1E33"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w:t>
      </w:r>
      <w:r w:rsidR="00B17595">
        <w:lastRenderedPageBreak/>
        <w:t xml:space="preserve">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 przypadku zarządzania uniwersytetami.</w:t>
      </w:r>
    </w:p>
    <w:p w14:paraId="2D30DB26" w14:textId="0D75B80A"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commentRangeStart w:id="295"/>
      <w:proofErr w:type="spellStart"/>
      <w:r>
        <w:t>QualHE</w:t>
      </w:r>
      <w:commentRangeEnd w:id="295"/>
      <w:proofErr w:type="spellEnd"/>
      <w:r w:rsidR="00D10BAA">
        <w:rPr>
          <w:rStyle w:val="Odwoaniedokomentarza"/>
          <w:rFonts w:ascii="Times New Roman" w:eastAsia="Times New Roman" w:hAnsi="Times New Roman"/>
          <w:szCs w:val="20"/>
          <w:lang w:eastAsia="pl-PL"/>
        </w:rPr>
        <w:commentReference w:id="295"/>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66236AC" w:rsidR="00E87A7E" w:rsidRDefault="00E87A7E" w:rsidP="00E87A7E">
      <w:pPr>
        <w:pStyle w:val="Tytutabeli"/>
        <w:jc w:val="center"/>
      </w:pPr>
      <w:bookmarkStart w:id="296" w:name="_Ref149115856"/>
      <w:bookmarkStart w:id="297" w:name="_Ref149115818"/>
      <w:bookmarkStart w:id="298" w:name="_Toc168466301"/>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296"/>
      <w:r>
        <w:t xml:space="preserve"> Diagram modelu systemu zarządzania jakością </w:t>
      </w:r>
      <w:proofErr w:type="spellStart"/>
      <w:r>
        <w:t>QualHE</w:t>
      </w:r>
      <w:bookmarkEnd w:id="297"/>
      <w:bookmarkEnd w:id="298"/>
      <w:proofErr w:type="spellEnd"/>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5D763D81"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w:t>
      </w:r>
      <w:r w:rsidR="00F929DC">
        <w:lastRenderedPageBreak/>
        <w:t>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F3FDC2E" w:rsidR="00BD16EE" w:rsidRPr="00BD16EE" w:rsidRDefault="00346666" w:rsidP="00346666">
      <w:r>
        <w:t xml:space="preserve">Omówione w niniejszym </w:t>
      </w:r>
      <w:r w:rsidR="00FA797F">
        <w:t>pod</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1189EF02" w14:textId="0B1908DB" w:rsidR="00042DAF" w:rsidRPr="00233788" w:rsidRDefault="00042DAF" w:rsidP="00107ECD">
      <w:pPr>
        <w:pStyle w:val="Nagwek3"/>
      </w:pPr>
      <w:bookmarkStart w:id="299" w:name="_Ref147563104"/>
      <w:bookmarkStart w:id="300" w:name="_Toc164801013"/>
      <w:bookmarkStart w:id="301" w:name="_Toc168466243"/>
      <w:r w:rsidRPr="00233788">
        <w:t>Uwarunkowania zarządzania jakością uczelni w Polsce</w:t>
      </w:r>
      <w:bookmarkEnd w:id="299"/>
      <w:bookmarkEnd w:id="300"/>
      <w:bookmarkEnd w:id="301"/>
    </w:p>
    <w:p w14:paraId="21B40368" w14:textId="15A8B680"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xml:space="preserve">. W niniejszym </w:t>
      </w:r>
      <w:r w:rsidR="00FA797F">
        <w:t>pod</w:t>
      </w:r>
      <w:r>
        <w:t>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1621E9AF"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t>
      </w:r>
      <w:r w:rsidR="00421711">
        <w:lastRenderedPageBreak/>
        <w:t>w</w:t>
      </w:r>
      <w:r w:rsidR="00F8079C">
        <w:t> </w:t>
      </w:r>
      <w:r w:rsidR="00421711">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w:t>
      </w:r>
      <w:r w:rsidR="00F8079C">
        <w:t> </w:t>
      </w:r>
      <w:r w:rsidR="0002533D">
        <w:t xml:space="preserve">szkolnictwie wyższym i nauce z 2018 roku znajduje się w </w:t>
      </w:r>
      <w:r w:rsidR="00085BF2">
        <w:t>Tabeli 36</w:t>
      </w:r>
      <w:r w:rsidR="0002533D">
        <w:t>.</w:t>
      </w:r>
    </w:p>
    <w:p w14:paraId="4A8DE5EB" w14:textId="012B0135" w:rsidR="00C74548" w:rsidRDefault="00C74548" w:rsidP="00C74548">
      <w:pPr>
        <w:pStyle w:val="Tytutabeli"/>
      </w:pPr>
      <w:bookmarkStart w:id="302" w:name="_Ref149339467"/>
      <w:bookmarkStart w:id="303" w:name="_Ref149339460"/>
      <w:bookmarkStart w:id="304" w:name="_Toc168466848"/>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302"/>
      <w:r>
        <w:t xml:space="preserve"> Liczba wystąpień określenia jakość w różnych kontekstach w ustawie Prawo o szkolnictwie wyższym i</w:t>
      </w:r>
      <w:r w:rsidR="00F8079C">
        <w:t> </w:t>
      </w:r>
      <w:r>
        <w:t>nauce z dnia 20 lipca 2018</w:t>
      </w:r>
      <w:bookmarkEnd w:id="303"/>
      <w:bookmarkEnd w:id="304"/>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5"/>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20672BD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t>
      </w:r>
      <w:r w:rsidR="00EE3767">
        <w:lastRenderedPageBreak/>
        <w:t>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011D382E" w14:textId="37082A7A" w:rsidR="00E5797C" w:rsidRDefault="00E5797C" w:rsidP="00E5797C">
      <w:pPr>
        <w:pStyle w:val="Tytutabeli"/>
      </w:pPr>
      <w:bookmarkStart w:id="305" w:name="_Ref149820724"/>
      <w:bookmarkStart w:id="306" w:name="_Ref149820717"/>
      <w:bookmarkStart w:id="307" w:name="_Toc168466849"/>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305"/>
      <w:r>
        <w:t xml:space="preserve"> Podsumowanie wniosków z badań wśród grup interesariuszy polskich uczelni przeprowadzonych w ramach projektu NCN OP</w:t>
      </w:r>
      <w:r w:rsidR="00A25E48">
        <w:t>U</w:t>
      </w:r>
      <w:r>
        <w:t>S 4 nr 2012/07/B/HS4/02929</w:t>
      </w:r>
      <w:bookmarkEnd w:id="306"/>
      <w:bookmarkEnd w:id="307"/>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3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pPr>
              <w:pStyle w:val="Akapitzlist"/>
              <w:numPr>
                <w:ilvl w:val="0"/>
                <w:numId w:val="3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3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pPr>
              <w:pStyle w:val="Akapitzlist"/>
              <w:keepNext/>
              <w:numPr>
                <w:ilvl w:val="0"/>
                <w:numId w:val="3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3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3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6"/>
      </w:r>
      <w:r w:rsidR="000022FB">
        <w:t>, a jako wyjście absolwentów.</w:t>
      </w:r>
    </w:p>
    <w:p w14:paraId="09B03093" w14:textId="3A5B8C0D"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33580F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t>
      </w:r>
      <w:r w:rsidR="002975F4">
        <w:lastRenderedPageBreak/>
        <w:t>w</w:t>
      </w:r>
      <w:r w:rsidR="00F8079C">
        <w:t> </w:t>
      </w:r>
      <w:r w:rsidR="002975F4">
        <w:t xml:space="preserve">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0AE7020" w14:textId="32F6769A" w:rsidR="002975F4" w:rsidRPr="00D60445" w:rsidRDefault="002975F4" w:rsidP="002975F4">
      <w:pPr>
        <w:pStyle w:val="Tytutabeli"/>
      </w:pPr>
      <w:bookmarkStart w:id="308" w:name="_Ref148730046"/>
      <w:bookmarkStart w:id="309" w:name="_Ref148730035"/>
      <w:bookmarkStart w:id="310" w:name="_Toc168466850"/>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308"/>
      <w:r w:rsidRPr="00D60445">
        <w:t xml:space="preserve"> Bariery dla wdrażania Lean </w:t>
      </w:r>
      <w:proofErr w:type="spellStart"/>
      <w:r w:rsidRPr="00D60445">
        <w:t>SixSigma</w:t>
      </w:r>
      <w:proofErr w:type="spellEnd"/>
      <w:r w:rsidRPr="00D60445">
        <w:t xml:space="preserve"> w uczelniach</w:t>
      </w:r>
      <w:bookmarkEnd w:id="309"/>
      <w:bookmarkEnd w:id="310"/>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125D62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 xml:space="preserve">(por. Moszyk &amp; </w:t>
      </w:r>
      <w:r w:rsidR="00921CC1" w:rsidRPr="00921CC1">
        <w:rPr>
          <w:noProof/>
        </w:rPr>
        <w:lastRenderedPageBreak/>
        <w:t>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F1802B3" w14:textId="323ED131" w:rsidR="00AB0CA2" w:rsidRDefault="00AB0CA2" w:rsidP="00AB0CA2">
      <w:pPr>
        <w:pStyle w:val="Tytutabeli"/>
      </w:pPr>
      <w:bookmarkStart w:id="311" w:name="_Ref150164293"/>
      <w:bookmarkStart w:id="312" w:name="_Ref150164286"/>
      <w:bookmarkStart w:id="313" w:name="_Toc168466851"/>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311"/>
      <w:r>
        <w:t xml:space="preserve"> Bariery i ograniczenia dla wprowadzania na </w:t>
      </w:r>
      <w:r w:rsidR="00310E21">
        <w:t xml:space="preserve">polskich </w:t>
      </w:r>
      <w:r>
        <w:t>uczelni</w:t>
      </w:r>
      <w:r w:rsidR="00310E21">
        <w:t>ach</w:t>
      </w:r>
      <w:r>
        <w:t xml:space="preserve"> nowoczesnych SZJ</w:t>
      </w:r>
      <w:bookmarkEnd w:id="312"/>
      <w:bookmarkEnd w:id="313"/>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7CF859C9"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Pr>
                <w:sz w:val="18"/>
                <w:szCs w:val="18"/>
                <w:lang w:val="pl-PL"/>
              </w:rPr>
              <w:t> </w:t>
            </w:r>
            <w:r w:rsidR="003A0CA7" w:rsidRPr="007607F5">
              <w:rPr>
                <w:sz w:val="18"/>
                <w:szCs w:val="18"/>
                <w:lang w:val="pl-PL"/>
              </w:rPr>
              <w:t xml:space="preserve">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E26B66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w:t>
            </w:r>
            <w:r w:rsidR="00F8079C">
              <w:rPr>
                <w:sz w:val="18"/>
                <w:szCs w:val="18"/>
                <w:lang w:val="pl-PL"/>
              </w:rPr>
              <w:t> </w:t>
            </w:r>
            <w:r w:rsidRPr="007607F5">
              <w:rPr>
                <w:sz w:val="18"/>
                <w:szCs w:val="18"/>
                <w:lang w:val="pl-PL"/>
              </w:rPr>
              <w:t>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381FEA3A"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w:t>
            </w:r>
            <w:r w:rsidR="00F8079C">
              <w:rPr>
                <w:sz w:val="18"/>
                <w:szCs w:val="18"/>
                <w:lang w:val="pl-PL"/>
              </w:rPr>
              <w:t> </w:t>
            </w:r>
            <w:r w:rsidRPr="007607F5">
              <w:rPr>
                <w:sz w:val="18"/>
                <w:szCs w:val="18"/>
                <w:lang w:val="pl-PL"/>
              </w:rPr>
              <w:t>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5C46CD31"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19FD9BDB" w14:textId="69FECBE2" w:rsidR="00A00334" w:rsidRDefault="00A00334" w:rsidP="00A00334">
      <w:pPr>
        <w:pStyle w:val="Tytutabeli"/>
      </w:pPr>
      <w:bookmarkStart w:id="314" w:name="_Ref150171647"/>
      <w:bookmarkStart w:id="315" w:name="_Ref150171640"/>
      <w:bookmarkStart w:id="316" w:name="_Toc168466852"/>
      <w:r>
        <w:lastRenderedPageBreak/>
        <w:t xml:space="preserve">Tabela </w:t>
      </w:r>
      <w:r>
        <w:fldChar w:fldCharType="begin"/>
      </w:r>
      <w:r>
        <w:instrText xml:space="preserve"> SEQ Tabela \* ARABIC </w:instrText>
      </w:r>
      <w:r>
        <w:fldChar w:fldCharType="separate"/>
      </w:r>
      <w:r w:rsidR="00BF7D63">
        <w:rPr>
          <w:noProof/>
        </w:rPr>
        <w:t>40</w:t>
      </w:r>
      <w:r>
        <w:rPr>
          <w:noProof/>
        </w:rPr>
        <w:fldChar w:fldCharType="end"/>
      </w:r>
      <w:bookmarkEnd w:id="314"/>
      <w:r>
        <w:t xml:space="preserve"> Typologia kultur jakości w odniesieniu do uczelni</w:t>
      </w:r>
      <w:bookmarkEnd w:id="315"/>
      <w:bookmarkEnd w:id="316"/>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7"/>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100F597"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w:t>
            </w:r>
            <w:r w:rsidR="00F8079C">
              <w:rPr>
                <w:lang w:val="pl-PL"/>
              </w:rPr>
              <w:t> </w:t>
            </w:r>
            <w:r w:rsidR="00290152" w:rsidRPr="008854BE">
              <w:rPr>
                <w:lang w:val="pl-PL"/>
              </w:rPr>
              <w:t xml:space="preserve">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5B6C5DB7" w:rsidR="0017696A" w:rsidRDefault="0017696A" w:rsidP="0017696A">
      <w:r w:rsidRPr="00690385">
        <w:lastRenderedPageBreak/>
        <w:t xml:space="preserve">W </w:t>
      </w:r>
      <w:r>
        <w:t>kontekście specyfiki polskich uczelni obszerne studia na temat akademickiej kultury jakości przedstawił w swoich pracach Ł. Sułkowski. Na początek warto przytoczyć typologie kultur jakości w</w:t>
      </w:r>
      <w:r w:rsidR="00F8079C">
        <w:t> </w:t>
      </w:r>
      <w:r>
        <w:t xml:space="preserve">odniesieniu do uczelni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466358D3"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34992CFB"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 analizach kultury trudno obyć się bez analizy takich wymiarów, jak: kreatywność, kompleksowość (systemowość), centralizacja i formalizacja. Oczywiście to komplikuje obraz, ale pozwala na pogłębio</w:t>
      </w:r>
      <w:r w:rsidR="00CB158C" w:rsidRPr="00700D27">
        <w:lastRenderedPageBreak/>
        <w:t xml:space="preserve">ne zrozumienie problemu kultur jakości uczelni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89B051D"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7D46F48" w14:textId="13DAD20E" w:rsidR="005B468E" w:rsidRDefault="005B468E" w:rsidP="005B468E">
      <w:pPr>
        <w:pStyle w:val="Tytutabeli"/>
      </w:pPr>
      <w:bookmarkStart w:id="317" w:name="_Ref150259086"/>
      <w:bookmarkStart w:id="318" w:name="_Ref150259080"/>
      <w:bookmarkStart w:id="319" w:name="_Toc168466853"/>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317"/>
      <w:r>
        <w:t xml:space="preserve"> Rodzaje kultury jakości ze względu na stopień zaangażowania kierownictwa i pracowników</w:t>
      </w:r>
      <w:bookmarkEnd w:id="318"/>
      <w:bookmarkEnd w:id="319"/>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28746231"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53B67774" w14:textId="29A1F078" w:rsidR="002E4137" w:rsidRDefault="002E4137" w:rsidP="002E4137">
      <w:pPr>
        <w:pStyle w:val="Tytutabeli"/>
      </w:pPr>
      <w:bookmarkStart w:id="320" w:name="_Ref150262438"/>
      <w:bookmarkStart w:id="321" w:name="_Ref150262431"/>
      <w:bookmarkStart w:id="322" w:name="_Toc168466854"/>
      <w:r>
        <w:lastRenderedPageBreak/>
        <w:t xml:space="preserve">Tabela </w:t>
      </w:r>
      <w:r>
        <w:fldChar w:fldCharType="begin"/>
      </w:r>
      <w:r>
        <w:instrText xml:space="preserve"> SEQ Tabela \* ARABIC </w:instrText>
      </w:r>
      <w:r>
        <w:fldChar w:fldCharType="separate"/>
      </w:r>
      <w:r w:rsidR="00BF7D63">
        <w:rPr>
          <w:noProof/>
        </w:rPr>
        <w:t>42</w:t>
      </w:r>
      <w:r>
        <w:rPr>
          <w:noProof/>
        </w:rPr>
        <w:fldChar w:fldCharType="end"/>
      </w:r>
      <w:bookmarkEnd w:id="320"/>
      <w:r>
        <w:t xml:space="preserve"> Obszary analizy dojrzałości kultury jakości</w:t>
      </w:r>
      <w:bookmarkEnd w:id="321"/>
      <w:bookmarkEnd w:id="322"/>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2223E8B3" w:rsidR="00F965D5" w:rsidRPr="000541F4" w:rsidRDefault="000541F4" w:rsidP="00F55573">
            <w:pPr>
              <w:pStyle w:val="TekstTabeli"/>
              <w:rPr>
                <w:lang w:val="pl-PL"/>
              </w:rPr>
            </w:pPr>
            <w:r>
              <w:rPr>
                <w:lang w:val="pl-PL"/>
              </w:rPr>
              <w:t>Przejmowana intencjonalnie, w poczuciu odpowiedzialności za grupę i</w:t>
            </w:r>
            <w:r w:rsidR="00F8079C">
              <w:rPr>
                <w:lang w:val="pl-PL"/>
              </w:rPr>
              <w:t> </w:t>
            </w:r>
            <w:r>
              <w:rPr>
                <w:lang w:val="pl-PL"/>
              </w:rPr>
              <w:t>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426B1369"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identyfikują się z</w:t>
            </w:r>
            <w:r w:rsidR="00F8079C">
              <w:rPr>
                <w:lang w:val="pl-PL"/>
              </w:rPr>
              <w:t> </w:t>
            </w:r>
            <w:r>
              <w:rPr>
                <w:lang w:val="pl-PL"/>
              </w:rPr>
              <w:t xml:space="preserve">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11CEAC9A" w:rsidR="00F965D5" w:rsidRPr="000541F4" w:rsidRDefault="00057F06" w:rsidP="00F55573">
            <w:pPr>
              <w:pStyle w:val="TekstTabeli"/>
              <w:rPr>
                <w:lang w:val="pl-PL"/>
              </w:rPr>
            </w:pPr>
            <w:r>
              <w:rPr>
                <w:lang w:val="pl-PL"/>
              </w:rPr>
              <w:t>Indywidualna chęć do pracy. Członkowie zespołu odczuwają satysfakcje z podejmowanych działań i wkładu w</w:t>
            </w:r>
            <w:r w:rsidR="00F8079C">
              <w:rPr>
                <w:lang w:val="pl-PL"/>
              </w:rPr>
              <w:t> </w:t>
            </w:r>
            <w:r>
              <w:rPr>
                <w:lang w:val="pl-PL"/>
              </w:rPr>
              <w:t>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2A8CC0D9" w:rsidR="00F965D5" w:rsidRPr="000541F4" w:rsidRDefault="00A53F3D" w:rsidP="00F55573">
            <w:pPr>
              <w:pStyle w:val="TekstTabeli"/>
              <w:rPr>
                <w:lang w:val="pl-PL"/>
              </w:rPr>
            </w:pPr>
            <w:r>
              <w:rPr>
                <w:lang w:val="pl-PL"/>
              </w:rPr>
              <w:t>Docenianie lojalnego, przyjaznego środowiska pracy i</w:t>
            </w:r>
            <w:r w:rsidR="00F8079C">
              <w:rPr>
                <w:lang w:val="pl-PL"/>
              </w:rPr>
              <w:t> </w:t>
            </w:r>
            <w:r>
              <w:rPr>
                <w:lang w:val="pl-PL"/>
              </w:rPr>
              <w:t>inwestowanie w</w:t>
            </w:r>
            <w:r w:rsidR="00F8079C">
              <w:rPr>
                <w:lang w:val="pl-PL"/>
              </w:rPr>
              <w:t> </w:t>
            </w:r>
            <w:r>
              <w:rPr>
                <w:lang w:val="pl-PL"/>
              </w:rPr>
              <w:t>długoterminowe korzyści związane z</w:t>
            </w:r>
            <w:r w:rsidR="00F8079C">
              <w:rPr>
                <w:lang w:val="pl-PL"/>
              </w:rPr>
              <w:t> </w:t>
            </w:r>
            <w:r>
              <w:rPr>
                <w:lang w:val="pl-PL"/>
              </w:rPr>
              <w:t xml:space="preserve">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445AB1E3" w:rsidR="00F965D5" w:rsidRPr="000541F4" w:rsidRDefault="00CE084A" w:rsidP="00F55573">
            <w:pPr>
              <w:pStyle w:val="TekstTabeli"/>
              <w:rPr>
                <w:lang w:val="pl-PL"/>
              </w:rPr>
            </w:pPr>
            <w:r>
              <w:rPr>
                <w:lang w:val="pl-PL"/>
              </w:rPr>
              <w:t>Przewodzenie jest współdzielone w</w:t>
            </w:r>
            <w:r w:rsidR="00F8079C">
              <w:rPr>
                <w:lang w:val="pl-PL"/>
              </w:rPr>
              <w:t> </w:t>
            </w:r>
            <w:r>
              <w:rPr>
                <w:lang w:val="pl-PL"/>
              </w:rPr>
              <w:t xml:space="preserve">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1EBBA399" w:rsidR="00F965D5" w:rsidRPr="000541F4" w:rsidRDefault="00CA287C" w:rsidP="00F55573">
            <w:pPr>
              <w:pStyle w:val="TekstTabeli"/>
              <w:rPr>
                <w:lang w:val="pl-PL"/>
              </w:rPr>
            </w:pPr>
            <w:r>
              <w:rPr>
                <w:lang w:val="pl-PL"/>
              </w:rPr>
              <w:t>Konsultacje i oraz rozpowszechnianie informacji mają charakter spontaniczny. Każdy regularnie prosi o</w:t>
            </w:r>
            <w:r w:rsidR="00F8079C">
              <w:rPr>
                <w:lang w:val="pl-PL"/>
              </w:rPr>
              <w:t> </w:t>
            </w:r>
            <w:r>
              <w:rPr>
                <w:lang w:val="pl-PL"/>
              </w:rPr>
              <w:t>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03B31A17"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w:t>
            </w:r>
            <w:r w:rsidR="00F8079C">
              <w:rPr>
                <w:lang w:val="pl-PL"/>
              </w:rPr>
              <w:t> </w:t>
            </w:r>
            <w:r>
              <w:rPr>
                <w:lang w:val="pl-PL"/>
              </w:rPr>
              <w:t>interesariuszami i</w:t>
            </w:r>
            <w:r w:rsidR="00F8079C">
              <w:rPr>
                <w:lang w:val="pl-PL"/>
              </w:rPr>
              <w:t> </w:t>
            </w:r>
            <w:r>
              <w:rPr>
                <w:lang w:val="pl-PL"/>
              </w:rPr>
              <w:t>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2BDC8D7A"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r w:rsidR="00126502">
        <w:t>.</w:t>
      </w:r>
    </w:p>
    <w:p w14:paraId="547E3D26" w14:textId="5E8A4A57"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w:t>
      </w:r>
      <w:r w:rsidR="00F8079C">
        <w:t> </w:t>
      </w:r>
      <w:r w:rsidR="00E74EEE">
        <w:t>Polsce.</w:t>
      </w:r>
    </w:p>
    <w:p w14:paraId="43B8B48A" w14:textId="57E2D041"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32A4F991" w14:textId="77777777" w:rsidR="008A0B73" w:rsidRPr="00BC203F" w:rsidRDefault="008A0B73" w:rsidP="00107ECD">
      <w:pPr>
        <w:pStyle w:val="Nagwek3"/>
      </w:pPr>
      <w:bookmarkStart w:id="323" w:name="_Ref164499695"/>
      <w:bookmarkStart w:id="324" w:name="_Toc164801014"/>
      <w:bookmarkStart w:id="325" w:name="_Toc168466244"/>
      <w:bookmarkStart w:id="326" w:name="_Ref135921390"/>
      <w:r w:rsidRPr="00BC203F">
        <w:t>Rola kierownictwa uczelni w zarządzaniu jakością</w:t>
      </w:r>
      <w:bookmarkEnd w:id="323"/>
      <w:bookmarkEnd w:id="324"/>
      <w:bookmarkEnd w:id="325"/>
    </w:p>
    <w:p w14:paraId="2BD58968" w14:textId="2C1997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1719ADB" w14:textId="0A14EF01" w:rsidR="00130068" w:rsidRDefault="00130068" w:rsidP="00130068">
      <w:pPr>
        <w:pStyle w:val="Tytutabeli"/>
      </w:pPr>
      <w:bookmarkStart w:id="327" w:name="_Ref150513592"/>
      <w:bookmarkStart w:id="328" w:name="_Ref150513579"/>
      <w:bookmarkStart w:id="329" w:name="_Toc168466855"/>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327"/>
      <w:r>
        <w:t xml:space="preserve"> Rola przywództwa w różnych metodologiach (filozofiach) kompleksowego zarządzania jakością</w:t>
      </w:r>
      <w:bookmarkEnd w:id="328"/>
      <w:bookmarkEnd w:id="329"/>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369789C7"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w:t>
            </w:r>
            <w:r w:rsidR="00F8079C">
              <w:rPr>
                <w:sz w:val="18"/>
                <w:szCs w:val="18"/>
                <w:lang w:val="pl-PL"/>
              </w:rPr>
              <w:t> </w:t>
            </w:r>
            <w:r w:rsidR="005C60B3">
              <w:rPr>
                <w:sz w:val="18"/>
                <w:szCs w:val="18"/>
                <w:lang w:val="pl-PL"/>
              </w:rPr>
              <w:t>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sidRPr="00001D48">
              <w:rPr>
                <w:rStyle w:val="Odwoanieprzypisudolnego"/>
              </w:rPr>
              <w:footnoteReference w:id="38"/>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3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3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3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pPr>
              <w:pStyle w:val="Akapitzlist"/>
              <w:numPr>
                <w:ilvl w:val="0"/>
                <w:numId w:val="3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79DAE27A"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w:t>
            </w:r>
            <w:r w:rsidR="00BB4550">
              <w:rPr>
                <w:sz w:val="18"/>
                <w:szCs w:val="18"/>
                <w:lang w:val="pl-PL"/>
              </w:rPr>
              <w:t> </w:t>
            </w:r>
            <w:r>
              <w:rPr>
                <w:sz w:val="18"/>
                <w:szCs w:val="18"/>
                <w:lang w:val="pl-PL"/>
              </w:rPr>
              <w:t>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9106FE0"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w:t>
      </w:r>
      <w:r w:rsidR="00326BFE">
        <w:lastRenderedPageBreak/>
        <w:t xml:space="preserve">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87D41" w:rsidR="00EC1AA6" w:rsidRDefault="00EC1AA6" w:rsidP="00EC1AA6">
      <w:pPr>
        <w:pStyle w:val="Tytutabeli"/>
      </w:pPr>
      <w:bookmarkStart w:id="330" w:name="_Ref150514430"/>
      <w:bookmarkStart w:id="331" w:name="_Ref150514418"/>
      <w:bookmarkStart w:id="332" w:name="_Toc168466856"/>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330"/>
      <w:r>
        <w:t xml:space="preserve"> </w:t>
      </w:r>
      <w:r w:rsidR="00E02729">
        <w:t>K</w:t>
      </w:r>
      <w:r>
        <w:t>luczow</w:t>
      </w:r>
      <w:r w:rsidR="00E02729">
        <w:t>e</w:t>
      </w:r>
      <w:r>
        <w:t xml:space="preserve"> obszar</w:t>
      </w:r>
      <w:r w:rsidR="00E02729">
        <w:t>y</w:t>
      </w:r>
      <w:r>
        <w:t xml:space="preserve"> zachowań przywódczych dla skutecznego wdrażania LSS</w:t>
      </w:r>
      <w:bookmarkEnd w:id="331"/>
      <w:bookmarkEnd w:id="332"/>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EB556E8"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Pr>
                <w:lang w:val="pl-PL"/>
              </w:rPr>
              <w:t> </w:t>
            </w:r>
            <w:r w:rsidRPr="00BF2CC1">
              <w:rPr>
                <w:lang w:val="pl-PL"/>
              </w:rPr>
              <w:t>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1A47B72C"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w:t>
            </w:r>
            <w:r w:rsidR="00BB4550">
              <w:rPr>
                <w:lang w:val="pl-PL"/>
              </w:rPr>
              <w:t> </w:t>
            </w:r>
            <w:r w:rsidRPr="00BF2CC1">
              <w:rPr>
                <w:lang w:val="pl-PL"/>
              </w:rPr>
              <w:t>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6D5E7B02" w:rsidR="00EC1AA6" w:rsidRPr="00BF2CC1" w:rsidRDefault="00EC1AA6" w:rsidP="00F55573">
            <w:pPr>
              <w:pStyle w:val="TekstTabeli"/>
              <w:rPr>
                <w:lang w:val="pl-PL"/>
              </w:rPr>
            </w:pPr>
            <w:r w:rsidRPr="00BF2CC1">
              <w:rPr>
                <w:lang w:val="pl-PL"/>
              </w:rPr>
              <w:t>Liderzy powinni formułować i komunikować cele by zapewnić ich zrozumienie, a</w:t>
            </w:r>
            <w:r w:rsidR="00BB4550">
              <w:rPr>
                <w:lang w:val="pl-PL"/>
              </w:rPr>
              <w:t> </w:t>
            </w:r>
            <w:r w:rsidRPr="00BF2CC1">
              <w:rPr>
                <w:lang w:val="pl-PL"/>
              </w:rPr>
              <w:t>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2332D4">
            <w:pPr>
              <w:pStyle w:val="TekstTabeli"/>
              <w:keepNext/>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2332D4">
            <w:pPr>
              <w:pStyle w:val="TekstTabeli"/>
              <w:keepNext/>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6D9CF1E"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 xml:space="preserve">przywództwa w różnych koncepcjach zarządzania jakością. Natomiast wśród wymienionych </w:t>
      </w:r>
      <w:r>
        <w:lastRenderedPageBreak/>
        <w:t>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2D6D3EF3" w14:textId="234789DD" w:rsidR="00B75275" w:rsidRDefault="00B75275" w:rsidP="00B75275">
      <w:pPr>
        <w:pStyle w:val="Tytutabeli"/>
      </w:pPr>
      <w:bookmarkStart w:id="333" w:name="_Ref150531160"/>
      <w:bookmarkStart w:id="334" w:name="_Ref150531145"/>
      <w:bookmarkStart w:id="335" w:name="_Toc168466857"/>
      <w:r>
        <w:t xml:space="preserve">Tabela </w:t>
      </w:r>
      <w:r>
        <w:fldChar w:fldCharType="begin"/>
      </w:r>
      <w:r>
        <w:instrText xml:space="preserve"> SEQ Tabela \* ARABIC </w:instrText>
      </w:r>
      <w:r>
        <w:fldChar w:fldCharType="separate"/>
      </w:r>
      <w:r w:rsidR="00BF7D63">
        <w:rPr>
          <w:noProof/>
        </w:rPr>
        <w:t>45</w:t>
      </w:r>
      <w:r>
        <w:rPr>
          <w:noProof/>
        </w:rPr>
        <w:fldChar w:fldCharType="end"/>
      </w:r>
      <w:bookmarkEnd w:id="333"/>
      <w:r>
        <w:t xml:space="preserve"> Czynniki gotowości wdrażania</w:t>
      </w:r>
      <w:bookmarkEnd w:id="334"/>
      <w:r>
        <w:t xml:space="preserve"> systemów zarządzania jakością w uczelniach</w:t>
      </w:r>
      <w:bookmarkEnd w:id="335"/>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lastRenderedPageBreak/>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168FF58E"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w:t>
            </w:r>
            <w:r w:rsidR="00BB4550">
              <w:rPr>
                <w:sz w:val="18"/>
                <w:szCs w:val="18"/>
                <w:lang w:val="pl-PL"/>
              </w:rPr>
              <w:t> </w:t>
            </w:r>
            <w:r w:rsidRPr="00CE46D7">
              <w:rPr>
                <w:sz w:val="18"/>
                <w:szCs w:val="18"/>
                <w:lang w:val="pl-PL"/>
              </w:rPr>
              <w:t>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4D664E6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w:t>
            </w:r>
            <w:r w:rsidR="00BB4550">
              <w:rPr>
                <w:sz w:val="18"/>
                <w:szCs w:val="18"/>
                <w:lang w:val="pl-PL"/>
              </w:rPr>
              <w:t> </w:t>
            </w:r>
            <w:r>
              <w:rPr>
                <w:sz w:val="18"/>
                <w:szCs w:val="18"/>
                <w:lang w:val="pl-PL"/>
              </w:rPr>
              <w:t>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050C2C0" w14:textId="77777777" w:rsidR="002332D4" w:rsidRDefault="002332D4" w:rsidP="002332D4">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t xml:space="preserve">Tabela </w:t>
      </w:r>
      <w:r>
        <w:rPr>
          <w:noProof/>
        </w:rPr>
        <w:t>45</w:t>
      </w:r>
      <w:r>
        <w:fldChar w:fldCharType="end"/>
      </w:r>
      <w:r>
        <w:t>) wskazuje na dużą</w:t>
      </w:r>
      <w:r>
        <w:rPr>
          <w:lang w:bidi="en-US"/>
        </w:rPr>
        <w:t xml:space="preserve"> zbieżność z przedstawionymi wcześniej najistotniejszymi zasadami różnych koncepcji zarzadzania jakością.</w:t>
      </w:r>
    </w:p>
    <w:p w14:paraId="4DD8C041" w14:textId="62AE4818"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A23B6CB"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w:t>
      </w:r>
      <w:r>
        <w:lastRenderedPageBreak/>
        <w:t>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oraz zarządzania jakością zostanie przedstawione w kolejnym </w:t>
      </w:r>
      <w:r w:rsidR="00FA797F">
        <w:t>pod</w:t>
      </w:r>
      <w:r w:rsidR="002B3214">
        <w:t>rozdziale.</w:t>
      </w:r>
    </w:p>
    <w:p w14:paraId="3D42098D" w14:textId="7EA4BB6A" w:rsidR="00A26BFA" w:rsidRDefault="0063091A" w:rsidP="004E7B54">
      <w:pPr>
        <w:pStyle w:val="Nagwek2"/>
      </w:pPr>
      <w:bookmarkStart w:id="336" w:name="_Ref140912412"/>
      <w:bookmarkStart w:id="337" w:name="_Toc164801015"/>
      <w:bookmarkStart w:id="338" w:name="_Toc168466245"/>
      <w:r w:rsidRPr="00233788">
        <w:t>Interesariusze uczelni, a wymagania wobec efektów jej działalności</w:t>
      </w:r>
      <w:bookmarkEnd w:id="326"/>
      <w:bookmarkEnd w:id="336"/>
      <w:bookmarkEnd w:id="337"/>
      <w:bookmarkEnd w:id="338"/>
    </w:p>
    <w:p w14:paraId="204F2341" w14:textId="740519FA"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39" w:name="_Ref162380476"/>
      <w:bookmarkStart w:id="340" w:name="_Ref162381229"/>
      <w:bookmarkStart w:id="341" w:name="_Ref163576666"/>
      <w:bookmarkStart w:id="342" w:name="_Toc164801016"/>
      <w:bookmarkStart w:id="343" w:name="_Toc168466246"/>
      <w:r w:rsidRPr="00107ECD">
        <w:lastRenderedPageBreak/>
        <w:t>Koncepcja i rodzaje interesariuszy wg teorii interesariuszy</w:t>
      </w:r>
      <w:r w:rsidR="00A95C2F" w:rsidRPr="00107ECD">
        <w:t xml:space="preserve"> w kontekście zarządzania jakością</w:t>
      </w:r>
      <w:bookmarkEnd w:id="339"/>
      <w:bookmarkEnd w:id="340"/>
      <w:bookmarkEnd w:id="341"/>
      <w:bookmarkEnd w:id="342"/>
      <w:bookmarkEnd w:id="343"/>
    </w:p>
    <w:p w14:paraId="3C9483DB" w14:textId="7AE82B8F"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 xml:space="preserve">(Sztejnberg, 2008, s. </w:t>
      </w:r>
      <w:r w:rsidR="00921CC1" w:rsidRPr="00921CC1">
        <w:rPr>
          <w:noProof/>
        </w:rPr>
        <w:lastRenderedPageBreak/>
        <w:t>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7C1DF860"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2188F123" w14:textId="24CE716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A90461B" w14:textId="6E7F46F5" w:rsidR="003A72B8" w:rsidRDefault="003A72B8" w:rsidP="00DF2C28">
      <w:pPr>
        <w:pStyle w:val="Tytutabeli"/>
      </w:pPr>
      <w:bookmarkStart w:id="344" w:name="_Ref151576675"/>
      <w:bookmarkStart w:id="345" w:name="_Ref151576665"/>
      <w:bookmarkStart w:id="346" w:name="_Toc168466858"/>
      <w:r>
        <w:lastRenderedPageBreak/>
        <w:t xml:space="preserve">Tabela </w:t>
      </w:r>
      <w:r>
        <w:fldChar w:fldCharType="begin"/>
      </w:r>
      <w:r>
        <w:instrText xml:space="preserve"> SEQ Tabela \* ARABIC </w:instrText>
      </w:r>
      <w:r>
        <w:fldChar w:fldCharType="separate"/>
      </w:r>
      <w:r w:rsidR="00BF7D63">
        <w:rPr>
          <w:noProof/>
        </w:rPr>
        <w:t>46</w:t>
      </w:r>
      <w:r>
        <w:rPr>
          <w:noProof/>
        </w:rPr>
        <w:fldChar w:fldCharType="end"/>
      </w:r>
      <w:bookmarkEnd w:id="344"/>
      <w:r>
        <w:t xml:space="preserve"> Kształtowanie się pojęcia interesariuszy – wpływ różnych obszarów badań</w:t>
      </w:r>
      <w:bookmarkEnd w:id="345"/>
      <w:bookmarkEnd w:id="346"/>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7756FDBD" w14:textId="56B6EFD9"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w:t>
            </w:r>
            <w:proofErr w:type="spellStart"/>
            <w:r w:rsidR="00154CFC" w:rsidRPr="00040D92">
              <w:rPr>
                <w:lang w:val="pl-PL"/>
              </w:rPr>
              <w:t>Churchman</w:t>
            </w:r>
            <w:proofErr w:type="spellEnd"/>
            <w:r w:rsidR="00154CFC" w:rsidRPr="00040D92">
              <w:rPr>
                <w:lang w:val="pl-PL"/>
              </w:rPr>
              <w:t xml:space="preserve">: </w:t>
            </w:r>
            <w:r w:rsidR="005A5725" w:rsidRPr="00040D92">
              <w:rPr>
                <w:lang w:val="pl-PL"/>
              </w:rPr>
              <w:t>“System społeczny powinien służyć swoim klientom”</w:t>
            </w:r>
            <w:r w:rsidR="00F95397" w:rsidRPr="00040D92">
              <w:rPr>
                <w:lang w:val="pl-PL"/>
              </w:rPr>
              <w:t>, a</w:t>
            </w:r>
            <w:r w:rsidR="00BB4550">
              <w:rPr>
                <w:lang w:val="pl-PL"/>
              </w:rPr>
              <w:t> </w:t>
            </w:r>
            <w:r w:rsidR="00F95397" w:rsidRPr="00040D92">
              <w:rPr>
                <w:lang w:val="pl-PL"/>
              </w:rPr>
              <w:t>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576C7A5C" w:rsidR="00E6094C" w:rsidRPr="00040D92" w:rsidRDefault="00BD2CE0" w:rsidP="00F55573">
            <w:pPr>
              <w:pStyle w:val="TekstTabeli"/>
              <w:rPr>
                <w:lang w:val="pl-PL"/>
              </w:rPr>
            </w:pPr>
            <w:r w:rsidRPr="00040D92">
              <w:rPr>
                <w:lang w:val="pl-PL"/>
              </w:rPr>
              <w:t xml:space="preserve">P. F. Drucker wskazywał, że motywacje do takich działań mogą być inne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2DAFCDE1" w:rsidR="00851F74" w:rsidRPr="00040D92" w:rsidRDefault="00D3762C" w:rsidP="00F55573">
            <w:pPr>
              <w:pStyle w:val="TekstTabeli"/>
              <w:rPr>
                <w:lang w:val="pl-PL"/>
              </w:rPr>
            </w:pPr>
            <w:r w:rsidRPr="00040D92">
              <w:rPr>
                <w:lang w:val="pl-PL"/>
              </w:rPr>
              <w:t>Teoria Y – system zatrudniania „na całe życie” tworzy warunki dla skomplikowanej i</w:t>
            </w:r>
            <w:r w:rsidR="00BB4550">
              <w:rPr>
                <w:lang w:val="pl-PL"/>
              </w:rPr>
              <w:t> </w:t>
            </w:r>
            <w:r w:rsidRPr="00040D92">
              <w:rPr>
                <w:lang w:val="pl-PL"/>
              </w:rPr>
              <w:t>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25E05491"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 xml:space="preserve">rodzaju organizacji. Stąd też pierwsze definicje interesariuszy podkreślały te grupy, które mają lub </w:t>
      </w:r>
      <w:r w:rsidR="00ED4753">
        <w:lastRenderedPageBreak/>
        <w:t>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Odwoanieprzypisudolnego"/>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36"/>
        </w:numPr>
        <w:spacing w:before="0"/>
        <w:ind w:left="641" w:hanging="284"/>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6652ECB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160590FF" w14:textId="242DFD8E" w:rsidR="00F672D2" w:rsidRDefault="00F672D2" w:rsidP="00F672D2">
      <w:pPr>
        <w:pStyle w:val="Tytutabeli"/>
      </w:pPr>
      <w:bookmarkStart w:id="347" w:name="_Ref152270743"/>
      <w:bookmarkStart w:id="348" w:name="_Ref152270729"/>
      <w:bookmarkStart w:id="349" w:name="_Toc168466859"/>
      <w:r>
        <w:t xml:space="preserve">Tabela </w:t>
      </w:r>
      <w:r>
        <w:fldChar w:fldCharType="begin"/>
      </w:r>
      <w:r>
        <w:instrText xml:space="preserve"> SEQ Tabela \* ARABIC </w:instrText>
      </w:r>
      <w:r>
        <w:fldChar w:fldCharType="separate"/>
      </w:r>
      <w:r w:rsidR="00BF7D63">
        <w:rPr>
          <w:noProof/>
        </w:rPr>
        <w:t>47</w:t>
      </w:r>
      <w:r>
        <w:rPr>
          <w:noProof/>
        </w:rPr>
        <w:fldChar w:fldCharType="end"/>
      </w:r>
      <w:bookmarkEnd w:id="347"/>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8"/>
      <w:bookmarkEnd w:id="349"/>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001D48">
              <w:rPr>
                <w:rStyle w:val="Odwoanieprzypisudolnego"/>
              </w:rPr>
              <w:footnoteReference w:id="41"/>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1CF1529B" w:rsidR="00AD647F" w:rsidRPr="00D82766" w:rsidRDefault="005860C1" w:rsidP="00B558B7">
            <w:pPr>
              <w:pStyle w:val="TekstTabeli"/>
              <w:rPr>
                <w:lang w:val="pl-PL"/>
              </w:rPr>
            </w:pPr>
            <w:r w:rsidRPr="00D82766">
              <w:rPr>
                <w:lang w:val="pl-PL"/>
              </w:rPr>
              <w:t>Osoby lub podmioty, które mają udział, coś do zyskania lub stracenia w</w:t>
            </w:r>
            <w:r w:rsidR="00BB4550">
              <w:rPr>
                <w:lang w:val="pl-PL"/>
              </w:rPr>
              <w:t> </w:t>
            </w:r>
            <w:r w:rsidRPr="00D82766">
              <w:rPr>
                <w:lang w:val="pl-PL"/>
              </w:rPr>
              <w:t>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1C0855A5"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045C9C64"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Rozmaitość i rozpiętość ujęć pojęcia interesariuszy w przy</w:t>
      </w:r>
      <w:r w:rsidR="00090D83">
        <w:lastRenderedPageBreak/>
        <w:t xml:space="preserve">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497195B" w14:textId="18433DFF" w:rsidR="00DE34CF" w:rsidRDefault="00DE34CF" w:rsidP="00DE34CF">
      <w:pPr>
        <w:pStyle w:val="Tytutabeli"/>
      </w:pPr>
      <w:bookmarkStart w:id="350" w:name="_Ref152281484"/>
      <w:bookmarkStart w:id="351" w:name="_Ref152281477"/>
      <w:bookmarkStart w:id="352" w:name="_Toc168466860"/>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350"/>
      <w:r>
        <w:t xml:space="preserve"> Typy teorii interesariuszy</w:t>
      </w:r>
      <w:bookmarkEnd w:id="351"/>
      <w:bookmarkEnd w:id="35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5F99F279"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t>
      </w:r>
      <w:r w:rsidR="0035447C">
        <w:lastRenderedPageBreak/>
        <w:t xml:space="preserve">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pPr>
        <w:pStyle w:val="Akapitzlist"/>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pPr>
        <w:pStyle w:val="Akapitzlist"/>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pPr>
        <w:pStyle w:val="Akapitzlist"/>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37"/>
        </w:numPr>
        <w:ind w:left="993" w:hanging="284"/>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37"/>
        </w:numPr>
        <w:ind w:left="993" w:hanging="284"/>
      </w:pPr>
      <w:r>
        <w:lastRenderedPageBreak/>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Odwoanieprzypisudolnego"/>
        </w:rPr>
        <w:footnoteReference w:id="42"/>
      </w:r>
      <w:r w:rsidR="00BF175F">
        <w:t xml:space="preserve"> </w:t>
      </w:r>
      <w:r w:rsidR="00AC4F92">
        <w:t>w proces formułowania strategii w organizacji</w:t>
      </w:r>
      <w:r>
        <w:t>;</w:t>
      </w:r>
    </w:p>
    <w:p w14:paraId="725F61B4" w14:textId="6D10FF55" w:rsidR="00AC4F92" w:rsidRDefault="008B45A4">
      <w:pPr>
        <w:pStyle w:val="Akapitzlist"/>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3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5476D1EF"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13EFD0C"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w:t>
      </w:r>
      <w:r w:rsidRPr="003C726D">
        <w:lastRenderedPageBreak/>
        <w:t>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73628C72" w14:textId="69ED5594" w:rsidR="00B65932" w:rsidRPr="00F755BF" w:rsidRDefault="00B65932" w:rsidP="00B65932">
      <w:r>
        <w:t xml:space="preserve">Narzędzie do analizy interesariuszy stworzone na podstawie typologii interesariuszy (por. </w:t>
      </w:r>
      <w:r>
        <w:fldChar w:fldCharType="begin"/>
      </w:r>
      <w:r>
        <w:instrText xml:space="preserve"> REF _Ref134899247 \h </w:instrText>
      </w:r>
      <w:r>
        <w:instrText xml:space="preserve"> \* MERGEFORMAT </w:instrText>
      </w:r>
      <w:r>
        <w:fldChar w:fldCharType="separate"/>
      </w:r>
      <w:r w:rsidRPr="00F755BF">
        <w:t xml:space="preserve">Tabela </w:t>
      </w:r>
      <w:r>
        <w:rPr>
          <w:noProof/>
        </w:rPr>
        <w:t>49</w:t>
      </w:r>
      <w:r>
        <w:fldChar w:fldCharType="end"/>
      </w:r>
      <w:r>
        <w:t xml:space="preserve">)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 punktu widzenia zarzadzania niż </w:t>
      </w:r>
      <w:proofErr w:type="spellStart"/>
      <w:r w:rsidRPr="003F6479">
        <w:rPr>
          <w:i/>
          <w:iCs/>
        </w:rPr>
        <w:t>nonstakeholders</w:t>
      </w:r>
      <w:proofErr w:type="spellEnd"/>
      <w:r>
        <w:t xml:space="preserve"> – nie będącymi interesariuszami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921CC1">
        <w:rPr>
          <w:noProof/>
        </w:rPr>
        <w:t>(Mitchell i in., 1997)</w:t>
      </w:r>
      <w:r w:rsidRPr="00F755BF">
        <w:fldChar w:fldCharType="end"/>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22F4557" w14:textId="431842AD" w:rsidR="00FA6769" w:rsidRPr="00F755BF" w:rsidRDefault="00FA6769" w:rsidP="00FA6769">
      <w:pPr>
        <w:pStyle w:val="Tytutabeli"/>
      </w:pPr>
      <w:bookmarkStart w:id="353" w:name="_Ref134899247"/>
      <w:bookmarkStart w:id="354" w:name="_Ref134897836"/>
      <w:bookmarkStart w:id="355" w:name="_Toc168466861"/>
      <w:r w:rsidRPr="00F755BF">
        <w:t xml:space="preserve">Tabela </w:t>
      </w:r>
      <w:r>
        <w:fldChar w:fldCharType="begin"/>
      </w:r>
      <w:r>
        <w:instrText xml:space="preserve"> SEQ Tabela \* ARABIC </w:instrText>
      </w:r>
      <w:r>
        <w:fldChar w:fldCharType="separate"/>
      </w:r>
      <w:r w:rsidR="00BF7D63">
        <w:rPr>
          <w:noProof/>
        </w:rPr>
        <w:t>49</w:t>
      </w:r>
      <w:r>
        <w:rPr>
          <w:noProof/>
        </w:rPr>
        <w:fldChar w:fldCharType="end"/>
      </w:r>
      <w:bookmarkEnd w:id="353"/>
      <w:r w:rsidRPr="00F755BF">
        <w:t xml:space="preserve"> Typologia interesariuszy wg Mitchell et al.</w:t>
      </w:r>
      <w:bookmarkEnd w:id="354"/>
      <w:bookmarkEnd w:id="35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4C927F85" w14:textId="235D1C2A"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38"/>
        </w:numPr>
        <w:spacing w:before="0" w:after="160" w:line="259" w:lineRule="auto"/>
        <w:jc w:val="left"/>
        <w:rPr>
          <w:lang w:val="en-GB"/>
        </w:rPr>
      </w:pPr>
      <w:r w:rsidRPr="00493E69">
        <w:t>Pracownicy</w:t>
      </w:r>
    </w:p>
    <w:p w14:paraId="12C947B1" w14:textId="7B02CFAB" w:rsidR="00493E69" w:rsidRDefault="00493E69">
      <w:pPr>
        <w:pStyle w:val="Akapitzlist"/>
        <w:numPr>
          <w:ilvl w:val="0"/>
          <w:numId w:val="38"/>
        </w:numPr>
        <w:spacing w:before="0" w:after="160" w:line="276" w:lineRule="auto"/>
        <w:ind w:left="714" w:hanging="357"/>
        <w:jc w:val="left"/>
      </w:pPr>
      <w:r>
        <w:t>Klienci, konsumenci lub użytkownicy</w:t>
      </w:r>
    </w:p>
    <w:p w14:paraId="1EE7977D" w14:textId="364573C0" w:rsidR="00493E69" w:rsidRDefault="00493E69">
      <w:pPr>
        <w:pStyle w:val="Akapitzlist"/>
        <w:numPr>
          <w:ilvl w:val="0"/>
          <w:numId w:val="38"/>
        </w:numPr>
        <w:spacing w:before="0" w:after="160" w:line="276" w:lineRule="auto"/>
        <w:ind w:left="714" w:hanging="357"/>
        <w:jc w:val="left"/>
      </w:pPr>
      <w:r>
        <w:t>Akcjonariusze, właściciele</w:t>
      </w:r>
    </w:p>
    <w:p w14:paraId="6348E330" w14:textId="11D1925D" w:rsidR="00493E69" w:rsidRDefault="00493E69">
      <w:pPr>
        <w:pStyle w:val="Akapitzlist"/>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38"/>
        </w:numPr>
        <w:spacing w:before="0" w:after="160" w:line="276" w:lineRule="auto"/>
        <w:ind w:left="714" w:hanging="357"/>
        <w:jc w:val="left"/>
      </w:pPr>
      <w:r>
        <w:t>Dostawcy i dystrybutorzy</w:t>
      </w:r>
    </w:p>
    <w:p w14:paraId="201F17EB" w14:textId="3431F51E" w:rsidR="00493E69" w:rsidRDefault="00493E69">
      <w:pPr>
        <w:pStyle w:val="Akapitzlist"/>
        <w:numPr>
          <w:ilvl w:val="0"/>
          <w:numId w:val="38"/>
        </w:numPr>
        <w:spacing w:before="0" w:after="160" w:line="276" w:lineRule="auto"/>
        <w:ind w:left="714" w:hanging="357"/>
        <w:jc w:val="left"/>
      </w:pPr>
      <w:r>
        <w:t>Społeczność lokalna</w:t>
      </w:r>
    </w:p>
    <w:p w14:paraId="380BAB10" w14:textId="175FE9A3" w:rsidR="00493E69" w:rsidRDefault="00493E69">
      <w:pPr>
        <w:pStyle w:val="Akapitzlist"/>
        <w:numPr>
          <w:ilvl w:val="0"/>
          <w:numId w:val="38"/>
        </w:numPr>
        <w:spacing w:before="0" w:after="160" w:line="276" w:lineRule="auto"/>
        <w:ind w:left="714" w:hanging="357"/>
        <w:jc w:val="left"/>
      </w:pPr>
      <w:r>
        <w:t>Związki zawodowe</w:t>
      </w:r>
    </w:p>
    <w:p w14:paraId="32AE5044" w14:textId="4FC4341F" w:rsidR="00493E69" w:rsidRDefault="00493E69">
      <w:pPr>
        <w:pStyle w:val="Akapitzlist"/>
        <w:numPr>
          <w:ilvl w:val="0"/>
          <w:numId w:val="38"/>
        </w:numPr>
        <w:spacing w:before="0" w:after="160" w:line="276" w:lineRule="auto"/>
        <w:ind w:left="714" w:hanging="357"/>
        <w:jc w:val="left"/>
      </w:pPr>
      <w:r>
        <w:t>Wierzyciele lub inwestorzy</w:t>
      </w:r>
    </w:p>
    <w:p w14:paraId="455ADE94" w14:textId="69F48058" w:rsidR="00493E69" w:rsidRDefault="00493E69">
      <w:pPr>
        <w:pStyle w:val="Akapitzlist"/>
        <w:numPr>
          <w:ilvl w:val="0"/>
          <w:numId w:val="38"/>
        </w:numPr>
        <w:spacing w:before="0" w:after="160" w:line="276" w:lineRule="auto"/>
        <w:ind w:left="714" w:hanging="357"/>
        <w:jc w:val="left"/>
      </w:pPr>
      <w:r>
        <w:t>Organizacje non-profit</w:t>
      </w:r>
    </w:p>
    <w:p w14:paraId="4A19B2C6" w14:textId="68C4F2A6" w:rsidR="00493E69" w:rsidRDefault="00723745">
      <w:pPr>
        <w:pStyle w:val="Akapitzlist"/>
        <w:numPr>
          <w:ilvl w:val="0"/>
          <w:numId w:val="38"/>
        </w:numPr>
        <w:spacing w:before="0" w:after="160" w:line="276" w:lineRule="auto"/>
        <w:ind w:left="714" w:hanging="357"/>
        <w:jc w:val="left"/>
      </w:pPr>
      <w:r>
        <w:t>O</w:t>
      </w:r>
      <w:r w:rsidR="00493E69">
        <w:t>rganizacje pozarządowe</w:t>
      </w:r>
    </w:p>
    <w:p w14:paraId="56EC3C0E" w14:textId="557E9310" w:rsidR="00493E69" w:rsidRDefault="00493E69">
      <w:pPr>
        <w:pStyle w:val="Akapitzlist"/>
        <w:numPr>
          <w:ilvl w:val="0"/>
          <w:numId w:val="3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pPr>
        <w:pStyle w:val="Akapitzlist"/>
        <w:numPr>
          <w:ilvl w:val="0"/>
          <w:numId w:val="38"/>
        </w:numPr>
        <w:spacing w:before="0" w:after="160" w:line="276" w:lineRule="auto"/>
        <w:ind w:left="714" w:hanging="357"/>
        <w:jc w:val="left"/>
      </w:pPr>
      <w:r>
        <w:t>Partnerzy biznesowi</w:t>
      </w:r>
    </w:p>
    <w:p w14:paraId="1530DA45" w14:textId="74EA96B7" w:rsidR="00493E69" w:rsidRDefault="00493E69">
      <w:pPr>
        <w:pStyle w:val="Akapitzlist"/>
        <w:numPr>
          <w:ilvl w:val="0"/>
          <w:numId w:val="38"/>
        </w:numPr>
        <w:spacing w:before="0" w:after="160" w:line="276" w:lineRule="auto"/>
        <w:ind w:left="714" w:hanging="357"/>
        <w:jc w:val="left"/>
      </w:pPr>
      <w:r>
        <w:t>Konkurencja</w:t>
      </w:r>
    </w:p>
    <w:p w14:paraId="0E324D68" w14:textId="7337926A" w:rsidR="00493E69" w:rsidRDefault="00493E69">
      <w:pPr>
        <w:pStyle w:val="Akapitzlist"/>
        <w:numPr>
          <w:ilvl w:val="0"/>
          <w:numId w:val="38"/>
        </w:numPr>
        <w:spacing w:before="0" w:after="160" w:line="276" w:lineRule="auto"/>
        <w:ind w:left="714" w:hanging="357"/>
        <w:jc w:val="left"/>
      </w:pPr>
      <w:r>
        <w:t>Media</w:t>
      </w:r>
    </w:p>
    <w:p w14:paraId="5D5B5403" w14:textId="7ACD8CAF" w:rsidR="00082E76" w:rsidRDefault="00082E76">
      <w:pPr>
        <w:pStyle w:val="Akapitzlist"/>
        <w:numPr>
          <w:ilvl w:val="0"/>
          <w:numId w:val="38"/>
        </w:numPr>
        <w:spacing w:before="0" w:after="160" w:line="276" w:lineRule="auto"/>
        <w:ind w:left="714" w:hanging="357"/>
        <w:jc w:val="left"/>
      </w:pPr>
      <w:r>
        <w:t xml:space="preserve">Kierownictwo, </w:t>
      </w:r>
      <w:r w:rsidR="006755DF">
        <w:t>zarząd</w:t>
      </w:r>
    </w:p>
    <w:p w14:paraId="3054C8A0" w14:textId="070E3DCE" w:rsidR="00082E76" w:rsidRDefault="00082E76">
      <w:pPr>
        <w:pStyle w:val="Akapitzlist"/>
        <w:numPr>
          <w:ilvl w:val="0"/>
          <w:numId w:val="38"/>
        </w:numPr>
        <w:spacing w:before="0" w:after="160" w:line="276" w:lineRule="auto"/>
        <w:ind w:left="714" w:hanging="357"/>
        <w:jc w:val="left"/>
      </w:pPr>
      <w:r>
        <w:t>Środowisko naturalne</w:t>
      </w:r>
    </w:p>
    <w:p w14:paraId="3FA17F43" w14:textId="6C3C99B8" w:rsidR="00082E76" w:rsidRDefault="00082E76">
      <w:pPr>
        <w:pStyle w:val="Akapitzlist"/>
        <w:numPr>
          <w:ilvl w:val="0"/>
          <w:numId w:val="38"/>
        </w:numPr>
        <w:spacing w:before="0" w:after="160" w:line="276" w:lineRule="auto"/>
        <w:ind w:left="714" w:hanging="357"/>
        <w:jc w:val="left"/>
      </w:pPr>
      <w:r>
        <w:t>Partie polityczne</w:t>
      </w:r>
    </w:p>
    <w:p w14:paraId="520FE896" w14:textId="6DAFE4A3" w:rsidR="00082E76" w:rsidRDefault="00082E76">
      <w:pPr>
        <w:pStyle w:val="Akapitzlist"/>
        <w:numPr>
          <w:ilvl w:val="0"/>
          <w:numId w:val="38"/>
        </w:numPr>
        <w:spacing w:before="0" w:after="160" w:line="276" w:lineRule="auto"/>
        <w:ind w:left="714" w:hanging="357"/>
        <w:jc w:val="left"/>
      </w:pPr>
      <w:r>
        <w:t>Przyszłe pokolenia</w:t>
      </w:r>
    </w:p>
    <w:p w14:paraId="475A9C8E" w14:textId="65721B03" w:rsidR="00082E76" w:rsidRDefault="00082E76">
      <w:pPr>
        <w:pStyle w:val="Akapitzlist"/>
        <w:numPr>
          <w:ilvl w:val="0"/>
          <w:numId w:val="38"/>
        </w:numPr>
        <w:spacing w:before="0" w:after="160" w:line="276" w:lineRule="auto"/>
        <w:ind w:left="714" w:hanging="357"/>
        <w:jc w:val="left"/>
      </w:pPr>
      <w:r>
        <w:t>Stowarzyszenia zawodowe</w:t>
      </w:r>
    </w:p>
    <w:p w14:paraId="7A34DA29" w14:textId="09D59BEB" w:rsidR="00082E76" w:rsidRDefault="00082E76">
      <w:pPr>
        <w:pStyle w:val="Akapitzlist"/>
        <w:numPr>
          <w:ilvl w:val="0"/>
          <w:numId w:val="3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0815028D"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37262BE2" w14:textId="2C0B179F" w:rsidR="00604496" w:rsidRDefault="00604496" w:rsidP="00604496">
      <w:pPr>
        <w:pStyle w:val="Tytutabeli"/>
      </w:pPr>
      <w:bookmarkStart w:id="356" w:name="_Ref153916533"/>
      <w:bookmarkStart w:id="357" w:name="_Ref153916514"/>
      <w:bookmarkStart w:id="358" w:name="_Toc168466862"/>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356"/>
      <w:r>
        <w:t xml:space="preserve"> Wybrane przykłady interesariuszy uczelni oraz kategorii do jakich mogą zostać przypisani</w:t>
      </w:r>
      <w:bookmarkEnd w:id="357"/>
      <w:bookmarkEnd w:id="358"/>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572"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932"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932"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932"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932"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932"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lastRenderedPageBreak/>
              <w:t>6</w:t>
            </w:r>
          </w:p>
        </w:tc>
        <w:tc>
          <w:tcPr>
            <w:tcW w:w="3572"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932"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932"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932"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932"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932"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932"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932"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932"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932"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932"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932"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932"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932"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932"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932"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932"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932"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932"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932"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932"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932"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932"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932"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932"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932"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932"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932"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932"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932"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932"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932"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932"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lastRenderedPageBreak/>
              <w:t>48</w:t>
            </w:r>
          </w:p>
        </w:tc>
        <w:tc>
          <w:tcPr>
            <w:tcW w:w="3572"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932"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w:t>
            </w:r>
            <w:proofErr w:type="spellEnd"/>
            <w:r w:rsidR="005F7DE1">
              <w:t>.</w:t>
            </w:r>
            <w:r w:rsidRPr="00C15328">
              <w:t xml:space="preserve"> </w:t>
            </w:r>
            <w:proofErr w:type="spellStart"/>
            <w:r w:rsidRPr="00C15328">
              <w:t>wykształcenia</w:t>
            </w:r>
            <w:proofErr w:type="spellEnd"/>
          </w:p>
        </w:tc>
        <w:tc>
          <w:tcPr>
            <w:tcW w:w="4932"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932"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932"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932"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932"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932"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932"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932"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932"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932"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932"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932"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932"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932"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932"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932"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234CA9D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w:t>
      </w:r>
      <w:r w:rsidR="004F1939">
        <w:lastRenderedPageBreak/>
        <w:t>się na doprecyzowanie znaczenia tego terminu jako odbiorcy efektów usługi edukacyjnej</w:t>
      </w:r>
      <w:r w:rsidR="00BB0276">
        <w:t xml:space="preserve"> lub badawczej</w:t>
      </w:r>
      <w:r w:rsidR="004F1939">
        <w:t>.</w:t>
      </w:r>
    </w:p>
    <w:p w14:paraId="3CC90BA5" w14:textId="4095F45F"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6E9D514E"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150EC18F"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59"/>
      <w:r w:rsidR="00261B2E">
        <w:t>załączniku nr 5</w:t>
      </w:r>
      <w:commentRangeEnd w:id="359"/>
      <w:r w:rsidR="008C72E5">
        <w:rPr>
          <w:rStyle w:val="Odwoaniedokomentarza"/>
          <w:rFonts w:ascii="Times New Roman" w:eastAsia="Times New Roman" w:hAnsi="Times New Roman"/>
          <w:szCs w:val="20"/>
          <w:lang w:eastAsia="pl-PL"/>
        </w:rPr>
        <w:commentReference w:id="359"/>
      </w:r>
      <w:r w:rsidR="00261B2E">
        <w:t>.</w:t>
      </w:r>
    </w:p>
    <w:p w14:paraId="1D8B811E" w14:textId="77080466"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w:t>
      </w:r>
      <w:r w:rsidR="007E2F59">
        <w:lastRenderedPageBreak/>
        <w:t xml:space="preserve">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 xml:space="preserve">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0"/>
      <w:r w:rsidR="00C278BA">
        <w:t>załączniku nr 6</w:t>
      </w:r>
      <w:commentRangeEnd w:id="360"/>
      <w:r w:rsidR="00C278BA">
        <w:rPr>
          <w:rStyle w:val="Odwoaniedokomentarza"/>
          <w:rFonts w:ascii="Times New Roman" w:eastAsia="Times New Roman" w:hAnsi="Times New Roman"/>
          <w:szCs w:val="20"/>
          <w:lang w:eastAsia="pl-PL"/>
        </w:rPr>
        <w:commentReference w:id="360"/>
      </w:r>
      <w:r w:rsidR="00C278BA">
        <w:t>.</w:t>
      </w:r>
    </w:p>
    <w:p w14:paraId="5B1ACA48" w14:textId="03B75BA0"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45CB2DEA" w14:textId="2861C893" w:rsidR="00E85FDF" w:rsidRDefault="00E85FDF" w:rsidP="00E85FDF">
      <w:pPr>
        <w:pStyle w:val="Tytutabeli"/>
      </w:pPr>
      <w:bookmarkStart w:id="361" w:name="_Ref155124038"/>
      <w:bookmarkStart w:id="362" w:name="_Ref155124029"/>
      <w:bookmarkStart w:id="363" w:name="_Toc168466863"/>
      <w:r>
        <w:t xml:space="preserve">Tabela </w:t>
      </w:r>
      <w:r>
        <w:fldChar w:fldCharType="begin"/>
      </w:r>
      <w:r>
        <w:instrText xml:space="preserve"> SEQ Tabela \* ARABIC </w:instrText>
      </w:r>
      <w:r>
        <w:fldChar w:fldCharType="separate"/>
      </w:r>
      <w:r w:rsidR="00BF7D63">
        <w:rPr>
          <w:noProof/>
        </w:rPr>
        <w:t>51</w:t>
      </w:r>
      <w:r>
        <w:rPr>
          <w:noProof/>
        </w:rPr>
        <w:fldChar w:fldCharType="end"/>
      </w:r>
      <w:bookmarkEnd w:id="361"/>
      <w:r>
        <w:t xml:space="preserve"> Podsumowanie liczności wystąpień określeń odnoszących się do interesariuszy uczelni w abstraktach analizowanych artykułów naukowych.</w:t>
      </w:r>
      <w:bookmarkEnd w:id="362"/>
      <w:bookmarkEnd w:id="36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A5E3622" w14:textId="01E334E2"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w:t>
      </w:r>
      <w:r w:rsidR="00A2415B">
        <w:t> Tabeli 51</w:t>
      </w:r>
      <w:r w:rsidR="00B658A3">
        <w:t xml:space="preserve"> swoistym rankingu, grupy absolwentów.</w:t>
      </w:r>
    </w:p>
    <w:p w14:paraId="0876440F" w14:textId="14F16CA6" w:rsidR="005034FA" w:rsidRDefault="005034FA" w:rsidP="00B658A3">
      <w:r>
        <w:lastRenderedPageBreak/>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xml:space="preserve">). Możliwe przypisanie każdej ze zidentyfikowanych grup do odpowiednich typów przedstawiono w </w:t>
      </w:r>
      <w:r w:rsidR="00757F59">
        <w:t>Tabeli 52</w:t>
      </w:r>
      <w:r>
        <w:t>.</w:t>
      </w:r>
    </w:p>
    <w:p w14:paraId="14A494ED" w14:textId="1E23295D" w:rsidR="00FA6769" w:rsidRPr="00A07201" w:rsidRDefault="00FA6769" w:rsidP="00FA6769">
      <w:pPr>
        <w:pStyle w:val="Tytutabeli"/>
      </w:pPr>
      <w:bookmarkStart w:id="364" w:name="_Ref134897865"/>
      <w:bookmarkStart w:id="365" w:name="_Ref134897858"/>
      <w:bookmarkStart w:id="366" w:name="_Toc168466864"/>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364"/>
      <w:r w:rsidRPr="00A07201">
        <w:t xml:space="preserve"> Przykładowe </w:t>
      </w:r>
      <w:r w:rsidR="00102C77">
        <w:t>przypisanie</w:t>
      </w:r>
      <w:r w:rsidRPr="00A07201">
        <w:t xml:space="preserve"> interesariuszy uczelni </w:t>
      </w:r>
      <w:bookmarkEnd w:id="365"/>
      <w:r w:rsidR="00102C77">
        <w:t>do typologii wg Mitchella.</w:t>
      </w:r>
      <w:bookmarkEnd w:id="36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227C4E79"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15EA4E5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38ADA02A" w14:textId="5073C03B"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w:t>
      </w:r>
      <w:r w:rsidRPr="00170260">
        <w:lastRenderedPageBreak/>
        <w:t>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1714F0DB"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4A89DC96"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42D0FF1C"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w:t>
      </w:r>
      <w:r w:rsidRPr="00170260">
        <w:lastRenderedPageBreak/>
        <w:t xml:space="preserve">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5ED29093"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0069872"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w:t>
      </w:r>
      <w:r w:rsidR="00B67FFB">
        <w:lastRenderedPageBreak/>
        <w:t xml:space="preserve">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00BD13C"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57266B3"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7CD27929" w14:textId="798870DF" w:rsidR="00881745" w:rsidRPr="00107ECD" w:rsidRDefault="00207822" w:rsidP="00107ECD">
      <w:pPr>
        <w:pStyle w:val="Nagwek3"/>
      </w:pPr>
      <w:bookmarkStart w:id="367" w:name="_Ref162381255"/>
      <w:bookmarkStart w:id="368" w:name="_Ref162612683"/>
      <w:bookmarkStart w:id="369" w:name="_Toc164801017"/>
      <w:bookmarkStart w:id="370" w:name="_Toc168466247"/>
      <w:bookmarkStart w:id="371" w:name="_Ref135910228"/>
      <w:bookmarkStart w:id="372" w:name="_Ref135910231"/>
      <w:r>
        <w:t>Kształtowanie relacji</w:t>
      </w:r>
      <w:r w:rsidR="004B23E5" w:rsidRPr="00107ECD">
        <w:t xml:space="preserve"> z różnymi grupami interesariuszy</w:t>
      </w:r>
      <w:bookmarkEnd w:id="367"/>
      <w:bookmarkEnd w:id="368"/>
      <w:bookmarkEnd w:id="369"/>
      <w:bookmarkEnd w:id="370"/>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w:t>
      </w:r>
      <w:r w:rsidR="00CD09E6" w:rsidRPr="00CD09E6">
        <w:lastRenderedPageBreak/>
        <w:t>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3A1E415F"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07B99763" w:rsidR="00390008" w:rsidRDefault="003272B0" w:rsidP="003272B0">
      <w:pPr>
        <w:pStyle w:val="Tytutabeli"/>
        <w:jc w:val="center"/>
      </w:pPr>
      <w:bookmarkStart w:id="373" w:name="_Ref155519988"/>
      <w:bookmarkStart w:id="374" w:name="_Ref155520065"/>
      <w:bookmarkStart w:id="375" w:name="_Toc168466302"/>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373"/>
      <w:r>
        <w:t xml:space="preserve"> Edukacyjny łańcuch dostaw</w:t>
      </w:r>
      <w:bookmarkEnd w:id="374"/>
      <w:bookmarkEnd w:id="375"/>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2B691D4F"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 xml:space="preserve">pracowników oraz różnymi </w:t>
      </w:r>
      <w:r>
        <w:lastRenderedPageBreak/>
        <w:t>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5FD9C78"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4205C789" w:rsidR="00E3010D" w:rsidRDefault="00BB231B" w:rsidP="00BB231B">
      <w:pPr>
        <w:pStyle w:val="Tytutabeli"/>
      </w:pPr>
      <w:bookmarkStart w:id="376" w:name="_Ref155635133"/>
      <w:bookmarkStart w:id="377" w:name="_Ref155635125"/>
      <w:bookmarkStart w:id="378" w:name="_Toc168466303"/>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376"/>
      <w:r>
        <w:t xml:space="preserve"> Diagram procesu tworzenia strategii relacji z interesariuszami.</w:t>
      </w:r>
      <w:bookmarkEnd w:id="377"/>
      <w:bookmarkEnd w:id="378"/>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6F76C46F" w:rsidR="000F6F48" w:rsidRPr="000F6F48" w:rsidRDefault="00AC5ECE" w:rsidP="007B6A19">
      <w:r>
        <w:lastRenderedPageBreak/>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5AB1F0D0" w14:textId="63ADB558" w:rsidR="003D1880" w:rsidRDefault="003D1880" w:rsidP="003D1880">
      <w:pPr>
        <w:pStyle w:val="Tytutabeli"/>
      </w:pPr>
      <w:bookmarkStart w:id="379" w:name="_Ref156044513"/>
      <w:bookmarkStart w:id="380" w:name="_Ref156044500"/>
      <w:bookmarkStart w:id="381" w:name="_Toc168466865"/>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379"/>
      <w:r>
        <w:t xml:space="preserve"> Przykładowe techniki analizy </w:t>
      </w:r>
      <w:bookmarkEnd w:id="380"/>
      <w:r>
        <w:t>interesariuszy</w:t>
      </w:r>
      <w:bookmarkEnd w:id="381"/>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38687B8B"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w:t>
            </w:r>
            <w:r w:rsidR="00BB4550">
              <w:rPr>
                <w:lang w:val="pl-PL"/>
              </w:rPr>
              <w:t> </w:t>
            </w:r>
            <w:r w:rsidRPr="00B558B7">
              <w:rPr>
                <w:lang w:val="pl-PL"/>
              </w:rPr>
              <w:t>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27D37FFC"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działań organizacji </w:t>
      </w:r>
      <w:r w:rsidR="00B735AB">
        <w:lastRenderedPageBreak/>
        <w:t>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047C2C12" w14:textId="04A6A06A" w:rsidR="00DF2CBA" w:rsidRDefault="00CE38AC" w:rsidP="00DF2CBA">
      <w:pPr>
        <w:pStyle w:val="Rysunek"/>
      </w:pPr>
      <w:r>
        <w:rPr>
          <w:noProof/>
        </w:rPr>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68395C57" w:rsidR="003D1880" w:rsidRPr="00C0645D" w:rsidRDefault="00DF2CBA" w:rsidP="00DF2CBA">
      <w:pPr>
        <w:pStyle w:val="Tytutabeli"/>
      </w:pPr>
      <w:bookmarkStart w:id="382" w:name="_Ref156672377"/>
      <w:bookmarkStart w:id="383" w:name="_Ref156672388"/>
      <w:bookmarkStart w:id="384" w:name="_Toc168466304"/>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382"/>
      <w:r>
        <w:t xml:space="preserve"> Przykładowa mapa interesariuszy uczelni</w:t>
      </w:r>
      <w:bookmarkEnd w:id="383"/>
      <w:bookmarkEnd w:id="384"/>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8EF3B0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C86E1B">
        <w:t xml:space="preserve">Rysunek </w:t>
      </w:r>
      <w:r w:rsidR="00C86E1B">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52C5571E"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B23FF3">
        <w:t xml:space="preserve">Rysunek </w:t>
      </w:r>
      <w:r w:rsidR="00B23FF3">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w:t>
      </w:r>
      <w:r w:rsidR="00C05DA5">
        <w:lastRenderedPageBreak/>
        <w:t>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0630AF40" w:rsidR="00BA763A" w:rsidRPr="00D62AE5" w:rsidRDefault="00BA763A" w:rsidP="00BA763A">
      <w:pPr>
        <w:pStyle w:val="Tytutabeli"/>
      </w:pPr>
      <w:bookmarkStart w:id="385" w:name="_Ref156676558"/>
      <w:bookmarkStart w:id="386" w:name="_Ref156676553"/>
      <w:bookmarkStart w:id="387" w:name="_Toc168466305"/>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385"/>
      <w:r>
        <w:t xml:space="preserve"> Kierunki strategii działań wobec różnych interesariuszy w zależności od umiejscowienia na mapie siły (władzy) versus zainteresowanie</w:t>
      </w:r>
      <w:bookmarkEnd w:id="386"/>
      <w:bookmarkEnd w:id="387"/>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pPr>
        <w:pStyle w:val="Akapitzlist"/>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pPr>
        <w:pStyle w:val="Akapitzlist"/>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pPr>
        <w:pStyle w:val="Akapitzlist"/>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01EC939A" w:rsidR="00835861" w:rsidRDefault="006F7E44" w:rsidP="006270D3">
      <w:pPr>
        <w:ind w:firstLine="0"/>
      </w:pPr>
      <w:r>
        <w:t>Można zauważyć, że powyższe etapy w swej istocie są zgodne z cyklem doskonalenia (</w:t>
      </w:r>
      <w:proofErr w:type="spellStart"/>
      <w:r>
        <w:t>Deminga</w:t>
      </w:r>
      <w:proofErr w:type="spellEnd"/>
      <w:r>
        <w:t xml:space="preserve">), gdyż pierwsze dwa w pewnym sensie odpowiadają etapom „planuj” i „wykonaj”, a trzeci swym zakresem obejmuje monitorowanie i orkiestrację działań co może odpowiadać etapom „sprawdzaj” i „działaj” (por. </w:t>
      </w:r>
      <w:proofErr w:type="spellStart"/>
      <w:r w:rsidR="00804FB3">
        <w:t>pod</w:t>
      </w:r>
      <w:r>
        <w:t>rozdz</w:t>
      </w:r>
      <w:proofErr w:type="spellEnd"/>
      <w:r>
        <w:t xml:space="preserve">.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6FB063FF" w:rsidR="00954441" w:rsidRPr="00D841C5" w:rsidRDefault="006F7E44" w:rsidP="001118BC">
      <w:r>
        <w:lastRenderedPageBreak/>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 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 xml:space="preserve">(Bragantini &amp; Matteo, 2017, </w:t>
      </w:r>
      <w:r w:rsidR="00670F35" w:rsidRPr="00670F35">
        <w:rPr>
          <w:noProof/>
        </w:rPr>
        <w:lastRenderedPageBreak/>
        <w:t>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3175359" w:rsidR="00D9758D" w:rsidRDefault="00D9758D" w:rsidP="00D9758D">
      <w:pPr>
        <w:pStyle w:val="Tytutabeli"/>
      </w:pPr>
      <w:bookmarkStart w:id="388" w:name="_Ref156914784"/>
      <w:bookmarkStart w:id="389" w:name="_Ref156921650"/>
      <w:bookmarkStart w:id="390" w:name="_Toc168466306"/>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388"/>
      <w:r>
        <w:t xml:space="preserve"> Formy struktur kanałów komunikacji</w:t>
      </w:r>
      <w:bookmarkEnd w:id="389"/>
      <w:bookmarkEnd w:id="390"/>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325E628C" w:rsidR="009D7FD2" w:rsidRDefault="00742210" w:rsidP="00881745">
      <w:r>
        <w:t xml:space="preserve">Mając świadomość powstawiania struktur kanałów komunikacji przedstawionych na </w:t>
      </w:r>
      <w:r w:rsidR="00520FE4">
        <w:t>Rysunku </w:t>
      </w:r>
      <w:r w:rsidR="00FC5B1B">
        <w:t xml:space="preserve">26 </w:t>
      </w:r>
      <w:r>
        <w:t xml:space="preserve">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w:t>
      </w:r>
      <w:r>
        <w:lastRenderedPageBreak/>
        <w:t>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5B3D4635" w14:textId="27AF1B1A" w:rsidR="00747856" w:rsidRDefault="00CE38AC" w:rsidP="00747856">
      <w:pPr>
        <w:pStyle w:val="Rysunek"/>
      </w:pPr>
      <w:r>
        <w:rPr>
          <w:noProof/>
        </w:rPr>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A3939D0" w:rsidR="00E93210" w:rsidRPr="00EC75B3" w:rsidRDefault="00747856" w:rsidP="00747856">
      <w:pPr>
        <w:pStyle w:val="Tytutabeli"/>
      </w:pPr>
      <w:bookmarkStart w:id="391" w:name="_Ref156922867"/>
      <w:bookmarkStart w:id="392" w:name="_Ref156922851"/>
      <w:bookmarkStart w:id="393" w:name="_Toc168466307"/>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391"/>
      <w:r>
        <w:t xml:space="preserve"> Trójkąt komunikacji wg </w:t>
      </w:r>
      <w:proofErr w:type="spellStart"/>
      <w:r>
        <w:t>Bragantini</w:t>
      </w:r>
      <w:bookmarkEnd w:id="392"/>
      <w:bookmarkEnd w:id="393"/>
      <w:proofErr w:type="spellEnd"/>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D6CAF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t>
      </w:r>
      <w:r w:rsidR="00791065">
        <w:lastRenderedPageBreak/>
        <w:t>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w:t>
      </w:r>
      <w:r w:rsidR="00BB4550">
        <w:t> </w:t>
      </w:r>
      <w:r w:rsidR="00EA5105">
        <w:t xml:space="preserve">kanałów komunikacji w podziale na tryby oraz z wyróżnieniem form niewerbalnych zostały przedstawione w </w:t>
      </w:r>
      <w:r w:rsidR="00C86E1B">
        <w:t>Tabeli 54.</w:t>
      </w:r>
    </w:p>
    <w:p w14:paraId="69CE1338" w14:textId="590B4ED1" w:rsidR="009D61E4" w:rsidRDefault="009D61E4" w:rsidP="009D61E4">
      <w:pPr>
        <w:pStyle w:val="Tytutabeli"/>
      </w:pPr>
      <w:bookmarkStart w:id="394" w:name="_Ref157001680"/>
      <w:bookmarkStart w:id="395" w:name="_Ref157001672"/>
      <w:bookmarkStart w:id="396" w:name="_Toc168466866"/>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394"/>
      <w:r>
        <w:t xml:space="preserve"> Przykłady metod i kanałów komunikacji z interesariuszami uczelni</w:t>
      </w:r>
      <w:bookmarkEnd w:id="395"/>
      <w:bookmarkEnd w:id="396"/>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7B77B1D4" w14:textId="3D17D16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BAF8BC" w14:textId="77777777" w:rsidR="009D61E4" w:rsidRPr="009D61E4" w:rsidRDefault="009D61E4">
            <w:pPr>
              <w:pStyle w:val="TekstTabeli"/>
              <w:numPr>
                <w:ilvl w:val="0"/>
                <w:numId w:val="40"/>
              </w:numPr>
              <w:ind w:left="170" w:hanging="170"/>
              <w:rPr>
                <w:lang w:val="pl-PL"/>
              </w:rPr>
            </w:pPr>
            <w:r w:rsidRPr="009D61E4">
              <w:rPr>
                <w:lang w:val="pl-PL"/>
              </w:rPr>
              <w:t>informacje na stronie internetowej</w:t>
            </w:r>
          </w:p>
          <w:p w14:paraId="1DDBC0AC" w14:textId="05431D00" w:rsidR="009D61E4" w:rsidRPr="009D61E4" w:rsidRDefault="009D61E4">
            <w:pPr>
              <w:pStyle w:val="TekstTabeli"/>
              <w:numPr>
                <w:ilvl w:val="0"/>
                <w:numId w:val="4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pPr>
              <w:pStyle w:val="TekstTabeli"/>
              <w:numPr>
                <w:ilvl w:val="0"/>
                <w:numId w:val="4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5024B5EC" w14:textId="376A5ADB" w:rsidR="009D61E4" w:rsidRPr="009D61E4" w:rsidRDefault="009D61E4">
            <w:pPr>
              <w:pStyle w:val="TekstTabeli"/>
              <w:numPr>
                <w:ilvl w:val="0"/>
                <w:numId w:val="4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pPr>
              <w:pStyle w:val="TekstTabeli"/>
              <w:numPr>
                <w:ilvl w:val="0"/>
                <w:numId w:val="4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pPr>
              <w:pStyle w:val="TekstTabeli"/>
              <w:numPr>
                <w:ilvl w:val="0"/>
                <w:numId w:val="40"/>
              </w:numPr>
              <w:ind w:left="170" w:hanging="170"/>
              <w:rPr>
                <w:lang w:val="pl-PL"/>
              </w:rPr>
            </w:pPr>
            <w:r w:rsidRPr="009D61E4">
              <w:rPr>
                <w:lang w:val="pl-PL"/>
              </w:rPr>
              <w:t>ogólne informacje do społeczności akademickiej</w:t>
            </w:r>
          </w:p>
          <w:p w14:paraId="1D19D7C4" w14:textId="796B8163" w:rsidR="009D61E4" w:rsidRPr="009D61E4" w:rsidRDefault="009D61E4">
            <w:pPr>
              <w:pStyle w:val="TekstTabeli"/>
              <w:numPr>
                <w:ilvl w:val="0"/>
                <w:numId w:val="4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pPr>
              <w:pStyle w:val="TekstTabeli"/>
              <w:numPr>
                <w:ilvl w:val="0"/>
                <w:numId w:val="40"/>
              </w:numPr>
              <w:ind w:left="170" w:hanging="170"/>
              <w:rPr>
                <w:lang w:val="pl-PL"/>
              </w:rPr>
            </w:pPr>
            <w:r w:rsidRPr="009D61E4">
              <w:rPr>
                <w:lang w:val="pl-PL"/>
              </w:rPr>
              <w:t>spotkania grup z władzami uczelni / wydziału</w:t>
            </w:r>
          </w:p>
          <w:p w14:paraId="25615043" w14:textId="703528C3" w:rsidR="009D61E4" w:rsidRPr="009D61E4" w:rsidRDefault="009D61E4">
            <w:pPr>
              <w:pStyle w:val="TekstTabeli"/>
              <w:numPr>
                <w:ilvl w:val="0"/>
                <w:numId w:val="40"/>
              </w:numPr>
              <w:ind w:left="170" w:hanging="170"/>
              <w:rPr>
                <w:lang w:val="pl-PL"/>
              </w:rPr>
            </w:pPr>
            <w:r w:rsidRPr="009D61E4">
              <w:rPr>
                <w:lang w:val="pl-PL"/>
              </w:rPr>
              <w:t>informacje na stronie internetowej dedykowane pracownikom</w:t>
            </w:r>
          </w:p>
          <w:p w14:paraId="6D8B417A" w14:textId="77777777" w:rsidR="009D61E4" w:rsidRPr="009D61E4" w:rsidRDefault="009D61E4">
            <w:pPr>
              <w:pStyle w:val="TekstTabeli"/>
              <w:numPr>
                <w:ilvl w:val="0"/>
                <w:numId w:val="40"/>
              </w:numPr>
              <w:ind w:left="170" w:hanging="170"/>
              <w:rPr>
                <w:lang w:val="pl-PL"/>
              </w:rPr>
            </w:pPr>
            <w:r w:rsidRPr="009D61E4">
              <w:rPr>
                <w:lang w:val="pl-PL"/>
              </w:rPr>
              <w:t>organizacja procesów decyzyjnych (wybory, konsultacje, itp.)</w:t>
            </w:r>
          </w:p>
          <w:p w14:paraId="407D4714" w14:textId="676438BD" w:rsidR="009D61E4" w:rsidRPr="009D61E4" w:rsidRDefault="009D61E4">
            <w:pPr>
              <w:pStyle w:val="TekstTabeli"/>
              <w:numPr>
                <w:ilvl w:val="0"/>
                <w:numId w:val="4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pPr>
              <w:pStyle w:val="TekstTabeli"/>
              <w:numPr>
                <w:ilvl w:val="0"/>
                <w:numId w:val="40"/>
              </w:numPr>
              <w:ind w:left="170" w:hanging="170"/>
              <w:rPr>
                <w:lang w:val="pl-PL"/>
              </w:rPr>
            </w:pPr>
            <w:r w:rsidRPr="009D61E4">
              <w:rPr>
                <w:lang w:val="pl-PL"/>
              </w:rPr>
              <w:t>indywidualne rozmowy władzami / pracownikami administracyjnymi</w:t>
            </w:r>
          </w:p>
          <w:p w14:paraId="2D9F720C" w14:textId="6A56E066" w:rsidR="009D61E4" w:rsidRPr="009D61E4" w:rsidRDefault="009D61E4">
            <w:pPr>
              <w:pStyle w:val="TekstTabeli"/>
              <w:numPr>
                <w:ilvl w:val="0"/>
                <w:numId w:val="40"/>
              </w:numPr>
              <w:ind w:left="170" w:hanging="170"/>
              <w:rPr>
                <w:lang w:val="pl-PL"/>
              </w:rPr>
            </w:pPr>
            <w:r w:rsidRPr="009D61E4">
              <w:rPr>
                <w:lang w:val="pl-PL"/>
              </w:rPr>
              <w:t>formalne decyzje dostarczane indywidualnie</w:t>
            </w:r>
          </w:p>
          <w:p w14:paraId="308ADA00" w14:textId="3A803DE2" w:rsidR="009D61E4" w:rsidRPr="009D61E4" w:rsidRDefault="009D61E4">
            <w:pPr>
              <w:pStyle w:val="TekstTabeli"/>
              <w:numPr>
                <w:ilvl w:val="0"/>
                <w:numId w:val="4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7"/>
            <w:r w:rsidRPr="009D61E4">
              <w:rPr>
                <w:lang w:val="pl-PL"/>
              </w:rPr>
              <w:lastRenderedPageBreak/>
              <w:t>Pracodawcy</w:t>
            </w:r>
            <w:commentRangeEnd w:id="397"/>
            <w:r w:rsidRPr="009D61E4">
              <w:rPr>
                <w:rStyle w:val="Odwoaniedokomentarza"/>
                <w:rFonts w:ascii="Times New Roman" w:hAnsi="Times New Roman" w:cs="Times New Roman"/>
                <w:bCs w:val="0"/>
                <w:lang w:val="pl-PL" w:bidi="ar-SA"/>
              </w:rPr>
              <w:commentReference w:id="397"/>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pPr>
              <w:pStyle w:val="TekstTabeli"/>
              <w:numPr>
                <w:ilvl w:val="0"/>
                <w:numId w:val="40"/>
              </w:numPr>
              <w:ind w:left="170" w:hanging="170"/>
              <w:rPr>
                <w:lang w:val="pl-PL"/>
              </w:rPr>
            </w:pPr>
            <w:r w:rsidRPr="009D61E4">
              <w:rPr>
                <w:lang w:val="pl-PL"/>
              </w:rPr>
              <w:t>informacje o uczelni na portalach branżowych, w innych mediach</w:t>
            </w:r>
          </w:p>
          <w:p w14:paraId="3CB6B6D9" w14:textId="28A4F308"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pPr>
              <w:pStyle w:val="TekstTabeli"/>
              <w:numPr>
                <w:ilvl w:val="0"/>
                <w:numId w:val="40"/>
              </w:numPr>
              <w:ind w:left="170" w:hanging="170"/>
              <w:rPr>
                <w:lang w:val="pl-PL"/>
              </w:rPr>
            </w:pPr>
            <w:r w:rsidRPr="009D61E4">
              <w:rPr>
                <w:lang w:val="pl-PL"/>
              </w:rPr>
              <w:t>zaproszenia do współpracy przy konferencjach</w:t>
            </w:r>
          </w:p>
          <w:p w14:paraId="72CB280D" w14:textId="77777777" w:rsidR="009D61E4" w:rsidRPr="009D61E4" w:rsidRDefault="009D61E4">
            <w:pPr>
              <w:pStyle w:val="TekstTabeli"/>
              <w:numPr>
                <w:ilvl w:val="0"/>
                <w:numId w:val="40"/>
              </w:numPr>
              <w:ind w:left="170" w:hanging="170"/>
              <w:rPr>
                <w:lang w:val="pl-PL"/>
              </w:rPr>
            </w:pPr>
            <w:r w:rsidRPr="009D61E4">
              <w:rPr>
                <w:lang w:val="pl-PL"/>
              </w:rPr>
              <w:t>oferty badań i innych usług dla biznesu</w:t>
            </w:r>
          </w:p>
          <w:p w14:paraId="1641AAB2" w14:textId="4F44543C" w:rsidR="009D61E4" w:rsidRPr="009D61E4" w:rsidRDefault="009D61E4">
            <w:pPr>
              <w:pStyle w:val="TekstTabeli"/>
              <w:numPr>
                <w:ilvl w:val="0"/>
                <w:numId w:val="4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pPr>
              <w:pStyle w:val="TekstTabeli"/>
              <w:numPr>
                <w:ilvl w:val="0"/>
                <w:numId w:val="4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pPr>
              <w:pStyle w:val="TekstTabeli"/>
              <w:numPr>
                <w:ilvl w:val="0"/>
                <w:numId w:val="4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7D7429E9" w14:textId="1FEB704F"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pPr>
              <w:pStyle w:val="TekstTabeli"/>
              <w:numPr>
                <w:ilvl w:val="0"/>
                <w:numId w:val="40"/>
              </w:numPr>
              <w:ind w:left="170" w:hanging="170"/>
              <w:rPr>
                <w:lang w:val="pl-PL"/>
              </w:rPr>
            </w:pPr>
            <w:r w:rsidRPr="009D61E4">
              <w:rPr>
                <w:lang w:val="pl-PL"/>
              </w:rPr>
              <w:t>współprace ze szkołami średnimi</w:t>
            </w:r>
          </w:p>
          <w:p w14:paraId="44D375F5" w14:textId="77777777" w:rsidR="009D61E4" w:rsidRPr="009D61E4" w:rsidRDefault="009D61E4">
            <w:pPr>
              <w:pStyle w:val="TekstTabeli"/>
              <w:numPr>
                <w:ilvl w:val="0"/>
                <w:numId w:val="40"/>
              </w:numPr>
              <w:ind w:left="170" w:hanging="170"/>
              <w:rPr>
                <w:lang w:val="pl-PL"/>
              </w:rPr>
            </w:pPr>
            <w:r w:rsidRPr="009D61E4">
              <w:rPr>
                <w:lang w:val="pl-PL"/>
              </w:rPr>
              <w:t>oferowanie nagród w postaci indeksów dla laureatów konkursów</w:t>
            </w:r>
          </w:p>
          <w:p w14:paraId="092813DD" w14:textId="3EB357C4" w:rsidR="009D61E4" w:rsidRPr="009D61E4" w:rsidRDefault="009D61E4">
            <w:pPr>
              <w:pStyle w:val="TekstTabeli"/>
              <w:numPr>
                <w:ilvl w:val="0"/>
                <w:numId w:val="4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pPr>
              <w:pStyle w:val="TekstTabeli"/>
              <w:numPr>
                <w:ilvl w:val="0"/>
                <w:numId w:val="40"/>
              </w:numPr>
              <w:ind w:left="170" w:hanging="170"/>
              <w:rPr>
                <w:lang w:val="pl-PL"/>
              </w:rPr>
            </w:pPr>
            <w:r w:rsidRPr="009D61E4">
              <w:rPr>
                <w:lang w:val="pl-PL"/>
              </w:rPr>
              <w:t>zaproszenia do udziału w badaniach losów absolwentów</w:t>
            </w:r>
          </w:p>
          <w:p w14:paraId="24C8D7D8" w14:textId="2E9E4A5C" w:rsidR="009D61E4" w:rsidRPr="009D61E4" w:rsidRDefault="009D61E4">
            <w:pPr>
              <w:pStyle w:val="TekstTabeli"/>
              <w:numPr>
                <w:ilvl w:val="0"/>
                <w:numId w:val="40"/>
              </w:numPr>
              <w:ind w:left="170" w:hanging="170"/>
              <w:rPr>
                <w:lang w:val="pl-PL"/>
              </w:rPr>
            </w:pPr>
            <w:r w:rsidRPr="009D61E4">
              <w:rPr>
                <w:lang w:val="pl-PL"/>
              </w:rPr>
              <w:t>wspieranie zrzeszeń absolwentów</w:t>
            </w:r>
          </w:p>
          <w:p w14:paraId="29E2AF03" w14:textId="6413CB58" w:rsidR="009D61E4" w:rsidRPr="009D61E4" w:rsidRDefault="009D61E4">
            <w:pPr>
              <w:pStyle w:val="TekstTabeli"/>
              <w:numPr>
                <w:ilvl w:val="0"/>
                <w:numId w:val="4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pPr>
              <w:pStyle w:val="TekstTabeli"/>
              <w:numPr>
                <w:ilvl w:val="0"/>
                <w:numId w:val="4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pPr>
              <w:pStyle w:val="TekstTabeli"/>
              <w:numPr>
                <w:ilvl w:val="0"/>
                <w:numId w:val="40"/>
              </w:numPr>
              <w:ind w:left="170" w:hanging="170"/>
              <w:rPr>
                <w:lang w:val="pl-PL"/>
              </w:rPr>
            </w:pPr>
            <w:r w:rsidRPr="009D61E4">
              <w:rPr>
                <w:lang w:val="pl-PL"/>
              </w:rPr>
              <w:t>informacje o uczelni w mediach, rankingi, itp.</w:t>
            </w:r>
          </w:p>
          <w:p w14:paraId="60B44A94" w14:textId="25E7A3FA" w:rsidR="009D61E4" w:rsidRPr="009D61E4" w:rsidRDefault="009D61E4">
            <w:pPr>
              <w:pStyle w:val="TekstTabeli"/>
              <w:numPr>
                <w:ilvl w:val="0"/>
                <w:numId w:val="4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pPr>
              <w:pStyle w:val="TekstTabeli"/>
              <w:numPr>
                <w:ilvl w:val="0"/>
                <w:numId w:val="40"/>
              </w:numPr>
              <w:ind w:left="170" w:hanging="170"/>
              <w:rPr>
                <w:lang w:val="pl-PL"/>
              </w:rPr>
            </w:pPr>
            <w:r w:rsidRPr="009D61E4">
              <w:rPr>
                <w:lang w:val="pl-PL"/>
              </w:rPr>
              <w:t>udział w konsultacjach przy tworzeniu regulacji prawnych</w:t>
            </w:r>
          </w:p>
          <w:p w14:paraId="0A1D63EE" w14:textId="2603E180" w:rsidR="009D61E4" w:rsidRPr="009D61E4" w:rsidRDefault="009D61E4">
            <w:pPr>
              <w:pStyle w:val="TekstTabeli"/>
              <w:numPr>
                <w:ilvl w:val="0"/>
                <w:numId w:val="4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pPr>
              <w:pStyle w:val="TekstTabeli"/>
              <w:numPr>
                <w:ilvl w:val="0"/>
                <w:numId w:val="4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pPr>
              <w:pStyle w:val="TekstTabeli"/>
              <w:numPr>
                <w:ilvl w:val="0"/>
                <w:numId w:val="4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pPr>
              <w:pStyle w:val="TekstTabeli"/>
              <w:numPr>
                <w:ilvl w:val="0"/>
                <w:numId w:val="4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pPr>
              <w:pStyle w:val="TekstTabeli"/>
              <w:numPr>
                <w:ilvl w:val="0"/>
                <w:numId w:val="40"/>
              </w:numPr>
              <w:ind w:left="170" w:hanging="170"/>
              <w:rPr>
                <w:lang w:val="pl-PL"/>
              </w:rPr>
            </w:pPr>
            <w:r w:rsidRPr="009D61E4">
              <w:rPr>
                <w:lang w:val="pl-PL"/>
              </w:rPr>
              <w:t>indywidualne rozmowy przedstawicielami władz</w:t>
            </w:r>
          </w:p>
          <w:p w14:paraId="5DC20A6B" w14:textId="0A92A13A" w:rsidR="009D61E4" w:rsidRPr="009D61E4" w:rsidRDefault="009D61E4">
            <w:pPr>
              <w:pStyle w:val="TekstTabeli"/>
              <w:numPr>
                <w:ilvl w:val="0"/>
                <w:numId w:val="4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pPr>
              <w:pStyle w:val="TekstTabeli"/>
              <w:keepNext/>
              <w:numPr>
                <w:ilvl w:val="0"/>
                <w:numId w:val="40"/>
              </w:numPr>
              <w:ind w:left="170" w:hanging="170"/>
              <w:rPr>
                <w:lang w:val="pl-PL"/>
              </w:rPr>
            </w:pPr>
            <w:r w:rsidRPr="009D61E4">
              <w:rPr>
                <w:lang w:val="pl-PL"/>
              </w:rPr>
              <w:t>informacje o uczelni w mediach, rankingi, itp.</w:t>
            </w:r>
          </w:p>
          <w:p w14:paraId="0100F4A6" w14:textId="4FC4CAB3" w:rsidR="008B518A" w:rsidRPr="009D61E4" w:rsidRDefault="008B518A">
            <w:pPr>
              <w:pStyle w:val="TekstTabeli"/>
              <w:keepNext/>
              <w:numPr>
                <w:ilvl w:val="0"/>
                <w:numId w:val="4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4344529C"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t>
      </w:r>
      <w:r w:rsidR="009D61E4" w:rsidRPr="00233788">
        <w:lastRenderedPageBreak/>
        <w:t>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140518A8"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222CA28" w:rsidR="004A43EB" w:rsidRPr="00BD2F1A" w:rsidRDefault="00A80250" w:rsidP="00A80250">
      <w:pPr>
        <w:pStyle w:val="Tytutabeli"/>
      </w:pPr>
      <w:bookmarkStart w:id="398" w:name="_Ref157024032"/>
      <w:bookmarkStart w:id="399" w:name="_Ref157024024"/>
      <w:bookmarkStart w:id="400" w:name="_Toc168466308"/>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398"/>
      <w:r>
        <w:t xml:space="preserve"> Typologia komunikacji uniwersytetów w mediach społecznościowych</w:t>
      </w:r>
      <w:bookmarkEnd w:id="399"/>
      <w:bookmarkEnd w:id="400"/>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5897E4B9"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08AFD89D" w14:textId="3AF224CF" w:rsidR="00790F19" w:rsidRDefault="00790F19" w:rsidP="00790F19">
      <w:pPr>
        <w:pStyle w:val="Tytutabeli"/>
      </w:pPr>
      <w:bookmarkStart w:id="401" w:name="_Ref157071594"/>
      <w:bookmarkStart w:id="402" w:name="_Ref157071584"/>
      <w:bookmarkStart w:id="403" w:name="_Toc168466867"/>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401"/>
      <w:r>
        <w:t xml:space="preserve"> Kwestionariusz samooceny uczelni w zakresie relacji z interesariuszami</w:t>
      </w:r>
      <w:bookmarkEnd w:id="402"/>
      <w:bookmarkEnd w:id="403"/>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lastRenderedPageBreak/>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54444C1C"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w:t>
      </w:r>
      <w:r w:rsidR="00BB4550">
        <w:t> </w:t>
      </w:r>
      <w:r w:rsidR="009402F6">
        <w:t>ostrożnością, gdyż prostota narzędzia znacznie wspiera jego skuteczne stosowanie.</w:t>
      </w:r>
    </w:p>
    <w:p w14:paraId="787DA61A" w14:textId="35F0A4D8"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 jak i</w:t>
      </w:r>
      <w:r w:rsidR="00BB4550">
        <w:t> </w:t>
      </w:r>
      <w:r w:rsidR="00CF4BF3">
        <w:t>planowania komunikacji z nimi, a także kontrolowania stopnia dojrzałości uczelni w zakresie relacji z interesariuszami.</w:t>
      </w:r>
      <w:r w:rsidR="00DE405A">
        <w:t xml:space="preserve"> </w:t>
      </w:r>
      <w:r w:rsidR="00F40471">
        <w:t xml:space="preserve">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w:t>
      </w:r>
      <w:r w:rsidR="00F40471">
        <w:lastRenderedPageBreak/>
        <w:t>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493B6CC0" w14:textId="77777777" w:rsidR="00881745" w:rsidRPr="00233788" w:rsidRDefault="00881745" w:rsidP="00881745">
      <w:pPr>
        <w:pStyle w:val="Nagwek3"/>
      </w:pPr>
      <w:bookmarkStart w:id="404" w:name="_Ref162612597"/>
      <w:bookmarkStart w:id="405" w:name="_Ref162639110"/>
      <w:bookmarkStart w:id="406" w:name="_Toc164801018"/>
      <w:bookmarkStart w:id="407" w:name="_Toc168466248"/>
      <w:r>
        <w:t>Rola interesariuszy w procesach zarządczych uczelni w kontekście zarządzania jakością</w:t>
      </w:r>
      <w:bookmarkEnd w:id="404"/>
      <w:bookmarkEnd w:id="405"/>
      <w:bookmarkEnd w:id="406"/>
      <w:bookmarkEnd w:id="407"/>
    </w:p>
    <w:p w14:paraId="07C7E57C" w14:textId="08ED3C0C"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BF7D63">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78FCE5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 xml:space="preserve">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w:t>
      </w:r>
      <w:r w:rsidR="007A1B5B">
        <w:lastRenderedPageBreak/>
        <w:t>jest dobrowolność, a zatem wynikają one z rzeczywistych motywacji kierownictwa uczelni do ciągłego doskonalenia jakości.</w:t>
      </w:r>
    </w:p>
    <w:p w14:paraId="753AB3D4" w14:textId="059D1296"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0AB7D543" w14:textId="4F1883E5" w:rsidR="00D03EEA" w:rsidRDefault="00D03EEA" w:rsidP="00D03EEA">
      <w:pPr>
        <w:pStyle w:val="Tytutabeli"/>
      </w:pPr>
      <w:bookmarkStart w:id="408" w:name="_Ref157104969"/>
      <w:bookmarkStart w:id="409" w:name="_Ref157104963"/>
      <w:bookmarkStart w:id="410" w:name="_Toc168466868"/>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408"/>
      <w:r>
        <w:t xml:space="preserve"> Różne poziomy metod oceny jakości, a interesariusze i wpływ na poprawę jakości usług uczelni</w:t>
      </w:r>
      <w:bookmarkEnd w:id="409"/>
      <w:bookmarkEnd w:id="41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90C08DA"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528704D8"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6570D850" w14:textId="17A5C911" w:rsidR="00881745" w:rsidRPr="00ED45D2" w:rsidRDefault="00881745" w:rsidP="00881745">
      <w:pPr>
        <w:pStyle w:val="Tytutabeli"/>
      </w:pPr>
      <w:bookmarkStart w:id="411" w:name="_Ref134898257"/>
      <w:bookmarkStart w:id="412" w:name="_Ref157204748"/>
      <w:bookmarkStart w:id="413" w:name="_Toc168466869"/>
      <w:r w:rsidRPr="00ED45D2">
        <w:lastRenderedPageBreak/>
        <w:t xml:space="preserve">Tabela </w:t>
      </w:r>
      <w:r>
        <w:fldChar w:fldCharType="begin"/>
      </w:r>
      <w:r>
        <w:instrText xml:space="preserve"> SEQ Tabela \* ARABIC </w:instrText>
      </w:r>
      <w:r>
        <w:fldChar w:fldCharType="separate"/>
      </w:r>
      <w:r w:rsidR="00BF7D63">
        <w:rPr>
          <w:noProof/>
        </w:rPr>
        <w:t>57</w:t>
      </w:r>
      <w:r>
        <w:rPr>
          <w:noProof/>
        </w:rPr>
        <w:fldChar w:fldCharType="end"/>
      </w:r>
      <w:bookmarkEnd w:id="41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2"/>
      <w:bookmarkEnd w:id="41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3"/>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4"/>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3AAB0943"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w:t>
            </w:r>
            <w:r w:rsidR="00BB4550">
              <w:rPr>
                <w:i/>
                <w:lang w:val="pl-PL"/>
              </w:rPr>
              <w:t> </w:t>
            </w:r>
            <w:r w:rsidRPr="00D14E18">
              <w:rPr>
                <w:i/>
                <w:lang w:val="pl-PL"/>
              </w:rPr>
              <w:t>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62B337D5"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w:t>
            </w:r>
            <w:r w:rsidR="00BB4550">
              <w:rPr>
                <w:i/>
                <w:lang w:val="pl-PL"/>
              </w:rPr>
              <w:t> </w:t>
            </w:r>
            <w:r w:rsidRPr="00E56BA2">
              <w:rPr>
                <w:i/>
                <w:lang w:val="pl-PL"/>
              </w:rPr>
              <w:t>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7A7A0CE3"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w:t>
            </w:r>
            <w:r w:rsidR="00BB4550">
              <w:rPr>
                <w:i/>
                <w:lang w:val="pl-PL"/>
              </w:rPr>
              <w:t> </w:t>
            </w:r>
            <w:r w:rsidRPr="00BE5AD3">
              <w:rPr>
                <w:i/>
                <w:lang w:val="pl-PL"/>
              </w:rPr>
              <w:t>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5B318EFC"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 xml:space="preserve">o kontekstu społeczno-gospodarczego ze szczególnym </w:t>
      </w:r>
      <w:r w:rsidR="00877299">
        <w:lastRenderedPageBreak/>
        <w:t>wskazaniem pracodawców. Zestawienie porównawcze w</w:t>
      </w:r>
      <w:r w:rsidR="00A2415B">
        <w:t> Tabeli 57</w:t>
      </w:r>
      <w:r w:rsidR="00877299">
        <w:t xml:space="preserve">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479F2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w:t>
      </w:r>
      <w:r w:rsidR="004F185B">
        <w:lastRenderedPageBreak/>
        <w:t xml:space="preserve">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126BF983"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B0D136F" w14:textId="2631B5A7" w:rsidR="00091356" w:rsidRDefault="00091356" w:rsidP="00091356">
      <w:pPr>
        <w:pStyle w:val="Tytutabeli"/>
      </w:pPr>
      <w:bookmarkStart w:id="414" w:name="_Ref157665691"/>
      <w:bookmarkStart w:id="415" w:name="_Ref157665684"/>
      <w:bookmarkStart w:id="416" w:name="_Toc168466870"/>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414"/>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15"/>
      <w:bookmarkEnd w:id="41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5DCBEE2" w:rsidR="00820656" w:rsidRPr="00DE30DF" w:rsidRDefault="00DE30DF" w:rsidP="00DE30DF">
            <w:pPr>
              <w:pStyle w:val="TekstTabeli"/>
              <w:rPr>
                <w:lang w:val="pl-PL"/>
              </w:rPr>
            </w:pPr>
            <w:r w:rsidRPr="00DE30DF">
              <w:rPr>
                <w:lang w:val="pl-PL"/>
              </w:rPr>
              <w:t>pewne elementy tego procesu wskazane w SJK 6.1 (współpraca z</w:t>
            </w:r>
            <w:r w:rsidR="001945F3">
              <w:rPr>
                <w:lang w:val="pl-PL"/>
              </w:rPr>
              <w:t> </w:t>
            </w:r>
            <w:r w:rsidRPr="00DE30DF">
              <w:rPr>
                <w:lang w:val="pl-PL"/>
              </w:rPr>
              <w:t xml:space="preserve">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F3774E3"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 xml:space="preserve">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C27CA62"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4F05E6F1" w:rsidR="006D7B59" w:rsidRDefault="006D7B59" w:rsidP="006D7B59">
      <w:pPr>
        <w:pStyle w:val="Rysunek"/>
      </w:pPr>
      <w:bookmarkStart w:id="417" w:name="_Ref157710966"/>
      <w:bookmarkStart w:id="418" w:name="_Ref157710935"/>
      <w:bookmarkStart w:id="419" w:name="_Toc168466309"/>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417"/>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18"/>
      <w:bookmarkEnd w:id="419"/>
    </w:p>
    <w:p w14:paraId="1A82FD29" w14:textId="77777777" w:rsidR="00881745" w:rsidRPr="00D95B07" w:rsidRDefault="00881745" w:rsidP="006D7B59">
      <w:pPr>
        <w:pStyle w:val="rdo"/>
        <w:rPr>
          <w:lang w:val="pl-PL"/>
        </w:rPr>
      </w:pPr>
      <w:r w:rsidRPr="00D95B07">
        <w:rPr>
          <w:lang w:val="pl-PL"/>
        </w:rPr>
        <w:t>Źródło: opracowanie własne.</w:t>
      </w:r>
    </w:p>
    <w:p w14:paraId="56615EEE" w14:textId="24ED6FB9" w:rsidR="006C0929" w:rsidRDefault="006C0929" w:rsidP="006C0929">
      <w:r>
        <w:t>Model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03FC71DE"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w:t>
      </w:r>
      <w:r w:rsidR="001945F3">
        <w:t> </w:t>
      </w:r>
      <w:r w:rsidR="006C0929">
        <w:t>opracowywaniem produktów dla szerokiego grona zróżnicowanych beneficjentów.</w:t>
      </w:r>
    </w:p>
    <w:p w14:paraId="1C6E824B" w14:textId="2896E201"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7B11EC09" w14:textId="7AC561F9" w:rsidR="00E37B75" w:rsidRPr="00E37B75" w:rsidRDefault="00E37B75" w:rsidP="00E37B75">
      <w:pPr>
        <w:jc w:val="center"/>
        <w:rPr>
          <w:b/>
          <w:bCs/>
          <w:sz w:val="28"/>
          <w:szCs w:val="32"/>
        </w:rPr>
      </w:pPr>
      <w:r w:rsidRPr="00E37B75">
        <w:rPr>
          <w:b/>
          <w:bCs/>
          <w:sz w:val="28"/>
          <w:szCs w:val="32"/>
        </w:rPr>
        <w:lastRenderedPageBreak/>
        <w:t>***</w:t>
      </w:r>
    </w:p>
    <w:p w14:paraId="51AC2A3C" w14:textId="6E7ECCBB" w:rsidR="00E37B75" w:rsidRPr="009B4AA9" w:rsidRDefault="00E37B75" w:rsidP="00E37B75">
      <w:r w:rsidRPr="009B4AA9">
        <w:t>W ramach pierwszego rozdziału niniejszej pracy omówiono istotne aspekty związane ze specyfiką zarządzania jakością usług uczelni w Polsce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Pr="009B4AA9">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Pr="009B4AA9">
        <w:t>1.1.1</w:t>
      </w:r>
      <w:r w:rsidRPr="009B4AA9">
        <w:fldChar w:fldCharType="end"/>
      </w:r>
      <w:r w:rsidRPr="009B4AA9">
        <w:t xml:space="preserve">). Mogą one być w uproszczeniu zobrazowane jako cykliczne przemiany pomiędzy elitarnością i powszechnością, a także między niezależnością od władzy i podległością oraz pomiędzy koncentracją na kształceniu i na badaniach co zostało przedstawiona na 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Pr="009B4AA9">
        <w:t xml:space="preserve">Rysunek </w:t>
      </w:r>
      <w:r w:rsidRPr="009B4AA9">
        <w:rPr>
          <w:noProof/>
        </w:rPr>
        <w:t>2</w:t>
      </w:r>
      <w:r w:rsidRPr="009B4AA9">
        <w:fldChar w:fldCharType="end"/>
      </w:r>
      <w:r w:rsidRPr="009B4AA9">
        <w:t>). Omówiono również (</w:t>
      </w:r>
      <w:proofErr w:type="spellStart"/>
      <w:r w:rsidR="00804FB3">
        <w:t>pod</w:t>
      </w:r>
      <w:r w:rsidRPr="009B4AA9">
        <w:t>rozdz</w:t>
      </w:r>
      <w:proofErr w:type="spellEnd"/>
      <w:r w:rsidRPr="009B4AA9">
        <w:t xml:space="preserve">. </w:t>
      </w:r>
      <w:r w:rsidRPr="009B4AA9">
        <w:fldChar w:fldCharType="begin"/>
      </w:r>
      <w:r w:rsidRPr="009B4AA9">
        <w:instrText xml:space="preserve"> REF _Ref66113578 \r \h  \* MERGEFORMAT </w:instrText>
      </w:r>
      <w:r w:rsidRPr="009B4AA9">
        <w:fldChar w:fldCharType="separate"/>
      </w:r>
      <w:r w:rsidRPr="009B4AA9">
        <w:t>1.1.2</w:t>
      </w:r>
      <w:r w:rsidRPr="009B4AA9">
        <w:fldChar w:fldCharType="end"/>
      </w:r>
      <w:r w:rsidRPr="009B4AA9">
        <w:t xml:space="preserve">) istotne zmiany mające wpływ na kształt organizacyjny współczesnych uniwersytetów 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Pr="009B4AA9">
        <w:t xml:space="preserve">Tabela </w:t>
      </w:r>
      <w:r w:rsidRPr="009B4AA9">
        <w:rPr>
          <w:noProof/>
        </w:rPr>
        <w:t>4</w:t>
      </w:r>
      <w:r w:rsidRPr="009B4AA9">
        <w:fldChar w:fldCharType="end"/>
      </w:r>
      <w:r w:rsidRPr="009B4AA9">
        <w:t>). Ponadto omówiono zmiany regulacyjne,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 Wskazano również na efekty reformy poddawane dość powszechnej krytyce. Następnie omówiono szczególne w odniesieniu do polskich realiów uwarunkowania mające wpływ na nowe wymagania dla całego środowiska akademickiego (</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Pr="009B4AA9">
        <w:t>1.1.3</w:t>
      </w:r>
      <w:r w:rsidRPr="009B4AA9">
        <w:fldChar w:fldCharType="end"/>
      </w:r>
      <w:r w:rsidRPr="009B4AA9">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rsidRPr="009B4AA9">
        <w:fldChar w:fldCharType="begin"/>
      </w:r>
      <w:r w:rsidRPr="009B4AA9">
        <w:instrText xml:space="preserve"> REF _Ref134899462 \h  \* MERGEFORMAT </w:instrText>
      </w:r>
      <w:r w:rsidRPr="009B4AA9">
        <w:fldChar w:fldCharType="separate"/>
      </w:r>
      <w:r w:rsidRPr="009B4AA9">
        <w:t xml:space="preserve">Rysunek </w:t>
      </w:r>
      <w:r w:rsidRPr="009B4AA9">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Pr="009B4AA9">
        <w:t xml:space="preserve">Rysunek </w:t>
      </w:r>
      <w:r w:rsidRPr="009B4AA9">
        <w:rPr>
          <w:noProof/>
        </w:rPr>
        <w:t>8</w:t>
      </w:r>
      <w:r w:rsidRPr="009B4AA9">
        <w:fldChar w:fldCharType="end"/>
      </w:r>
      <w:r w:rsidRPr="009B4AA9">
        <w:t>).</w:t>
      </w:r>
    </w:p>
    <w:p w14:paraId="43245D41" w14:textId="431F1566"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Pr="009B4AA9">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fldChar w:fldCharType="begin" w:fldLock="1"/>
      </w:r>
      <w:r w:rsidRPr="009B4AA9">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Pr="009B4AA9">
        <w:fldChar w:fldCharType="separate"/>
      </w:r>
      <w:r w:rsidRPr="009B4AA9">
        <w:rPr>
          <w:noProof/>
        </w:rPr>
        <w:t>(por. Leja, 2011, s. 18)</w:t>
      </w:r>
      <w:r w:rsidRPr="009B4AA9">
        <w:fldChar w:fldCharType="end"/>
      </w:r>
      <w:r w:rsidRPr="009B4AA9">
        <w:t xml:space="preserve">. Wskazano, że wśród celów uczelni naturalnym jest dążenie do przygotowania studentów do przyszłej samodzielności do osobistego rozwoju </w:t>
      </w:r>
      <w:r w:rsidRPr="009B4AA9">
        <w:fldChar w:fldCharType="begin" w:fldLock="1"/>
      </w:r>
      <w:r w:rsidRPr="009B4AA9">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Pr="009B4AA9">
        <w:fldChar w:fldCharType="separate"/>
      </w:r>
      <w:r w:rsidRPr="009B4AA9">
        <w:rPr>
          <w:noProof/>
        </w:rPr>
        <w:t>(por. Geitz &amp; de Geus, 2019, s. 2)</w:t>
      </w:r>
      <w:r w:rsidRPr="009B4AA9">
        <w:fldChar w:fldCharType="end"/>
      </w:r>
      <w:r w:rsidRPr="009B4AA9">
        <w:t>. Ponadto omówiono zagadnienie zasobów uczelni, które również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Pr="009B4AA9">
        <w:t>1.2.2</w:t>
      </w:r>
      <w:r w:rsidRPr="009B4AA9">
        <w:fldChar w:fldCharType="end"/>
      </w:r>
      <w:r w:rsidRPr="009B4AA9">
        <w:t xml:space="preserve">). Przedstawiono w nim teoretyczne aspekty kultury </w:t>
      </w:r>
      <w:r w:rsidRPr="009B4AA9">
        <w:lastRenderedPageBreak/>
        <w:t xml:space="preserve">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Pr="009B4AA9">
        <w:t xml:space="preserve">Tabela </w:t>
      </w:r>
      <w:r w:rsidRPr="009B4AA9">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 gdzie to możliwe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Pr="009B4AA9">
        <w:t>1.2.3</w:t>
      </w:r>
      <w:r w:rsidRPr="009B4AA9">
        <w:fldChar w:fldCharType="end"/>
      </w:r>
      <w:r w:rsidRPr="009B4AA9">
        <w:t xml:space="preserve">)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9B4AA9">
        <w:fldChar w:fldCharType="begin" w:fldLock="1"/>
      </w:r>
      <w:r w:rsidRPr="009B4AA9">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9B4AA9">
        <w:fldChar w:fldCharType="separate"/>
      </w:r>
      <w:r w:rsidRPr="009B4AA9">
        <w:rPr>
          <w:noProof/>
        </w:rPr>
        <w:t>(por. Tayar &amp; Jack, 2013, s. 154)</w:t>
      </w:r>
      <w:r w:rsidRPr="009B4AA9">
        <w:fldChar w:fldCharType="end"/>
      </w:r>
      <w:r w:rsidRPr="009B4AA9">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Pr="009B4AA9">
        <w:t xml:space="preserve">Tabela </w:t>
      </w:r>
      <w:r w:rsidRPr="009B4AA9">
        <w:rPr>
          <w:noProof/>
        </w:rPr>
        <w:t>10</w:t>
      </w:r>
      <w:r w:rsidRPr="009B4AA9">
        <w:fldChar w:fldCharType="end"/>
      </w:r>
      <w:r w:rsidRPr="009B4AA9">
        <w:t xml:space="preserve">). Nie tylko motywacje związane z reputacją mogą stać w konflikcie z innymi rodzajami motywacji do działań. Także różne cechy kultur typowo obecnych we współczesnych organizacja akademickich mogą prowadzić do 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Pr="009B4AA9">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Pr="009B4AA9">
        <w:t xml:space="preserve">Rysunek </w:t>
      </w:r>
      <w:r w:rsidRPr="009B4AA9">
        <w:rPr>
          <w:noProof/>
        </w:rPr>
        <w:t>13</w:t>
      </w:r>
      <w:r w:rsidRPr="009B4AA9">
        <w:fldChar w:fldCharType="end"/>
      </w:r>
      <w:r w:rsidRPr="009B4AA9">
        <w:t>).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win-win.</w:t>
      </w:r>
    </w:p>
    <w:p w14:paraId="651A67B8" w14:textId="3CC678C7"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Pr="009B4AA9">
        <w:t>1.3</w:t>
      </w:r>
      <w:r w:rsidRPr="009B4AA9">
        <w:fldChar w:fldCharType="end"/>
      </w:r>
      <w:r w:rsidRPr="009B4AA9">
        <w:t>) zostały omówione zagadnienia związane z pomiarem jakości. W pierwszej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Pr="009B4AA9">
        <w:t>1.3.1</w:t>
      </w:r>
      <w:r w:rsidRPr="009B4AA9">
        <w:fldChar w:fldCharType="end"/>
      </w:r>
      <w:r w:rsidRPr="009B4AA9">
        <w:t>) skupiono się na omówieniu definicji jakości i modeli jakości mających istotny wpływ na rozumienie różnic pomiędzy jakością klasycznych wyrobów materialnych, a jakością usług, w tym szczególnego ich rodzaju jakimi są usługi uczelni. Usługi te odznaczając się wysoką niematerialnością i bardzo dużym współudziałem zaangażowania odbiorców w uzyskiwanie efektów są dość dobrze opisywane przez różne omówione modele jakości usług o</w:t>
      </w:r>
      <w:r w:rsidR="001945F3">
        <w:t> </w:t>
      </w:r>
      <w:r w:rsidRPr="009B4AA9">
        <w:t>ugruntowanych postawach teoretycznych.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_Ref137319715 \r \h  \* MERGEFORMAT </w:instrText>
      </w:r>
      <w:r w:rsidRPr="009B4AA9">
        <w:fldChar w:fldCharType="separate"/>
      </w:r>
      <w:r w:rsidRPr="009B4AA9">
        <w:t>1.3.2</w:t>
      </w:r>
      <w:r w:rsidRPr="009B4AA9">
        <w:fldChar w:fldCharType="end"/>
      </w:r>
      <w:r w:rsidRPr="009B4AA9">
        <w:t>) zostały zaprezentowane różne metody pomiaru jakości usług, które mogą znaleźć zwoje zastosowanie lub choćby mieć wkład w</w:t>
      </w:r>
      <w:r w:rsidR="001945F3">
        <w:t> </w:t>
      </w:r>
      <w:r w:rsidRPr="009B4AA9">
        <w:t xml:space="preserve">pomiar jakości usług uczelni. Zostały również omówione istniejące metody oceny w odniesieniu do </w:t>
      </w:r>
      <w:r w:rsidRPr="009B4AA9">
        <w:lastRenderedPageBreak/>
        <w:t>uczelni a także autorskie propozycje wskaźników IWRA oraz SSI stanowiące rozwinięcie istniejących metod pomiaru mających swoje uzasadnienie zarówno w praktyce jak i teorii związanej z jakością usług uniwersyteckich. W ostatniej części tego podrozdziału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Pr="009B4AA9">
        <w:t>1.3.3</w:t>
      </w:r>
      <w:r w:rsidRPr="009B4AA9">
        <w:fldChar w:fldCharType="end"/>
      </w:r>
      <w:r w:rsidRPr="009B4AA9">
        <w:t xml:space="preserve">) zostały omówione rankingi </w:t>
      </w:r>
      <w:r w:rsidR="00D51AB7">
        <w:t xml:space="preserve">uniwersytetów </w:t>
      </w:r>
      <w:r w:rsidRPr="009B4AA9">
        <w:t xml:space="preserve">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Pr="009B4AA9">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Pr="009B4AA9">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Pr="009B4AA9">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4109E745" w14:textId="11F48727"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Pr="009B4AA9">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stworzone jako dedykowane organizacjom edukacyjnym (ISO 21001:2018), a w tym szczególnie uniwersytetom (</w:t>
      </w:r>
      <w:proofErr w:type="spellStart"/>
      <w:r w:rsidRPr="009B4AA9">
        <w:t>QualHE</w:t>
      </w:r>
      <w:proofErr w:type="spellEnd"/>
      <w:r w:rsidRPr="009B4AA9">
        <w:t>). Następnie (</w:t>
      </w:r>
      <w:proofErr w:type="spellStart"/>
      <w:r w:rsidR="00804FB3">
        <w:t>pod</w:t>
      </w:r>
      <w:r w:rsidRPr="009B4AA9">
        <w:t>rozdz</w:t>
      </w:r>
      <w:proofErr w:type="spellEnd"/>
      <w:r w:rsidRPr="009B4AA9">
        <w:t xml:space="preserve">. </w:t>
      </w:r>
      <w:r w:rsidRPr="009B4AA9">
        <w:fldChar w:fldCharType="begin"/>
      </w:r>
      <w:r w:rsidRPr="009B4AA9">
        <w:instrText xml:space="preserve"> REF _Ref147563104 \r \h  \* MERGEFORMAT </w:instrText>
      </w:r>
      <w:r w:rsidRPr="009B4AA9">
        <w:fldChar w:fldCharType="separate"/>
      </w:r>
      <w:r w:rsidRPr="009B4AA9">
        <w:t>1.4.2</w:t>
      </w:r>
      <w:r w:rsidRPr="009B4AA9">
        <w:fldChar w:fldCharType="end"/>
      </w:r>
      <w:r w:rsidRPr="009B4AA9">
        <w:t>) omówiono specyficzne uwarunkowania wobec zarządzania jakością uczelni w Polsce. Przeanalizowano poziom dojrzałości metod odnoszących się do doskonalenia jakości implementowanych jako obligatoryjne na polskich uczelniach, co wprost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 które ściśle wiąże się z rolą przywódców organizacji. W związku z tym w ramach kolejnego podrozdziału (</w:t>
      </w:r>
      <w:r w:rsidRPr="009B4AA9">
        <w:fldChar w:fldCharType="begin"/>
      </w:r>
      <w:r w:rsidRPr="009B4AA9">
        <w:instrText xml:space="preserve"> REF _Ref164499695 \r \h  \* MERGEFORMAT </w:instrText>
      </w:r>
      <w:r w:rsidRPr="009B4AA9">
        <w:fldChar w:fldCharType="separate"/>
      </w:r>
      <w:r w:rsidRPr="009B4AA9">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Pr="009B4AA9">
        <w:t>1.4</w:t>
      </w:r>
      <w:r w:rsidRPr="009B4AA9">
        <w:fldChar w:fldCharType="end"/>
      </w:r>
      <w:r w:rsidRPr="009B4AA9">
        <w:t>, który jest związany jedną z dwóch podstaw teoretycznych niniejszej pracy wymienionych we wstępie – teorią zarządzania jakością.</w:t>
      </w:r>
    </w:p>
    <w:p w14:paraId="1BF5D0DF" w14:textId="0C077FCA"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E37B75" w:rsidRPr="009B4AA9">
        <w:t>1.5</w:t>
      </w:r>
      <w:r w:rsidR="00E37B75" w:rsidRPr="009B4AA9">
        <w:fldChar w:fldCharType="end"/>
      </w:r>
      <w:r w:rsidR="00E37B75" w:rsidRPr="009B4AA9">
        <w:t xml:space="preserve">) </w:t>
      </w:r>
      <w:r w:rsidRPr="009B4AA9">
        <w:t xml:space="preserve">części teoretycznej niniejszej pracy </w:t>
      </w:r>
      <w:r w:rsidR="00E37B75" w:rsidRPr="009B4AA9">
        <w:t xml:space="preserve">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E37B75" w:rsidRPr="009B4AA9">
        <w:t xml:space="preserve">Tabela </w:t>
      </w:r>
      <w:r w:rsidR="00E37B75" w:rsidRPr="009B4AA9">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E37B75" w:rsidRPr="009B4AA9">
        <w:t xml:space="preserve">Tabela </w:t>
      </w:r>
      <w:r w:rsidR="00E37B75" w:rsidRPr="009B4AA9">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 xml:space="preserve">osoby lub grupy zainteresowane wysokim poziomem jakości efektów działań </w:t>
      </w:r>
      <w:r w:rsidR="00E37B75" w:rsidRPr="009B4AA9">
        <w:rPr>
          <w:i/>
          <w:iCs/>
        </w:rPr>
        <w:lastRenderedPageBreak/>
        <w:t>uczelni, istotne z 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E37B75" w:rsidRPr="009B4AA9">
        <w:t xml:space="preserve">Tabela </w:t>
      </w:r>
      <w:r w:rsidR="00E37B75" w:rsidRPr="009B4AA9">
        <w:rPr>
          <w:noProof/>
        </w:rPr>
        <w:t>50</w:t>
      </w:r>
      <w:r w:rsidR="00E37B75" w:rsidRPr="009B4AA9">
        <w:fldChar w:fldCharType="end"/>
      </w:r>
      <w:r w:rsidR="00E37B75" w:rsidRPr="009B4AA9">
        <w:t>). Omówiono również wyniki autorskiego badania na podstawie abstraktów artykułów odnoszących się do interesariuszy uczelni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E37B75" w:rsidRPr="009B4AA9">
        <w:t xml:space="preserve">Tabela </w:t>
      </w:r>
      <w:r w:rsidR="00E37B75" w:rsidRPr="009B4AA9">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E37B75" w:rsidRPr="009B4AA9">
        <w:t xml:space="preserve">Tabela </w:t>
      </w:r>
      <w:r w:rsidR="00E37B75" w:rsidRPr="009B4AA9">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E37B75" w:rsidRPr="009B4AA9">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E37B75" w:rsidRPr="009B4AA9">
        <w:t xml:space="preserve">Rysunek </w:t>
      </w:r>
      <w:r w:rsidR="00E37B75" w:rsidRPr="009B4AA9">
        <w:rPr>
          <w:noProof/>
        </w:rPr>
        <w:t>23</w:t>
      </w:r>
      <w:r w:rsidR="00E37B75" w:rsidRPr="009B4AA9">
        <w:fldChar w:fldCharType="end"/>
      </w:r>
      <w:r w:rsidR="00E37B75" w:rsidRPr="009B4AA9">
        <w:t>) ma swoje fundamenty w strategii organizacji natomiast rozpoczyna się analizą interesariuszy. W związku z tym zasadniczą część tego podrozdziału stanowi omówienie wybranych (kontekst uczelni) 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E37B75" w:rsidRPr="009B4AA9">
        <w:t xml:space="preserve">Tabela </w:t>
      </w:r>
      <w:r w:rsidR="00E37B75" w:rsidRPr="009B4AA9">
        <w:rPr>
          <w:noProof/>
        </w:rPr>
        <w:t>53</w:t>
      </w:r>
      <w:r w:rsidR="00E37B75" w:rsidRPr="009B4AA9">
        <w:fldChar w:fldCharType="end"/>
      </w:r>
      <w:r w:rsidR="00E37B75" w:rsidRPr="009B4AA9">
        <w:t>) i rekomendacji dotyczących z kształtowania relacji z nimi oraz metod i 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E37B75" w:rsidRPr="009B4AA9">
        <w:t xml:space="preserve">Tabela </w:t>
      </w:r>
      <w:r w:rsidR="00E37B75" w:rsidRPr="009B4AA9">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E37B75" w:rsidRPr="009B4AA9">
        <w:t>1.5.3</w:t>
      </w:r>
      <w:r w:rsidR="00E37B75" w:rsidRPr="009B4AA9">
        <w:fldChar w:fldCharType="end"/>
      </w:r>
      <w:r w:rsidR="00E37B75" w:rsidRPr="009B4AA9">
        <w:t>) podsumowano dotychczasowe rozważania teoretyczne omawiając rolę interesariuszy w procesach zarządzania jakością uczelni w świetle wcześniej omówionych koncepcji zarządzania jakością oraz specyfiki środowiska usług uniwersyteckich. Przedstawiono także zestawienie porównawcze odnośnie do roli interesariuszy w zakresie wymagań oceny PKA oraz wymagań systemu zarzadzania jakością organizacji edukacyjnej zgodnym z ISO 21001:2018 (</w:t>
      </w:r>
      <w:r w:rsidR="00E37B75" w:rsidRPr="009B4AA9">
        <w:fldChar w:fldCharType="begin"/>
      </w:r>
      <w:r w:rsidR="00E37B75" w:rsidRPr="009B4AA9">
        <w:instrText xml:space="preserve"> REF _Ref134898257 \h  \* MERGEFORMAT </w:instrText>
      </w:r>
      <w:r w:rsidR="00E37B75" w:rsidRPr="009B4AA9">
        <w:fldChar w:fldCharType="separate"/>
      </w:r>
      <w:r w:rsidR="00E37B75" w:rsidRPr="009B4AA9">
        <w:t xml:space="preserve">Tabela </w:t>
      </w:r>
      <w:r w:rsidR="00E37B75" w:rsidRPr="009B4AA9">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E37B75" w:rsidRPr="009B4AA9">
        <w:t xml:space="preserve">Rysunek </w:t>
      </w:r>
      <w:r w:rsidR="00E37B75" w:rsidRPr="009B4AA9">
        <w:rPr>
          <w:noProof/>
        </w:rPr>
        <w:t>29</w:t>
      </w:r>
      <w:r w:rsidR="00E37B75" w:rsidRPr="009B4AA9">
        <w:fldChar w:fldCharType="end"/>
      </w:r>
      <w:r w:rsidR="00E37B75" w:rsidRPr="009B4AA9">
        <w:t>) stanowiąca jednocześnie syntezę wniosków odnośnie do pomiaru jakości i roli interesariuszy, ale również podstawę do stworzenia koncepcji badań omówionych w kolejnych częściach niniejszej pracy.</w:t>
      </w:r>
    </w:p>
    <w:p w14:paraId="30602449" w14:textId="510C8024" w:rsidR="00DE7193" w:rsidRDefault="00B61EC4" w:rsidP="000176BB">
      <w:pPr>
        <w:pStyle w:val="Nagwek1"/>
        <w:spacing w:after="240"/>
        <w:ind w:left="431" w:hanging="431"/>
      </w:pPr>
      <w:bookmarkStart w:id="420" w:name="_Ref164502460"/>
      <w:bookmarkStart w:id="421" w:name="_Toc164801019"/>
      <w:bookmarkStart w:id="422" w:name="_Toc168466249"/>
      <w:bookmarkEnd w:id="371"/>
      <w:bookmarkEnd w:id="372"/>
      <w:r w:rsidRPr="00B61EC4">
        <w:lastRenderedPageBreak/>
        <w:t>Badanie efektów działania</w:t>
      </w:r>
      <w:r w:rsidR="00787121" w:rsidRPr="00B61EC4">
        <w:t xml:space="preserve"> systemu zarządzania jakością uczelni z uwzględnieniem pomiaru satysfakcji interesariuszy</w:t>
      </w:r>
      <w:bookmarkEnd w:id="420"/>
      <w:bookmarkEnd w:id="421"/>
      <w:bookmarkEnd w:id="422"/>
    </w:p>
    <w:p w14:paraId="4DA327AC" w14:textId="3C1D6056"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3" w:name="_Ref164502706"/>
      <w:bookmarkStart w:id="424" w:name="_Toc164801020"/>
      <w:bookmarkStart w:id="425" w:name="_Toc168466250"/>
      <w:r>
        <w:t>E</w:t>
      </w:r>
      <w:r w:rsidR="00B61EC4">
        <w:t>fekt</w:t>
      </w:r>
      <w:r>
        <w:t>y</w:t>
      </w:r>
      <w:r w:rsidR="00B61EC4">
        <w:t xml:space="preserve"> działań uczelni w świetle opinii i postaw interesariuszy</w:t>
      </w:r>
      <w:bookmarkEnd w:id="423"/>
      <w:bookmarkEnd w:id="424"/>
      <w:bookmarkEnd w:id="425"/>
    </w:p>
    <w:p w14:paraId="08FB38E8" w14:textId="1542A3FA"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w:t>
      </w:r>
      <w:proofErr w:type="spellStart"/>
      <w:r w:rsidR="00804FB3">
        <w:t>pod</w:t>
      </w:r>
      <w:r>
        <w:t>rozdz</w:t>
      </w:r>
      <w:proofErr w:type="spellEnd"/>
      <w:r>
        <w:t xml:space="preserve">. </w:t>
      </w:r>
      <w:r>
        <w:fldChar w:fldCharType="begin"/>
      </w:r>
      <w:r>
        <w:instrText xml:space="preserve"> REF _Ref153646064 \r \h </w:instrText>
      </w:r>
      <w:r>
        <w:fldChar w:fldCharType="separate"/>
      </w:r>
      <w:r w:rsidR="00BF7D63">
        <w:t>1.3</w:t>
      </w:r>
      <w:r>
        <w:fldChar w:fldCharType="end"/>
      </w:r>
      <w:r>
        <w:t xml:space="preserve"> i </w:t>
      </w:r>
      <w:proofErr w:type="spellStart"/>
      <w:r w:rsidR="00804FB3">
        <w:t>pod</w:t>
      </w:r>
      <w:r>
        <w:t>rozdz</w:t>
      </w:r>
      <w:proofErr w:type="spellEnd"/>
      <w:r>
        <w:t xml:space="preserve">. </w:t>
      </w:r>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6" w:name="_Ref164502714"/>
      <w:bookmarkStart w:id="427" w:name="_Ref164502715"/>
      <w:bookmarkStart w:id="428" w:name="_Toc164801021"/>
      <w:bookmarkStart w:id="429" w:name="_Toc168466251"/>
      <w:r w:rsidRPr="00233788">
        <w:t xml:space="preserve">Założenia i cele badań </w:t>
      </w:r>
      <w:r>
        <w:t>jakościowych: wywiady pogłębione z interesariuszami uczelni</w:t>
      </w:r>
      <w:bookmarkEnd w:id="426"/>
      <w:bookmarkEnd w:id="427"/>
      <w:bookmarkEnd w:id="428"/>
      <w:bookmarkEnd w:id="429"/>
    </w:p>
    <w:p w14:paraId="62250FD4" w14:textId="79DD5270"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BF7D63">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E4D34DF" w:rsidR="00492634" w:rsidRPr="00684943" w:rsidRDefault="00492634" w:rsidP="00492634">
      <w:pPr>
        <w:pStyle w:val="Tytutabeli"/>
      </w:pPr>
      <w:bookmarkStart w:id="430" w:name="_Ref163577839"/>
      <w:bookmarkStart w:id="431" w:name="_Ref134898899"/>
      <w:bookmarkStart w:id="432" w:name="_Toc168466871"/>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430"/>
      <w:r w:rsidRPr="00684943">
        <w:t xml:space="preserve"> Wybrane grupy interesariuszy uwzględnione w badaniu satysfakcji interesariuszy polskich uczelni technicznych</w:t>
      </w:r>
      <w:bookmarkEnd w:id="431"/>
      <w:bookmarkEnd w:id="432"/>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9A6A8AE"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164D4EE8"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w:t>
      </w:r>
      <w:r>
        <w:lastRenderedPageBreak/>
        <w:t>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21D4A6C9" w14:textId="71C0150D"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0324FFB"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42BD63EA"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t>
      </w:r>
      <w:r>
        <w:lastRenderedPageBreak/>
        <w:t>w</w:t>
      </w:r>
      <w:r w:rsidR="001945F3">
        <w:t> </w:t>
      </w:r>
      <w:r>
        <w:t>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 dotyczyły możliwości wykorzystania różnych informacji pozyskiwanych z</w:t>
      </w:r>
      <w:r w:rsidR="001945F3">
        <w:t> </w:t>
      </w:r>
      <w:r>
        <w:t>pomiaru satysfakcji interesariuszy do podnoszenia jakości oraz do doskonalenia systemu zarządzania jakością uczelni.</w:t>
      </w:r>
      <w:r w:rsidR="0014716A">
        <w:t xml:space="preserve"> W następnym </w:t>
      </w:r>
      <w:r w:rsidR="00FA797F">
        <w:t>pod</w:t>
      </w:r>
      <w:r w:rsidR="0014716A">
        <w:t>rozdziale zostaną omówione wyniki analizy przeprowadzonych wywiadów badania.</w:t>
      </w:r>
    </w:p>
    <w:p w14:paraId="5C163E47" w14:textId="77777777" w:rsidR="00787121" w:rsidRDefault="00787121" w:rsidP="00B61EC4">
      <w:pPr>
        <w:pStyle w:val="Nagwek3"/>
      </w:pPr>
      <w:bookmarkStart w:id="433" w:name="_Ref137733795"/>
      <w:bookmarkStart w:id="434" w:name="_Toc164801022"/>
      <w:bookmarkStart w:id="435" w:name="_Toc168466252"/>
      <w:r>
        <w:t>Analiza wyników badania jakościowego</w:t>
      </w:r>
      <w:bookmarkEnd w:id="433"/>
      <w:bookmarkEnd w:id="434"/>
      <w:bookmarkEnd w:id="435"/>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59D21BC9"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xml:space="preserve">.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pPr>
        <w:pStyle w:val="Akapitzlist"/>
        <w:numPr>
          <w:ilvl w:val="0"/>
          <w:numId w:val="28"/>
        </w:numPr>
        <w:spacing w:before="60"/>
        <w:ind w:left="993" w:hanging="284"/>
      </w:pPr>
      <w:r w:rsidRPr="00C7255C">
        <w:rPr>
          <w:u w:val="single"/>
        </w:rPr>
        <w:t>S</w:t>
      </w:r>
      <w:r>
        <w:t>tudent – S;</w:t>
      </w:r>
    </w:p>
    <w:p w14:paraId="05CD89A4" w14:textId="77777777" w:rsidR="00787121" w:rsidRDefault="00787121">
      <w:pPr>
        <w:pStyle w:val="Akapitzlist"/>
        <w:numPr>
          <w:ilvl w:val="0"/>
          <w:numId w:val="28"/>
        </w:numPr>
        <w:spacing w:before="60"/>
        <w:ind w:left="993" w:hanging="284"/>
      </w:pPr>
      <w:r w:rsidRPr="00C7255C">
        <w:rPr>
          <w:u w:val="single"/>
        </w:rPr>
        <w:t>A</w:t>
      </w:r>
      <w:r>
        <w:t xml:space="preserve">bsolwent – A; </w:t>
      </w:r>
    </w:p>
    <w:p w14:paraId="39260B88" w14:textId="77777777" w:rsidR="00787121" w:rsidRDefault="00787121">
      <w:pPr>
        <w:pStyle w:val="Akapitzlist"/>
        <w:numPr>
          <w:ilvl w:val="0"/>
          <w:numId w:val="28"/>
        </w:numPr>
        <w:spacing w:before="60"/>
        <w:ind w:left="993" w:hanging="284"/>
      </w:pPr>
      <w:r w:rsidRPr="00C7255C">
        <w:rPr>
          <w:u w:val="single"/>
        </w:rPr>
        <w:t>R</w:t>
      </w:r>
      <w:r>
        <w:t>odzic – R;</w:t>
      </w:r>
    </w:p>
    <w:p w14:paraId="039527AB" w14:textId="77777777" w:rsidR="00787121" w:rsidRDefault="00787121">
      <w:pPr>
        <w:pStyle w:val="Akapitzlist"/>
        <w:numPr>
          <w:ilvl w:val="0"/>
          <w:numId w:val="28"/>
        </w:numPr>
        <w:spacing w:before="60"/>
        <w:ind w:left="993" w:hanging="284"/>
      </w:pPr>
      <w:r w:rsidRPr="00C7255C">
        <w:rPr>
          <w:u w:val="single"/>
        </w:rPr>
        <w:t>W</w:t>
      </w:r>
      <w:r>
        <w:t>ykładowca – W;</w:t>
      </w:r>
    </w:p>
    <w:p w14:paraId="0C1F74A3" w14:textId="77777777" w:rsidR="00787121" w:rsidRDefault="00787121">
      <w:pPr>
        <w:pStyle w:val="Akapitzlist"/>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pPr>
        <w:pStyle w:val="Akapitzlist"/>
        <w:numPr>
          <w:ilvl w:val="0"/>
          <w:numId w:val="28"/>
        </w:numPr>
        <w:spacing w:before="60"/>
        <w:ind w:left="993" w:hanging="284"/>
      </w:pPr>
      <w:r w:rsidRPr="000745D1">
        <w:rPr>
          <w:u w:val="single"/>
        </w:rPr>
        <w:t>P</w:t>
      </w:r>
      <w:r>
        <w:t>rzedsiębiorca – P;</w:t>
      </w:r>
    </w:p>
    <w:p w14:paraId="4197E48B" w14:textId="77777777" w:rsidR="00787121" w:rsidRDefault="00787121">
      <w:pPr>
        <w:pStyle w:val="Akapitzlist"/>
        <w:numPr>
          <w:ilvl w:val="0"/>
          <w:numId w:val="28"/>
        </w:numPr>
        <w:spacing w:before="60"/>
        <w:ind w:left="993" w:hanging="284"/>
      </w:pPr>
      <w:r>
        <w:t xml:space="preserve">przedstawiciel </w:t>
      </w:r>
      <w:r w:rsidRPr="00C7255C">
        <w:rPr>
          <w:u w:val="single"/>
        </w:rPr>
        <w:t>U</w:t>
      </w:r>
      <w:r>
        <w:t>czelni – U;</w:t>
      </w:r>
    </w:p>
    <w:p w14:paraId="7B27919E" w14:textId="77777777" w:rsidR="00787121" w:rsidRDefault="00787121">
      <w:pPr>
        <w:pStyle w:val="Akapitzlist"/>
        <w:numPr>
          <w:ilvl w:val="0"/>
          <w:numId w:val="28"/>
        </w:numPr>
        <w:spacing w:before="60"/>
        <w:ind w:left="993" w:hanging="284"/>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2CB0E3CD"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w:t>
      </w:r>
      <w:r>
        <w:lastRenderedPageBreak/>
        <w:t xml:space="preserve">reprezentowali punkt widzenia nawet 5 grup interesariuszy. Sumaryczne dane na temat liczby osób reprezentujących konkretne grupy interesariuszy wśród respondentów wywiadów pogłębionych przedstawiono w </w:t>
      </w:r>
      <w:r w:rsidR="00C64D66">
        <w:t>Tabeli 60.</w:t>
      </w:r>
    </w:p>
    <w:p w14:paraId="317DA063" w14:textId="40E7FDE4" w:rsidR="00787121" w:rsidRDefault="00787121" w:rsidP="00787121">
      <w:pPr>
        <w:pStyle w:val="Tytutabeli"/>
      </w:pPr>
      <w:bookmarkStart w:id="436" w:name="_Ref138254745"/>
      <w:bookmarkStart w:id="437" w:name="_Ref138254740"/>
      <w:bookmarkStart w:id="438" w:name="_Toc168466872"/>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436"/>
      <w:r>
        <w:t xml:space="preserve"> Liczba osób reprezentujących każdą z grup interesariuszy wśród 33 respondentów wywiadów pogłębionych</w:t>
      </w:r>
      <w:bookmarkEnd w:id="437"/>
      <w:bookmarkEnd w:id="438"/>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A54B349"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A8558E9" w14:textId="3809F8C9"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4020A71A" w:rsidR="00787121" w:rsidRDefault="00787121" w:rsidP="00787121">
      <w:r>
        <w:lastRenderedPageBreak/>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352D093"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322EB91" w14:textId="1CDFE4FD" w:rsidR="00787121" w:rsidRDefault="00787121" w:rsidP="00787121">
      <w:r>
        <w:t xml:space="preserve">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w:t>
      </w:r>
      <w:r w:rsidR="00C64D66">
        <w:t xml:space="preserv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2DB3F6F7" w14:textId="0D4EF0D9" w:rsidR="00787121" w:rsidRDefault="00787121" w:rsidP="00787121">
      <w:pPr>
        <w:pStyle w:val="Tytutabeli"/>
      </w:pPr>
      <w:bookmarkStart w:id="439" w:name="_Ref138080539"/>
      <w:bookmarkStart w:id="440" w:name="_Ref138080531"/>
      <w:bookmarkStart w:id="441" w:name="_Toc168466873"/>
      <w:r>
        <w:lastRenderedPageBreak/>
        <w:t xml:space="preserve">Tabela </w:t>
      </w:r>
      <w:r>
        <w:fldChar w:fldCharType="begin"/>
      </w:r>
      <w:r>
        <w:instrText xml:space="preserve"> SEQ Tabela \* ARABIC </w:instrText>
      </w:r>
      <w:r>
        <w:fldChar w:fldCharType="separate"/>
      </w:r>
      <w:r w:rsidR="00BF7D63">
        <w:rPr>
          <w:noProof/>
        </w:rPr>
        <w:t>61</w:t>
      </w:r>
      <w:r>
        <w:rPr>
          <w:noProof/>
        </w:rPr>
        <w:fldChar w:fldCharType="end"/>
      </w:r>
      <w:bookmarkEnd w:id="439"/>
      <w:r>
        <w:t xml:space="preserve"> Liczba wskazań najważniejszych grup interesariuszy wśród 33 respondentów wywiadów pogłębionych</w:t>
      </w:r>
      <w:bookmarkEnd w:id="440"/>
      <w:bookmarkEnd w:id="441"/>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proofErr w:type="spellStart"/>
            <w:r w:rsidRPr="00B81819">
              <w:t>Studenci</w:t>
            </w:r>
            <w:proofErr w:type="spellEnd"/>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proofErr w:type="spellStart"/>
            <w:r w:rsidRPr="00B81819">
              <w:t>Absolwenci</w:t>
            </w:r>
            <w:proofErr w:type="spellEnd"/>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30D3C028"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25E31EC2"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D5EE6ED"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056D43A8" w14:textId="219110B4"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4BC94717" w14:textId="0965DBF5"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4CAA1C02" w:rsidR="00787121" w:rsidRDefault="00787121" w:rsidP="00787121">
      <w:r>
        <w:t>Kolejnym badanym zagadnieniem było postrzeganie jakości uczelni. Do tego służyły pytania o</w:t>
      </w:r>
      <w:r w:rsidR="001945F3">
        <w:t> </w:t>
      </w:r>
      <w:r>
        <w:t>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0E679AC0"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5115798A"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34191322" w14:textId="0A6EB5FE"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40FFC20A" w14:textId="3A30FE6D"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24F1BAEB"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57939550"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6F278E5B" w:rsidR="00787121" w:rsidRDefault="00787121" w:rsidP="00787121">
      <w:r>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Wśród odpowiedzi respondentów wybrzmiewało również spostrzeżenie, że pomiędzy prestiżem uczelni, a</w:t>
      </w:r>
      <w:r w:rsidR="001945F3">
        <w:t> </w:t>
      </w:r>
      <w:r>
        <w:t xml:space="preserve">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4F0C5F5E"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76E660D3" w14:textId="43DBA826"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662CC151" w14:textId="0F31CB99" w:rsidR="00B61EC4" w:rsidRDefault="00B61EC4" w:rsidP="00B61EC4">
      <w:pPr>
        <w:pStyle w:val="Nagwek2"/>
      </w:pPr>
      <w:bookmarkStart w:id="442" w:name="_Ref164502733"/>
      <w:bookmarkStart w:id="443" w:name="_Toc164801023"/>
      <w:bookmarkStart w:id="444" w:name="_Toc168466253"/>
      <w:r>
        <w:t>Efekty działań uczelni w świetle pomiaru satysfakcji interesariuszy</w:t>
      </w:r>
      <w:bookmarkEnd w:id="442"/>
      <w:bookmarkEnd w:id="443"/>
      <w:bookmarkEnd w:id="444"/>
    </w:p>
    <w:p w14:paraId="70B66C33" w14:textId="47AC63E4"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r w:rsidR="00C64D66">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4C49A2E9" w:rsidR="00630D7C" w:rsidRPr="00233788" w:rsidRDefault="00630D7C" w:rsidP="00630D7C">
      <w:pPr>
        <w:pStyle w:val="Rysunek"/>
      </w:pPr>
      <w:bookmarkStart w:id="445" w:name="_Ref437094338"/>
      <w:bookmarkStart w:id="446" w:name="_Ref437094349"/>
      <w:bookmarkStart w:id="447" w:name="_Toc437182121"/>
      <w:bookmarkStart w:id="448" w:name="_Toc168466310"/>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445"/>
      <w:r w:rsidRPr="00BC4204">
        <w:t xml:space="preserve"> Model relacji między jakością usług uczelni technicznej, a satysfakcją interesariuszy oraz zarobkami</w:t>
      </w:r>
      <w:r w:rsidRPr="00233788">
        <w:t xml:space="preserve"> absolwentów.</w:t>
      </w:r>
      <w:bookmarkEnd w:id="446"/>
      <w:bookmarkEnd w:id="447"/>
      <w:bookmarkEnd w:id="448"/>
    </w:p>
    <w:p w14:paraId="3929C268" w14:textId="77777777" w:rsidR="00630D7C" w:rsidRPr="00D95B07" w:rsidRDefault="00630D7C" w:rsidP="00DB512C">
      <w:pPr>
        <w:pStyle w:val="rdo"/>
        <w:rPr>
          <w:lang w:val="pl-PL"/>
        </w:rPr>
      </w:pPr>
      <w:r w:rsidRPr="00D95B07">
        <w:rPr>
          <w:lang w:val="pl-PL"/>
        </w:rPr>
        <w:t>Źródło: opracowanie własne</w:t>
      </w:r>
    </w:p>
    <w:p w14:paraId="1213D4F1" w14:textId="05BF9790"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 xml:space="preserve">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BF7D63">
        <w:t>1.3.3</w:t>
      </w:r>
      <w:r>
        <w:fldChar w:fldCharType="end"/>
      </w:r>
      <w:r>
        <w:t xml:space="preserve">). Dodatkowo dane prezentowane w tym rankingu pozwalają stosunkowo łatwo uzyskać zestaw wartości pozycji rankingowych zarówno w kontekście globalnym jak i krajowym. </w:t>
      </w:r>
    </w:p>
    <w:p w14:paraId="1DDCEE21" w14:textId="2B9B965C"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1F8B65C8"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w:t>
      </w:r>
      <w:r>
        <w:lastRenderedPageBreak/>
        <w:t>pozyskane zestawy informacji i danych powinny być łącznie wystarczające do weryfikacji postawionych hipotez badawczych.</w:t>
      </w:r>
    </w:p>
    <w:p w14:paraId="346A9130" w14:textId="0075CDEA"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12961D3F" w14:textId="45C13E49" w:rsidR="003C08E8" w:rsidRPr="007B295C" w:rsidRDefault="007B295C" w:rsidP="00B61EC4">
      <w:pPr>
        <w:pStyle w:val="Nagwek3"/>
      </w:pPr>
      <w:bookmarkStart w:id="449" w:name="_Ref137972036"/>
      <w:bookmarkStart w:id="450" w:name="_Ref138021609"/>
      <w:bookmarkStart w:id="451" w:name="_Toc164801024"/>
      <w:bookmarkStart w:id="452" w:name="_Toc168466254"/>
      <w:r w:rsidRPr="007B295C">
        <w:t>Założenia i c</w:t>
      </w:r>
      <w:r w:rsidR="003C08E8" w:rsidRPr="007B295C">
        <w:t xml:space="preserve">ele badań </w:t>
      </w:r>
      <w:bookmarkEnd w:id="449"/>
      <w:r w:rsidRPr="007B295C">
        <w:t>ilościowych</w:t>
      </w:r>
      <w:bookmarkEnd w:id="450"/>
      <w:bookmarkEnd w:id="451"/>
      <w:bookmarkEnd w:id="452"/>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36033B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217F5DC6"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6690D344"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3"/>
      <w:r w:rsidRPr="00684943">
        <w:t>załącznik</w:t>
      </w:r>
      <w:r w:rsidR="00684943">
        <w:t>u 2.</w:t>
      </w:r>
      <w:commentRangeEnd w:id="453"/>
      <w:r w:rsidR="00684943">
        <w:rPr>
          <w:rStyle w:val="Odwoaniedokomentarza"/>
          <w:rFonts w:ascii="Times New Roman" w:eastAsia="Times New Roman" w:hAnsi="Times New Roman"/>
          <w:szCs w:val="20"/>
          <w:lang w:eastAsia="pl-PL"/>
        </w:rPr>
        <w:commentReference w:id="453"/>
      </w:r>
      <w:r w:rsidR="00684943">
        <w:t xml:space="preserve">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5109C918" w14:textId="6E9F408B" w:rsidR="003C08E8" w:rsidRPr="00684943" w:rsidRDefault="003C08E8" w:rsidP="003C08E8">
      <w:pPr>
        <w:pStyle w:val="Tytutabeli"/>
      </w:pPr>
      <w:bookmarkStart w:id="454" w:name="_Ref137642473"/>
      <w:bookmarkStart w:id="455" w:name="_Ref138019734"/>
      <w:bookmarkStart w:id="456" w:name="_Toc168466874"/>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454"/>
      <w:r w:rsidRPr="00684943">
        <w:t xml:space="preserve"> Zestawienie rodzajów użytych pytań na poszczególnych kwestionariuszach badania satysfakcji interesariuszy</w:t>
      </w:r>
      <w:bookmarkEnd w:id="455"/>
      <w:bookmarkEnd w:id="456"/>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46F579BB"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t>
      </w:r>
      <w:r>
        <w:lastRenderedPageBreak/>
        <w:t>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Odwoanieprzypisudolnego"/>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6BFB9E10"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w:t>
      </w:r>
      <w:r w:rsidR="0046164D">
        <w:lastRenderedPageBreak/>
        <w:t xml:space="preserve">niem do tworzenia kwestionariusza badania 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455571B0" w14:textId="2A5E58CC" w:rsidR="003C08E8" w:rsidRDefault="003C08E8" w:rsidP="00B61EC4">
      <w:pPr>
        <w:pStyle w:val="Nagwek3"/>
      </w:pPr>
      <w:bookmarkStart w:id="457" w:name="_Ref137647622"/>
      <w:bookmarkStart w:id="458" w:name="_Ref137647645"/>
      <w:bookmarkStart w:id="459" w:name="_Ref137763110"/>
      <w:bookmarkStart w:id="460" w:name="_Ref137763114"/>
      <w:bookmarkStart w:id="461" w:name="_Ref137805973"/>
      <w:bookmarkStart w:id="462" w:name="_Toc164801025"/>
      <w:bookmarkStart w:id="463" w:name="_Toc168466255"/>
      <w:r>
        <w:t xml:space="preserve">Analiza </w:t>
      </w:r>
      <w:r w:rsidR="00847F16">
        <w:t>grupy badawczej</w:t>
      </w:r>
      <w:r>
        <w:t xml:space="preserve"> badania kwestionariuszowego</w:t>
      </w:r>
      <w:bookmarkEnd w:id="457"/>
      <w:bookmarkEnd w:id="458"/>
      <w:bookmarkEnd w:id="459"/>
      <w:bookmarkEnd w:id="460"/>
      <w:bookmarkEnd w:id="461"/>
      <w:bookmarkEnd w:id="462"/>
      <w:bookmarkEnd w:id="463"/>
    </w:p>
    <w:p w14:paraId="1D12C119" w14:textId="234FB19F"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Odwoanieprzypisudolnego"/>
        </w:rPr>
        <w:footnoteReference w:id="46"/>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17FA8F3" w:rsidR="003C08E8" w:rsidRDefault="003C08E8" w:rsidP="003C08E8">
      <w:pPr>
        <w:pStyle w:val="Tytutabeli"/>
      </w:pPr>
      <w:bookmarkStart w:id="464" w:name="_Toc168466875"/>
      <w:r>
        <w:t xml:space="preserve">Tabela </w:t>
      </w:r>
      <w:r>
        <w:fldChar w:fldCharType="begin"/>
      </w:r>
      <w:r>
        <w:instrText xml:space="preserve"> SEQ Tabela \* ARABIC </w:instrText>
      </w:r>
      <w:r>
        <w:fldChar w:fldCharType="separate"/>
      </w:r>
      <w:r w:rsidR="00BF7D63">
        <w:rPr>
          <w:noProof/>
        </w:rPr>
        <w:t>63</w:t>
      </w:r>
      <w:r>
        <w:rPr>
          <w:noProof/>
        </w:rPr>
        <w:fldChar w:fldCharType="end"/>
      </w:r>
      <w:r>
        <w:t xml:space="preserve"> Statystyki rezultatów liczby uzyskanych odpowiedzi uczestników badania kwestionariuszowego</w:t>
      </w:r>
      <w:bookmarkEnd w:id="46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7"/>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1846F96F" w14:textId="69CDE2C3"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odpowiedziami. Prawdopodobnie najlepszą formą byłoby zastosowanie jednej strony z pytaniami filtrującymi, na której uczestnik badania miałby możliwość zadeklarować, do których grup interesariu</w:t>
      </w:r>
      <w:r>
        <w:lastRenderedPageBreak/>
        <w:t>szy uczelni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4DC4812"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4A932629" w:rsidR="003C08E8" w:rsidRDefault="003C08E8" w:rsidP="003C08E8">
      <w:pPr>
        <w:pStyle w:val="Rysunek"/>
      </w:pPr>
      <w:bookmarkStart w:id="465" w:name="_Ref134900359"/>
      <w:bookmarkStart w:id="466" w:name="_Ref134900368"/>
      <w:bookmarkStart w:id="467" w:name="_Toc168466311"/>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465"/>
      <w:r>
        <w:t xml:space="preserve"> Struktura respondentów badania kwestionariuszowego wg płci</w:t>
      </w:r>
      <w:bookmarkEnd w:id="466"/>
      <w:bookmarkEnd w:id="467"/>
    </w:p>
    <w:p w14:paraId="30449458" w14:textId="77777777" w:rsidR="003C08E8" w:rsidRPr="00D95B07" w:rsidRDefault="003C08E8" w:rsidP="007770AA">
      <w:pPr>
        <w:pStyle w:val="rdo"/>
        <w:rPr>
          <w:lang w:val="pl-PL"/>
        </w:rPr>
      </w:pPr>
      <w:r w:rsidRPr="00D95B07">
        <w:rPr>
          <w:lang w:val="pl-PL"/>
        </w:rPr>
        <w:t>Źródło: opracowanie własne</w:t>
      </w:r>
    </w:p>
    <w:p w14:paraId="51FBC258" w14:textId="511804F5"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w:t>
      </w:r>
      <w:r>
        <w:lastRenderedPageBreak/>
        <w:t xml:space="preserve">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3538DC56" w:rsidR="003C08E8" w:rsidRDefault="003C08E8" w:rsidP="003C08E8">
      <w:pPr>
        <w:pStyle w:val="Rysunek"/>
      </w:pPr>
      <w:bookmarkStart w:id="468" w:name="_Ref134900397"/>
      <w:bookmarkStart w:id="469" w:name="_Ref134900388"/>
      <w:bookmarkStart w:id="470" w:name="_Ref134900624"/>
      <w:bookmarkStart w:id="471" w:name="_Toc168466312"/>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468"/>
      <w:r>
        <w:t xml:space="preserve"> Struktura respondentów badania kwestionariuszowego wg kategorii wiekowych</w:t>
      </w:r>
      <w:bookmarkEnd w:id="469"/>
      <w:bookmarkEnd w:id="470"/>
      <w:bookmarkEnd w:id="471"/>
    </w:p>
    <w:p w14:paraId="05E309A0" w14:textId="77777777" w:rsidR="003C08E8" w:rsidRPr="00D95B07" w:rsidRDefault="003C08E8" w:rsidP="007770AA">
      <w:pPr>
        <w:pStyle w:val="rdo"/>
        <w:rPr>
          <w:lang w:val="pl-PL"/>
        </w:rPr>
      </w:pPr>
      <w:r w:rsidRPr="00D95B07">
        <w:rPr>
          <w:lang w:val="pl-PL"/>
        </w:rPr>
        <w:t>Źródło: opracowanie własne</w:t>
      </w:r>
    </w:p>
    <w:p w14:paraId="71F4E63C" w14:textId="21C5B2A8"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8"/>
      </w:r>
      <w:r>
        <w:t>.</w:t>
      </w:r>
    </w:p>
    <w:p w14:paraId="53C83C48" w14:textId="77777777" w:rsidR="00C70968" w:rsidRDefault="00C70968" w:rsidP="003C08E8"/>
    <w:p w14:paraId="5B3184F4" w14:textId="1B01E6D9" w:rsidR="003C08E8" w:rsidRDefault="003C08E8" w:rsidP="003C08E8">
      <w:pPr>
        <w:pStyle w:val="Tytutabeli"/>
      </w:pPr>
      <w:bookmarkStart w:id="472" w:name="_Ref134898291"/>
      <w:bookmarkStart w:id="473" w:name="_Toc168466876"/>
      <w:r>
        <w:lastRenderedPageBreak/>
        <w:t xml:space="preserve">Tabela </w:t>
      </w:r>
      <w:r>
        <w:fldChar w:fldCharType="begin"/>
      </w:r>
      <w:r>
        <w:instrText xml:space="preserve"> SEQ Tabela \* ARABIC </w:instrText>
      </w:r>
      <w:r>
        <w:fldChar w:fldCharType="separate"/>
      </w:r>
      <w:r w:rsidR="00BF7D63">
        <w:rPr>
          <w:noProof/>
        </w:rPr>
        <w:t>64</w:t>
      </w:r>
      <w:r>
        <w:rPr>
          <w:noProof/>
        </w:rPr>
        <w:fldChar w:fldCharType="end"/>
      </w:r>
      <w:bookmarkEnd w:id="472"/>
      <w:r>
        <w:t xml:space="preserve"> Liczba ludności Polski na dzień 31 grudnia 2020 r. wg wybranych kategorii wiekowych</w:t>
      </w:r>
      <w:bookmarkEnd w:id="473"/>
    </w:p>
    <w:tbl>
      <w:tblPr>
        <w:tblStyle w:val="Tabela-Siatka"/>
        <w:tblW w:w="9071" w:type="dxa"/>
        <w:tblLayout w:type="fixed"/>
        <w:tblLook w:val="04A0" w:firstRow="1" w:lastRow="0" w:firstColumn="1" w:lastColumn="0" w:noHBand="0" w:noVBand="1"/>
      </w:tblPr>
      <w:tblGrid>
        <w:gridCol w:w="1417"/>
        <w:gridCol w:w="3175"/>
        <w:gridCol w:w="4479"/>
      </w:tblGrid>
      <w:tr w:rsidR="003C08E8" w:rsidRPr="00E13812" w14:paraId="1758D64B" w14:textId="77777777" w:rsidTr="00C70968">
        <w:trPr>
          <w:cantSplit/>
          <w:trHeight w:val="285"/>
          <w:tblHeader/>
        </w:trPr>
        <w:tc>
          <w:tcPr>
            <w:tcW w:w="1417"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175" w:type="dxa"/>
            <w:noWrap/>
            <w:vAlign w:val="center"/>
            <w:hideMark/>
          </w:tcPr>
          <w:p w14:paraId="7A3F7705" w14:textId="675A00E1"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w:t>
            </w:r>
            <w:r w:rsidR="00C70968">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ramach kategorii wiekowej</w:t>
            </w:r>
          </w:p>
        </w:tc>
        <w:tc>
          <w:tcPr>
            <w:tcW w:w="4479"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C70968">
        <w:trPr>
          <w:cantSplit/>
          <w:trHeight w:val="285"/>
        </w:trPr>
        <w:tc>
          <w:tcPr>
            <w:tcW w:w="1417"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175"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479"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C70968">
        <w:trPr>
          <w:cantSplit/>
          <w:trHeight w:val="285"/>
        </w:trPr>
        <w:tc>
          <w:tcPr>
            <w:tcW w:w="1417"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175"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479"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C70968">
        <w:trPr>
          <w:cantSplit/>
          <w:trHeight w:val="285"/>
        </w:trPr>
        <w:tc>
          <w:tcPr>
            <w:tcW w:w="1417"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175"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479"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C70968">
        <w:trPr>
          <w:cantSplit/>
          <w:trHeight w:val="285"/>
        </w:trPr>
        <w:tc>
          <w:tcPr>
            <w:tcW w:w="1417"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175"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479"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C70968">
        <w:trPr>
          <w:cantSplit/>
          <w:trHeight w:val="285"/>
        </w:trPr>
        <w:tc>
          <w:tcPr>
            <w:tcW w:w="1417"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175"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479"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C70968">
        <w:trPr>
          <w:cantSplit/>
          <w:trHeight w:val="285"/>
        </w:trPr>
        <w:tc>
          <w:tcPr>
            <w:tcW w:w="1417"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175"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479"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3C057332"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1C7F83A5" w14:textId="247AAD50" w:rsidR="003C08E8" w:rsidRDefault="003C08E8" w:rsidP="003C08E8">
      <w:pPr>
        <w:pStyle w:val="Tytutabeli"/>
      </w:pPr>
      <w:bookmarkStart w:id="474" w:name="_Ref134898333"/>
      <w:bookmarkStart w:id="475" w:name="_Ref134898325"/>
      <w:bookmarkStart w:id="476" w:name="_Toc168466877"/>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474"/>
      <w:r>
        <w:t xml:space="preserve"> </w:t>
      </w:r>
      <w:r w:rsidRPr="008541D0">
        <w:t>Oszacowanie struktury populacji badanej absolwentów i studentów wg wybranych grup wiekowych</w:t>
      </w:r>
      <w:bookmarkEnd w:id="475"/>
      <w:bookmarkEnd w:id="476"/>
    </w:p>
    <w:tbl>
      <w:tblPr>
        <w:tblStyle w:val="Tabela-Siatka"/>
        <w:tblW w:w="9071" w:type="dxa"/>
        <w:tblLook w:val="04A0" w:firstRow="1" w:lastRow="0" w:firstColumn="1" w:lastColumn="0" w:noHBand="0" w:noVBand="1"/>
      </w:tblPr>
      <w:tblGrid>
        <w:gridCol w:w="1417"/>
        <w:gridCol w:w="3175"/>
        <w:gridCol w:w="4479"/>
      </w:tblGrid>
      <w:tr w:rsidR="003C08E8" w:rsidRPr="008541D0" w14:paraId="668C03A4" w14:textId="77777777" w:rsidTr="00C70968">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17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4479" w:type="dxa"/>
            <w:noWrap/>
            <w:vAlign w:val="center"/>
          </w:tcPr>
          <w:p w14:paraId="4ADEF5E4" w14:textId="11864A3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Udział liczby osób z kategorii wiekowej w</w:t>
            </w:r>
            <w:r w:rsidR="00C70968">
              <w:rPr>
                <w:rFonts w:eastAsia="Times New Roman" w:cs="Arial"/>
                <w:b/>
                <w:bCs/>
                <w:color w:val="000000"/>
                <w:sz w:val="18"/>
                <w:szCs w:val="18"/>
                <w:lang w:val="pl-PL" w:eastAsia="pl-PL"/>
              </w:rPr>
              <w:t> </w:t>
            </w:r>
            <w:r w:rsidRPr="000574A6">
              <w:rPr>
                <w:rFonts w:eastAsia="Times New Roman" w:cs="Arial"/>
                <w:b/>
                <w:bCs/>
                <w:color w:val="000000"/>
                <w:sz w:val="18"/>
                <w:szCs w:val="18"/>
                <w:lang w:val="pl-PL" w:eastAsia="pl-PL"/>
              </w:rPr>
              <w:t>całkowitej liczbie oszacowanej populacji</w:t>
            </w:r>
          </w:p>
        </w:tc>
      </w:tr>
      <w:tr w:rsidR="003C08E8" w:rsidRPr="008541D0" w14:paraId="0ED60558" w14:textId="77777777" w:rsidTr="00C70968">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17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4479"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C70968">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17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4479"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C70968">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17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4479"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C70968">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17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4479"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C70968">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17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4479"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C70968">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17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4479"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43C10E0"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rsidR="00000000">
        <w:fldChar w:fldCharType="separate"/>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Na tej podstawie można z dość dużym prawdopodobieństwem wnio</w:t>
      </w:r>
      <w:r>
        <w:lastRenderedPageBreak/>
        <w:t xml:space="preserve">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3B99D5EA"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68BCF53D" w:rsidR="003C08E8" w:rsidRDefault="003C08E8" w:rsidP="003C08E8">
      <w:pPr>
        <w:pStyle w:val="Rysunek"/>
      </w:pPr>
      <w:bookmarkStart w:id="477" w:name="_Ref134900457"/>
      <w:bookmarkStart w:id="478" w:name="_Ref134900450"/>
      <w:bookmarkStart w:id="479" w:name="_Toc168466313"/>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477"/>
      <w:r w:rsidRPr="00375829">
        <w:t xml:space="preserve"> Struktura respondentów badania kwestionariuszowego wg kryterium kategorii i wielkości </w:t>
      </w:r>
      <w:r w:rsidRPr="00375829">
        <w:br/>
      </w:r>
      <w:r>
        <w:t>miejscowości pochodzenia</w:t>
      </w:r>
      <w:bookmarkEnd w:id="478"/>
      <w:bookmarkEnd w:id="479"/>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62578A1F" w:rsidR="003C08E8" w:rsidRDefault="003C08E8" w:rsidP="003C08E8">
      <w:r>
        <w:t xml:space="preserve">Następnym etapem analizy było podsumowanie ilościowe respondentów wg grup interesariuszy jakie reprezentują. Należy podkreślić, że każdy respondent miał techniczną możliwość wyboru każdej z grup interesariuszy przedstawionych na </w:t>
      </w:r>
      <w:r w:rsidR="00792D13">
        <w:t>Rysunku</w:t>
      </w:r>
      <w:r w:rsidR="00520FE4">
        <w:t> </w:t>
      </w:r>
      <w:r w:rsidR="00792D13">
        <w:t>34</w:t>
      </w:r>
      <w:r>
        <w:t>, natomiast dla większości z nich musiał wybrać tylko jedną uczelnię do oceny.</w:t>
      </w:r>
    </w:p>
    <w:p w14:paraId="230371D1" w14:textId="1F23284F" w:rsidR="003C08E8" w:rsidRDefault="00CE38AC" w:rsidP="00244D55">
      <w:pPr>
        <w:pStyle w:val="Rysunek"/>
      </w:pPr>
      <w:r>
        <w:rPr>
          <w:noProof/>
        </w:rPr>
        <w:lastRenderedPageBreak/>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78B07C8C" w:rsidR="003C08E8" w:rsidRPr="0031651A" w:rsidRDefault="003C08E8" w:rsidP="003C08E8">
      <w:pPr>
        <w:pStyle w:val="Rysunek"/>
      </w:pPr>
      <w:bookmarkStart w:id="480" w:name="_Ref134900483"/>
      <w:bookmarkStart w:id="481" w:name="_Ref134900476"/>
      <w:bookmarkStart w:id="482" w:name="_Ref134900494"/>
      <w:bookmarkStart w:id="483" w:name="_Ref134900512"/>
      <w:bookmarkStart w:id="484" w:name="_Toc168466314"/>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480"/>
      <w:r w:rsidRPr="0031651A">
        <w:t xml:space="preserve"> Struktura respondentów badania kwestionariuszowego wg przynależności do grup interesariuszy</w:t>
      </w:r>
      <w:bookmarkEnd w:id="481"/>
      <w:bookmarkEnd w:id="482"/>
      <w:bookmarkEnd w:id="483"/>
      <w:bookmarkEnd w:id="484"/>
    </w:p>
    <w:p w14:paraId="5B3D9C7A" w14:textId="77777777" w:rsidR="003C08E8" w:rsidRPr="00D95B07" w:rsidRDefault="003C08E8" w:rsidP="007770AA">
      <w:pPr>
        <w:pStyle w:val="rdo"/>
        <w:rPr>
          <w:lang w:val="pl-PL"/>
        </w:rPr>
      </w:pPr>
      <w:r w:rsidRPr="00D95B07">
        <w:rPr>
          <w:lang w:val="pl-PL"/>
        </w:rPr>
        <w:t>Źródło: opracowanie własne</w:t>
      </w:r>
    </w:p>
    <w:p w14:paraId="65A8C863" w14:textId="4CEA88AA"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B6F6CAD" w:rsidR="003C08E8" w:rsidRDefault="003C08E8" w:rsidP="003C08E8">
      <w:pPr>
        <w:pStyle w:val="Rysunek"/>
      </w:pPr>
      <w:bookmarkStart w:id="485" w:name="_Ref134900542"/>
      <w:bookmarkStart w:id="486" w:name="_Ref134900535"/>
      <w:bookmarkStart w:id="487" w:name="_Toc16846631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485"/>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9"/>
      </w:r>
      <w:bookmarkEnd w:id="486"/>
      <w:bookmarkEnd w:id="487"/>
    </w:p>
    <w:p w14:paraId="0D602ACB" w14:textId="77777777" w:rsidR="003C08E8" w:rsidRPr="00D95B07" w:rsidRDefault="003C08E8" w:rsidP="007770AA">
      <w:pPr>
        <w:pStyle w:val="rdo"/>
        <w:rPr>
          <w:lang w:val="pl-PL"/>
        </w:rPr>
      </w:pPr>
      <w:r w:rsidRPr="00D95B07">
        <w:rPr>
          <w:lang w:val="pl-PL"/>
        </w:rPr>
        <w:t>Źródło: opracowanie własne</w:t>
      </w:r>
    </w:p>
    <w:p w14:paraId="286765E8" w14:textId="2DB78E2F"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76F91CC7" w:rsidR="003C08E8" w:rsidRDefault="003C08E8" w:rsidP="003C08E8">
      <w:pPr>
        <w:pStyle w:val="Rysunek"/>
      </w:pPr>
      <w:bookmarkStart w:id="488" w:name="_Ref134900561"/>
      <w:bookmarkStart w:id="489" w:name="_Ref137806801"/>
      <w:bookmarkStart w:id="490" w:name="_Toc168466316"/>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488"/>
      <w:r>
        <w:t xml:space="preserve"> Struktura respondentów badania kwestionariuszowego z grupy absolwentów uczelni wg płci</w:t>
      </w:r>
      <w:bookmarkEnd w:id="489"/>
      <w:bookmarkEnd w:id="490"/>
    </w:p>
    <w:p w14:paraId="5A30BAB0" w14:textId="77777777" w:rsidR="003C08E8" w:rsidRPr="00D95B07" w:rsidRDefault="003C08E8" w:rsidP="007770AA">
      <w:pPr>
        <w:pStyle w:val="rdo"/>
        <w:rPr>
          <w:lang w:val="pl-PL"/>
        </w:rPr>
      </w:pPr>
      <w:r w:rsidRPr="00D95B07">
        <w:rPr>
          <w:lang w:val="pl-PL"/>
        </w:rPr>
        <w:t>Źródło: opracowanie własne</w:t>
      </w:r>
    </w:p>
    <w:p w14:paraId="1A76E5C8" w14:textId="3047EAB2"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792D13">
        <w:t xml:space="preserve">Rysunek </w:t>
      </w:r>
      <w:r w:rsidR="00792D13">
        <w:rPr>
          <w:noProof/>
        </w:rPr>
        <w:t>36</w:t>
      </w:r>
      <w:r w:rsidR="00792D13">
        <w:fldChar w:fldCharType="end"/>
      </w:r>
      <w:r>
        <w:t xml:space="preserve">) oraz w całej populacji badania występuje podobieństwo tak jak i pod względem struktury wieku (por. </w:t>
      </w:r>
      <w:r>
        <w:fldChar w:fldCharType="begin"/>
      </w:r>
      <w:r>
        <w:instrText xml:space="preserve"> REF _Ref134900397 \h </w:instrText>
      </w:r>
      <w:r>
        <w:fldChar w:fldCharType="separate"/>
      </w:r>
      <w:r w:rsidR="00BF7D63">
        <w:t xml:space="preserve">Rysunek </w:t>
      </w:r>
      <w:r w:rsidR="00BF7D63">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792D13">
        <w:t xml:space="preserve">Rysunek </w:t>
      </w:r>
      <w:r w:rsidR="00792D13">
        <w:rPr>
          <w:noProof/>
        </w:rPr>
        <w:t>37</w:t>
      </w:r>
      <w:r w:rsidR="00792D13">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7575BC6" w:rsidR="003C08E8" w:rsidRDefault="003C08E8" w:rsidP="003C08E8">
      <w:pPr>
        <w:pStyle w:val="Rysunek"/>
      </w:pPr>
      <w:bookmarkStart w:id="491" w:name="_Ref134900651"/>
      <w:bookmarkStart w:id="492" w:name="_Ref134900615"/>
      <w:bookmarkStart w:id="493" w:name="_Ref134900644"/>
      <w:bookmarkStart w:id="494" w:name="_Ref137806762"/>
      <w:bookmarkStart w:id="495" w:name="_Toc168466317"/>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491"/>
      <w:r>
        <w:t xml:space="preserve"> Struktura respondentów badania kwestionariuszowego z grupy absolwentów uczelni wg kategorii wiekowych</w:t>
      </w:r>
      <w:bookmarkEnd w:id="492"/>
      <w:bookmarkEnd w:id="493"/>
      <w:bookmarkEnd w:id="494"/>
      <w:bookmarkEnd w:id="495"/>
    </w:p>
    <w:p w14:paraId="29996148" w14:textId="77777777" w:rsidR="003C08E8" w:rsidRPr="00D95B07" w:rsidRDefault="003C08E8" w:rsidP="007770AA">
      <w:pPr>
        <w:pStyle w:val="rdo"/>
        <w:rPr>
          <w:lang w:val="pl-PL"/>
        </w:rPr>
      </w:pPr>
      <w:r w:rsidRPr="00D95B07">
        <w:rPr>
          <w:lang w:val="pl-PL"/>
        </w:rPr>
        <w:t>Źródło: opracowanie własne</w:t>
      </w:r>
    </w:p>
    <w:p w14:paraId="7C35D873" w14:textId="3C761FE0"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B70D" w14:textId="3711FA19" w:rsidR="003C08E8" w:rsidRDefault="00FF5E21" w:rsidP="003C08E8">
      <w:pPr>
        <w:pStyle w:val="Rysunek"/>
      </w:pPr>
      <w:r>
        <w:rPr>
          <w:noProof/>
        </w:rPr>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786D27A3" w:rsidR="003C08E8" w:rsidRDefault="003C08E8" w:rsidP="003C08E8">
      <w:pPr>
        <w:pStyle w:val="Rysunek"/>
      </w:pPr>
      <w:bookmarkStart w:id="496" w:name="_Ref134900684"/>
      <w:bookmarkStart w:id="497" w:name="_Ref134900676"/>
      <w:bookmarkStart w:id="498" w:name="_Ref134900706"/>
      <w:bookmarkStart w:id="499" w:name="_Toc168466318"/>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496"/>
      <w:r>
        <w:t xml:space="preserve"> Struktura respondentów badania kwestionariuszowego należących do grupy absolwentów wg rodzaju ukończonej uczelni.</w:t>
      </w:r>
      <w:bookmarkEnd w:id="497"/>
      <w:bookmarkEnd w:id="498"/>
      <w:bookmarkEnd w:id="499"/>
    </w:p>
    <w:p w14:paraId="273A2293" w14:textId="2CB1CE73"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w:t>
      </w:r>
      <w:r>
        <w:lastRenderedPageBreak/>
        <w:t xml:space="preserve">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0855C6">
        <w:t xml:space="preserve">Rysunek </w:t>
      </w:r>
      <w:r w:rsidR="000855C6">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fldChar w:fldCharType="begin" w:fldLock="1"/>
      </w:r>
      <w:r w:rsidR="000855C6">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0855C6">
        <w:fldChar w:fldCharType="separate"/>
      </w:r>
      <w:r w:rsidR="000855C6" w:rsidRPr="00921CC1">
        <w:rPr>
          <w:noProof/>
        </w:rPr>
        <w:t>(GUS, 2019b, s. 213)</w:t>
      </w:r>
      <w:r w:rsidR="000855C6">
        <w:fldChar w:fldCharType="end"/>
      </w:r>
      <w:r w:rsidR="000855C6">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48EC13E" w14:textId="68398BD8"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0EF2C843" w:rsidR="003C08E8" w:rsidRDefault="003C08E8" w:rsidP="003C08E8">
      <w:pPr>
        <w:pStyle w:val="Rysunek"/>
      </w:pPr>
      <w:bookmarkStart w:id="500" w:name="_Ref134895617"/>
      <w:bookmarkStart w:id="501" w:name="_Ref134895603"/>
      <w:bookmarkStart w:id="502" w:name="_Toc168466319"/>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500"/>
      <w:r>
        <w:t xml:space="preserve"> Struktura grupy absolwentów respondentów badania kwestionariuszowego ze względu na ocenianą uczelnię</w:t>
      </w:r>
      <w:bookmarkEnd w:id="501"/>
      <w:bookmarkEnd w:id="502"/>
    </w:p>
    <w:p w14:paraId="5D229F8A" w14:textId="77777777" w:rsidR="003C08E8" w:rsidRPr="00D95B07" w:rsidRDefault="003C08E8" w:rsidP="007770AA">
      <w:pPr>
        <w:pStyle w:val="rdo"/>
        <w:rPr>
          <w:lang w:val="pl-PL"/>
        </w:rPr>
      </w:pPr>
      <w:r w:rsidRPr="00D95B07">
        <w:rPr>
          <w:lang w:val="pl-PL"/>
        </w:rPr>
        <w:t>Źródło: opracowanie własne</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09DADC5B" w:rsidR="000574A6" w:rsidRPr="00B61EC4" w:rsidRDefault="000574A6" w:rsidP="00B61EC4">
      <w:pPr>
        <w:pStyle w:val="Nagwek3"/>
        <w:rPr>
          <w:rStyle w:val="Nagwek3Znak"/>
        </w:rPr>
      </w:pPr>
      <w:bookmarkStart w:id="503" w:name="_Ref437093143"/>
      <w:bookmarkStart w:id="504" w:name="_Ref437093160"/>
      <w:bookmarkStart w:id="505" w:name="_Ref437181714"/>
      <w:bookmarkStart w:id="506" w:name="_Toc164801026"/>
      <w:bookmarkStart w:id="507" w:name="_Toc168466256"/>
      <w:r w:rsidRPr="00847F16">
        <w:lastRenderedPageBreak/>
        <w:t xml:space="preserve">Pomiar satysfakcji interesariuszy uczelni technicznych jako efektu działań </w:t>
      </w:r>
      <w:r w:rsidRPr="00B61EC4">
        <w:rPr>
          <w:rStyle w:val="Nagwek3Znak"/>
        </w:rPr>
        <w:t>uczelni</w:t>
      </w:r>
      <w:bookmarkEnd w:id="503"/>
      <w:bookmarkEnd w:id="504"/>
      <w:bookmarkEnd w:id="505"/>
      <w:bookmarkEnd w:id="506"/>
      <w:bookmarkEnd w:id="507"/>
    </w:p>
    <w:p w14:paraId="73BC533B" w14:textId="0357FE93"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4B17487D"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02B5A0E6" w14:textId="76D04CE2"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C24179A" w:rsidR="00847F16" w:rsidRDefault="00847F16" w:rsidP="00847F16">
      <w:pPr>
        <w:pStyle w:val="Rysunek"/>
      </w:pPr>
      <w:bookmarkStart w:id="508" w:name="_Ref134900831"/>
      <w:bookmarkStart w:id="509" w:name="_Ref134900820"/>
      <w:bookmarkStart w:id="510" w:name="_Toc168466320"/>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50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09"/>
      <w:bookmarkEnd w:id="510"/>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7404AD82"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w:t>
      </w:r>
      <w:r>
        <w:lastRenderedPageBreak/>
        <w:t>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3502DC5C"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1EFE17F0" w14:textId="5E841BDA" w:rsidR="00847F16" w:rsidRDefault="006149D7" w:rsidP="00847F16">
      <w:pPr>
        <w:pStyle w:val="Rysunek"/>
      </w:pPr>
      <w:r>
        <w:rPr>
          <w:noProof/>
        </w:rPr>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4233DE6D" w:rsidR="00847F16" w:rsidRDefault="00847F16" w:rsidP="00847F16">
      <w:pPr>
        <w:pStyle w:val="Rysunek"/>
      </w:pPr>
      <w:bookmarkStart w:id="511" w:name="_Ref134900872"/>
      <w:bookmarkStart w:id="512" w:name="_Ref134900864"/>
      <w:bookmarkStart w:id="513" w:name="_Ref134901075"/>
      <w:bookmarkStart w:id="514" w:name="_Toc168466321"/>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51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2"/>
      <w:bookmarkEnd w:id="513"/>
      <w:bookmarkEnd w:id="514"/>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AC39C8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47E2EC09"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5D4C5E44" w14:textId="15E9FF4E" w:rsidR="00847F16" w:rsidRDefault="006149D7" w:rsidP="00847F16">
      <w:pPr>
        <w:pStyle w:val="Rysunek"/>
      </w:pPr>
      <w:r>
        <w:rPr>
          <w:noProof/>
        </w:rPr>
        <w:lastRenderedPageBreak/>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DC2E6C4" w:rsidR="00847F16" w:rsidRDefault="00847F16" w:rsidP="00847F16">
      <w:pPr>
        <w:pStyle w:val="Tytutabeli"/>
      </w:pPr>
      <w:bookmarkStart w:id="515" w:name="_Ref134901104"/>
      <w:bookmarkStart w:id="516" w:name="_Ref134901095"/>
      <w:bookmarkStart w:id="517" w:name="_Ref134901141"/>
      <w:bookmarkStart w:id="518" w:name="_Toc168466322"/>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515"/>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6"/>
      <w:bookmarkEnd w:id="517"/>
      <w:bookmarkEnd w:id="518"/>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6876895A"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1B2C9493"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527A2F2E" w14:textId="19FF2E56" w:rsidR="00847F16" w:rsidRDefault="006149D7" w:rsidP="00847F16">
      <w:pPr>
        <w:pStyle w:val="Rysunek"/>
      </w:pPr>
      <w:r>
        <w:rPr>
          <w:noProof/>
        </w:rPr>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08568C82" w:rsidR="00847F16" w:rsidRDefault="00847F16" w:rsidP="00847F16">
      <w:pPr>
        <w:pStyle w:val="Tytutabeli"/>
      </w:pPr>
      <w:bookmarkStart w:id="519" w:name="_Ref134901184"/>
      <w:bookmarkStart w:id="520" w:name="_Ref134901176"/>
      <w:bookmarkStart w:id="521" w:name="_Toc168466323"/>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519"/>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0"/>
      <w:bookmarkEnd w:id="521"/>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1E4C2C47"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CABCCE1"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A1B2E6E" w:rsidR="00847F16" w:rsidRDefault="00847F16" w:rsidP="00847F16">
      <w:pPr>
        <w:pStyle w:val="Tytutabeli"/>
      </w:pPr>
      <w:bookmarkStart w:id="522" w:name="_Ref134901235"/>
      <w:bookmarkStart w:id="523" w:name="_Ref134901227"/>
      <w:bookmarkStart w:id="524" w:name="_Toc168466324"/>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52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3"/>
      <w:bookmarkEnd w:id="524"/>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1DCE361E"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2D62423"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7D14D0E8" w:rsidR="00847F16" w:rsidRDefault="00847F16" w:rsidP="00847F16">
      <w:pPr>
        <w:pStyle w:val="Tytutabeli"/>
      </w:pPr>
      <w:bookmarkStart w:id="525" w:name="_Ref134901293"/>
      <w:bookmarkStart w:id="526" w:name="_Ref134901286"/>
      <w:bookmarkStart w:id="527" w:name="_Toc168466325"/>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52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6"/>
      <w:bookmarkEnd w:id="527"/>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467830B3"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F34F32"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AF6002C" w14:textId="321431CC" w:rsidR="00847F16" w:rsidRDefault="006149D7" w:rsidP="00847F16">
      <w:pPr>
        <w:pStyle w:val="Rysunek"/>
      </w:pPr>
      <w:r>
        <w:rPr>
          <w:noProof/>
        </w:rPr>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3D23B45B" w:rsidR="00847F16" w:rsidRDefault="00847F16" w:rsidP="00847F16">
      <w:pPr>
        <w:pStyle w:val="Tytutabeli"/>
      </w:pPr>
      <w:bookmarkStart w:id="528" w:name="_Ref134901370"/>
      <w:bookmarkStart w:id="529" w:name="_Ref134901363"/>
      <w:bookmarkStart w:id="530" w:name="_Toc168466326"/>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528"/>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29"/>
      <w:bookmarkEnd w:id="530"/>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079C11D7"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3983AF89"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3AEA6F4" w:rsidR="00847F16" w:rsidRDefault="00847F16" w:rsidP="00847F16">
      <w:pPr>
        <w:pStyle w:val="Tytutabeli"/>
      </w:pPr>
      <w:bookmarkStart w:id="531" w:name="_Ref134901424"/>
      <w:bookmarkStart w:id="532" w:name="_Ref134901416"/>
      <w:bookmarkStart w:id="533" w:name="_Toc168466327"/>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531"/>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2"/>
      <w:bookmarkEnd w:id="533"/>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18D73F67"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57D523E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6C758E2F" w14:textId="78C435DD" w:rsidR="00847F16" w:rsidRDefault="00847F16" w:rsidP="00847F16">
      <w:pPr>
        <w:pStyle w:val="Tytutabeli"/>
      </w:pPr>
      <w:bookmarkStart w:id="534" w:name="_Ref134898419"/>
      <w:bookmarkStart w:id="535" w:name="_Ref134898408"/>
      <w:bookmarkStart w:id="536" w:name="_Ref134898474"/>
      <w:bookmarkStart w:id="537" w:name="_Toc168466878"/>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534"/>
      <w:r>
        <w:t xml:space="preserve"> Zestawienie wyników odpowiedzi na pytania dotyczące satysfakcji z usług uczelni w ramach różnych grup respondentów badania kwestionariuszowego</w:t>
      </w:r>
      <w:bookmarkEnd w:id="535"/>
      <w:bookmarkEnd w:id="536"/>
      <w:bookmarkEnd w:id="537"/>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643D014F"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 xml:space="preserve">grupach interesariuszy wewnętrznych uczelni (pracownicy, władze uczelni) oraz w grupie rodziców, natomiast najniższe wyniki uzyskano w grupie przedsiębiorców i studentów. Ciekawe jest natomiast </w:t>
      </w:r>
      <w:r>
        <w:lastRenderedPageBreak/>
        <w:t>to, że rezultaty ogólnego poziomu satysfakcji usług uczelni zmierzono wyższe w grupie absolwentów i</w:t>
      </w:r>
      <w:r w:rsidR="003328B8">
        <w:t> </w:t>
      </w:r>
      <w:r>
        <w:t>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66F1DE2"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E444476"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253B3D6C" w14:textId="17BBA22D" w:rsidR="00847F16" w:rsidRDefault="00847F16" w:rsidP="00847F16">
      <w:pPr>
        <w:pStyle w:val="Tytutabeli"/>
      </w:pPr>
      <w:bookmarkStart w:id="538" w:name="_Ref134898522"/>
      <w:bookmarkStart w:id="539" w:name="_Ref134898513"/>
      <w:bookmarkStart w:id="540" w:name="_Ref134898540"/>
      <w:bookmarkStart w:id="541" w:name="_Toc168466879"/>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538"/>
      <w:r>
        <w:t xml:space="preserve"> Uśrednione wagi istotności wpływu na ocenę SSI poszczególnych grup interesariuszy</w:t>
      </w:r>
      <w:bookmarkEnd w:id="539"/>
      <w:bookmarkEnd w:id="540"/>
      <w:bookmarkEnd w:id="541"/>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50"/>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1"/>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proofErr w:type="spellStart"/>
            <w:r w:rsidRPr="00A256A1">
              <w:t>Studenci</w:t>
            </w:r>
            <w:proofErr w:type="spellEnd"/>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proofErr w:type="spellStart"/>
            <w:r w:rsidRPr="00A256A1">
              <w:t>Studenci</w:t>
            </w:r>
            <w:proofErr w:type="spellEnd"/>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proofErr w:type="spellStart"/>
            <w:r w:rsidRPr="00A256A1">
              <w:t>Absolwenci</w:t>
            </w:r>
            <w:proofErr w:type="spellEnd"/>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proofErr w:type="spellStart"/>
            <w:r w:rsidRPr="00A256A1">
              <w:t>Absolwenci</w:t>
            </w:r>
            <w:proofErr w:type="spellEnd"/>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proofErr w:type="spellStart"/>
            <w:r w:rsidRPr="00A256A1">
              <w:t>Rodzice</w:t>
            </w:r>
            <w:proofErr w:type="spellEnd"/>
            <w:r w:rsidRPr="00A256A1">
              <w:t>/</w:t>
            </w:r>
            <w:proofErr w:type="spellStart"/>
            <w:r w:rsidRPr="00A256A1">
              <w:t>opiekunowie</w:t>
            </w:r>
            <w:proofErr w:type="spellEnd"/>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proofErr w:type="spellStart"/>
            <w:r w:rsidRPr="00A256A1">
              <w:t>Pracownicy</w:t>
            </w:r>
            <w:proofErr w:type="spellEnd"/>
            <w:r w:rsidRPr="00A256A1">
              <w:t xml:space="preserve"> </w:t>
            </w:r>
            <w:r w:rsidRPr="00A256A1">
              <w:br/>
            </w:r>
            <w:proofErr w:type="spellStart"/>
            <w:r w:rsidRPr="00A256A1">
              <w:t>administracyjni</w:t>
            </w:r>
            <w:proofErr w:type="spellEnd"/>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proofErr w:type="spellStart"/>
            <w:r w:rsidRPr="00A256A1">
              <w:t>Przedsiębiorcy</w:t>
            </w:r>
            <w:proofErr w:type="spellEnd"/>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proofErr w:type="spellStart"/>
            <w:r w:rsidRPr="00A256A1">
              <w:t>Przedsiębiorcy</w:t>
            </w:r>
            <w:proofErr w:type="spellEnd"/>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proofErr w:type="spellStart"/>
            <w:r w:rsidRPr="00A256A1">
              <w:t>Władze</w:t>
            </w:r>
            <w:proofErr w:type="spellEnd"/>
            <w:r w:rsidRPr="00A256A1">
              <w:t xml:space="preserve"> </w:t>
            </w:r>
            <w:proofErr w:type="spellStart"/>
            <w:r w:rsidRPr="00A256A1">
              <w:t>samorządowe</w:t>
            </w:r>
            <w:proofErr w:type="spellEnd"/>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F98D267"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BF7D63">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03249696" w14:textId="13D47787" w:rsidR="00847F16" w:rsidRDefault="00847F16" w:rsidP="00847F16">
      <w:pPr>
        <w:pStyle w:val="Tytutabeli"/>
      </w:pPr>
      <w:bookmarkStart w:id="542" w:name="_Ref134898572"/>
      <w:bookmarkStart w:id="543" w:name="_Ref134898564"/>
      <w:bookmarkStart w:id="544" w:name="_Ref134898594"/>
      <w:bookmarkStart w:id="545" w:name="_Toc168466880"/>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542"/>
      <w:r>
        <w:t xml:space="preserve"> Wartości cząstkowych SSI dla poszczególnych grup interesariuszy.</w:t>
      </w:r>
      <w:bookmarkEnd w:id="543"/>
      <w:bookmarkEnd w:id="544"/>
      <w:bookmarkEnd w:id="545"/>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32ADCFF2"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C9C994A" w14:textId="407FE7B4"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2C4449BB"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6EB15CBC" w14:textId="79835713"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6" w:name="_Ref164502761"/>
      <w:bookmarkStart w:id="547" w:name="_Toc164801027"/>
      <w:bookmarkStart w:id="548" w:name="_Toc168466257"/>
      <w:r>
        <w:t>Możliwości stosowania</w:t>
      </w:r>
      <w:r w:rsidR="00B61EC4">
        <w:t xml:space="preserve"> miar satysfakcji interesariuszy </w:t>
      </w:r>
      <w:r>
        <w:t>w doskonaleniu systemu zarzadzania jakością uczelni</w:t>
      </w:r>
      <w:bookmarkEnd w:id="546"/>
      <w:bookmarkEnd w:id="547"/>
      <w:bookmarkEnd w:id="548"/>
    </w:p>
    <w:p w14:paraId="4CBA93FC" w14:textId="2CED9E30"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 xml:space="preserve">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779EB52A" w14:textId="18FA0F48" w:rsidR="003016B7" w:rsidRPr="00754915" w:rsidRDefault="009873DE" w:rsidP="00B61EC4">
      <w:pPr>
        <w:pStyle w:val="Nagwek3"/>
      </w:pPr>
      <w:bookmarkStart w:id="549" w:name="_Ref137910300"/>
      <w:bookmarkStart w:id="550" w:name="_Toc164801028"/>
      <w:bookmarkStart w:id="551" w:name="_Toc168466258"/>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49"/>
      <w:bookmarkEnd w:id="550"/>
      <w:bookmarkEnd w:id="551"/>
    </w:p>
    <w:p w14:paraId="5E193CF4" w14:textId="3585504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2"/>
      <w:r w:rsidR="002B27E1">
        <w:t>załączniku 3</w:t>
      </w:r>
      <w:commentRangeEnd w:id="552"/>
      <w:r w:rsidR="002B27E1">
        <w:rPr>
          <w:rStyle w:val="Odwoaniedokomentarza"/>
          <w:rFonts w:ascii="Times New Roman" w:eastAsia="Times New Roman" w:hAnsi="Times New Roman"/>
          <w:szCs w:val="20"/>
          <w:lang w:eastAsia="pl-PL"/>
        </w:rPr>
        <w:commentReference w:id="55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2"/>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200EC2D" w:rsidR="004D677F" w:rsidRDefault="004D677F" w:rsidP="004D677F">
      <w:pPr>
        <w:pStyle w:val="Tytutabeli"/>
      </w:pPr>
      <w:bookmarkStart w:id="553" w:name="_Ref137661449"/>
      <w:bookmarkStart w:id="554" w:name="_Ref137661439"/>
      <w:bookmarkStart w:id="555" w:name="_Toc168466881"/>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55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4"/>
      <w:r w:rsidR="001E1A75">
        <w:t>; N=120</w:t>
      </w:r>
      <w:bookmarkEnd w:id="555"/>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3"/>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4"/>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51F5EA7" w:rsidR="001E1A75" w:rsidRDefault="00593C10" w:rsidP="00A85AA1">
      <w:pPr>
        <w:ind w:left="113"/>
      </w:pPr>
      <w:r>
        <w:t xml:space="preserve">Analizując wartości parametrów przedstawionych w </w:t>
      </w:r>
      <w:r w:rsidR="00C96A1A">
        <w:t>Tabeli 69</w:t>
      </w:r>
      <w:r>
        <w:t xml:space="preserve"> można zauważyć, że wartości zarówno indeksu IWRA po roku jak i 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0C3B3202" w14:textId="45EA66EA" w:rsidR="009677FC" w:rsidRDefault="009677FC" w:rsidP="009677FC">
      <w:pPr>
        <w:pStyle w:val="Tytutabeli"/>
      </w:pPr>
      <w:bookmarkStart w:id="556" w:name="_Ref137715854"/>
      <w:bookmarkStart w:id="557" w:name="_Ref137715835"/>
      <w:bookmarkStart w:id="558" w:name="_Toc168466882"/>
      <w:r>
        <w:lastRenderedPageBreak/>
        <w:t xml:space="preserve">Tabela </w:t>
      </w:r>
      <w:r>
        <w:fldChar w:fldCharType="begin"/>
      </w:r>
      <w:r>
        <w:instrText xml:space="preserve"> SEQ Tabela \* ARABIC </w:instrText>
      </w:r>
      <w:r>
        <w:fldChar w:fldCharType="separate"/>
      </w:r>
      <w:r w:rsidR="00BF7D63">
        <w:rPr>
          <w:noProof/>
        </w:rPr>
        <w:t>70</w:t>
      </w:r>
      <w:r>
        <w:rPr>
          <w:noProof/>
        </w:rPr>
        <w:fldChar w:fldCharType="end"/>
      </w:r>
      <w:bookmarkEnd w:id="556"/>
      <w:r>
        <w:t xml:space="preserve"> Korelacje pomiędzy klasyfikowaniem uczelni jako techniczną, a wynagrodzeniem i zatrudnieniem absolwentów po roku i po 3 latach od ukończenia studiów.</w:t>
      </w:r>
      <w:bookmarkEnd w:id="557"/>
      <w:bookmarkEnd w:id="55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4A97D75B"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t>
      </w:r>
      <w:r w:rsidR="00C96A1A">
        <w:t>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C96A1A">
        <w:t>wyżej</w:t>
      </w:r>
      <w:r w:rsidR="00C96A1A">
        <w:rPr>
          <w:color w:val="FF0000"/>
        </w:rPr>
        <w:fldChar w:fldCharType="end"/>
      </w:r>
      <w:r w:rsidR="00C96A1A">
        <w:rPr>
          <w:color w:val="FF0000"/>
        </w:rPr>
        <w:t xml:space="preserve"> </w:t>
      </w:r>
      <w:r w:rsidR="00C96A1A">
        <w:t>klasyfikacja.</w:t>
      </w:r>
    </w:p>
    <w:p w14:paraId="187B9636" w14:textId="7279FAB8" w:rsidR="00A51435" w:rsidRDefault="00A51435" w:rsidP="00A51435">
      <w:pPr>
        <w:pStyle w:val="Tytutabeli"/>
      </w:pPr>
      <w:bookmarkStart w:id="559" w:name="_Ref136544259"/>
      <w:bookmarkStart w:id="560" w:name="_Ref136544219"/>
      <w:bookmarkStart w:id="561" w:name="_Toc168466883"/>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559"/>
      <w:r>
        <w:t xml:space="preserve"> Interpretacja zakresów wartości korelacji r-Pearsona</w:t>
      </w:r>
      <w:bookmarkEnd w:id="560"/>
      <w:bookmarkEnd w:id="561"/>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F5A2187" w14:textId="7828CD3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badawczej dla całej populacji wynikających z jednej strony z relatywnie niewielkiej liczności grupy </w:t>
      </w:r>
      <w:r w:rsidR="00A85AA1">
        <w:lastRenderedPageBreak/>
        <w:t>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3AEAFC70" w:rsidR="00421C8A" w:rsidRDefault="00421C8A" w:rsidP="00421C8A">
      <w:pPr>
        <w:pStyle w:val="Tytutabeli"/>
      </w:pPr>
      <w:bookmarkStart w:id="562" w:name="_Ref137730572"/>
      <w:bookmarkStart w:id="563" w:name="_Ref137730564"/>
      <w:bookmarkStart w:id="564" w:name="_Toc168466884"/>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562"/>
      <w:r>
        <w:t xml:space="preserve"> Korelacje pomiędzy klasyfikowaniem uczelni jako techniczną, a wynagrodzeniem i zatrudnieniem absolwentów oraz wskaźnikami IWRA oraz WWZ po roku i po 3 latach od ukończenia studiów na podstawie bazy danych ELA.</w:t>
      </w:r>
      <w:bookmarkEnd w:id="563"/>
      <w:bookmarkEnd w:id="56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4D8C7FAD"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005F363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w:t>
      </w:r>
      <w:r>
        <w:lastRenderedPageBreak/>
        <w:t>a</w:t>
      </w:r>
      <w:r w:rsidR="00C70968">
        <w:t> </w:t>
      </w:r>
      <w:r>
        <w:t xml:space="preserve">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341C66D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675AEA2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 zatrudnieniu i zarobków absolwentów po roku od uzyskania dyplomu, a</w:t>
      </w:r>
      <w:r w:rsidR="003328B8">
        <w:t> </w:t>
      </w:r>
      <w:r>
        <w:t xml:space="preserve">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027D0EAC" w:rsidR="001F3A5F" w:rsidRDefault="001F3A5F">
      <w:pPr>
        <w:pStyle w:val="Wypunktowanie"/>
        <w:numPr>
          <w:ilvl w:val="0"/>
          <w:numId w:val="25"/>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w:t>
      </w:r>
      <w:r>
        <w:lastRenderedPageBreak/>
        <w:t>o</w:t>
      </w:r>
      <w:r w:rsidR="003328B8">
        <w:t> </w:t>
      </w:r>
      <w:r>
        <w:t>zatrudnieniu i zarobków absolwentów po 3. latach od uzyskania dyplomu. W związku z</w:t>
      </w:r>
      <w:r w:rsidR="003328B8">
        <w:t> </w:t>
      </w:r>
      <w:r>
        <w:t xml:space="preserve">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5C93B29B"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w:t>
      </w:r>
      <w:r w:rsidR="003328B8">
        <w:t> </w:t>
      </w:r>
      <w:r w:rsidR="008B65CC">
        <w:t>stanie oferować pracę absolwentom tylko jednego rodzaju uczelni.</w:t>
      </w:r>
    </w:p>
    <w:p w14:paraId="23E6E363" w14:textId="7D082DC5"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w:t>
      </w:r>
      <w:r>
        <w:lastRenderedPageBreak/>
        <w:t>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w:t>
      </w:r>
      <w:r w:rsidR="003328B8">
        <w:t> </w:t>
      </w:r>
      <w:r w:rsidR="00C96A1A">
        <w:t>Tabeli 73</w:t>
      </w:r>
      <w:r w:rsidR="00802419">
        <w:t>.</w:t>
      </w:r>
    </w:p>
    <w:p w14:paraId="09B85502" w14:textId="4D573E4A" w:rsidR="00FF0240" w:rsidRDefault="00FF0240" w:rsidP="00FF0240">
      <w:pPr>
        <w:pStyle w:val="Tytutabeli"/>
      </w:pPr>
      <w:bookmarkStart w:id="565" w:name="_Ref137759871"/>
      <w:bookmarkStart w:id="566" w:name="_Ref137759863"/>
      <w:bookmarkStart w:id="567" w:name="_Toc168466885"/>
      <w:r>
        <w:t xml:space="preserve">Tabela </w:t>
      </w:r>
      <w:r>
        <w:fldChar w:fldCharType="begin"/>
      </w:r>
      <w:r>
        <w:instrText xml:space="preserve"> SEQ Tabela \* ARABIC </w:instrText>
      </w:r>
      <w:r>
        <w:fldChar w:fldCharType="separate"/>
      </w:r>
      <w:r w:rsidR="00BF7D63">
        <w:rPr>
          <w:noProof/>
        </w:rPr>
        <w:t>73</w:t>
      </w:r>
      <w:r>
        <w:rPr>
          <w:noProof/>
        </w:rPr>
        <w:fldChar w:fldCharType="end"/>
      </w:r>
      <w:bookmarkEnd w:id="56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6"/>
      <w:bookmarkEnd w:id="56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6"/>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7"/>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77B54A2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 xml:space="preserve">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0E081F75" w:rsidR="00044336" w:rsidRDefault="00044336" w:rsidP="00044336">
      <w:r>
        <w:lastRenderedPageBreak/>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27"/>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193E31D0"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w:t>
      </w:r>
      <w:r w:rsidR="003328B8">
        <w:t> </w:t>
      </w:r>
      <w:r>
        <w:t>postrzeganą satysfakcją i postrzeganą wartością usług ocenianych uczelni można wyciągnąć przy</w:t>
      </w:r>
      <w:r>
        <w:lastRenderedPageBreak/>
        <w:t>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4764B574"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8" w:name="_Ref162436354"/>
      <w:bookmarkStart w:id="569" w:name="_Toc164801029"/>
      <w:bookmarkStart w:id="570" w:name="_Toc168466259"/>
      <w:r w:rsidRPr="00847F16">
        <w:lastRenderedPageBreak/>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8"/>
      <w:bookmarkEnd w:id="569"/>
      <w:bookmarkEnd w:id="570"/>
    </w:p>
    <w:p w14:paraId="2A5CDB75" w14:textId="4254A703" w:rsidR="00847F16" w:rsidRDefault="00BC2E11" w:rsidP="00847F16">
      <w:r>
        <w:t xml:space="preserve">Spośród wielu metod pomiaru jakości usług uczelni rankingi wydają się być jedną z najpopularniejszych. Jest wiele rankingów, które przykuwają uwagę osób zainteresowanych uczelniami zarówno na poziomie krajowym jak i międzynarodowym. Metodologie wybranych spośród nich zarówno w odniesieniu globalnym jak i specyfiki polskiej zostały omówione w </w:t>
      </w:r>
      <w:r w:rsidR="00FA797F">
        <w:t>pod</w:t>
      </w:r>
      <w:r>
        <w:t xml:space="preserve">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7D439729"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1615DE04"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6F320EF7"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 xml:space="preserve">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w:t>
      </w:r>
      <w:r>
        <w:lastRenderedPageBreak/>
        <w:t>z 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w:t>
      </w:r>
      <w:r w:rsidR="003328B8">
        <w:br/>
      </w:r>
      <w:r w:rsidR="00180BB4" w:rsidRPr="00180BB4">
        <w:t>(r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 xml:space="preserve">rankingu jak i wartość Wskaźnika Oceny Punktowej. Wyniki tych analiz przedstawiono w </w:t>
      </w:r>
      <w:r w:rsidR="00C96A1A">
        <w:t>Tabeli 74</w:t>
      </w:r>
      <w:r w:rsidR="00F310B6">
        <w:t>.</w:t>
      </w:r>
    </w:p>
    <w:p w14:paraId="73116AC7" w14:textId="0ED644A7" w:rsidR="00E250BD" w:rsidRDefault="00E250BD" w:rsidP="00E250BD">
      <w:pPr>
        <w:pStyle w:val="Tytutabeli"/>
      </w:pPr>
      <w:bookmarkStart w:id="571" w:name="_Ref137889325"/>
      <w:bookmarkStart w:id="572" w:name="_Ref137889313"/>
      <w:bookmarkStart w:id="573" w:name="_Toc168466886"/>
      <w:r>
        <w:t xml:space="preserve">Tabela </w:t>
      </w:r>
      <w:r>
        <w:fldChar w:fldCharType="begin"/>
      </w:r>
      <w:r>
        <w:instrText xml:space="preserve"> SEQ Tabela \* ARABIC </w:instrText>
      </w:r>
      <w:r>
        <w:fldChar w:fldCharType="separate"/>
      </w:r>
      <w:r w:rsidR="00BF7D63">
        <w:rPr>
          <w:noProof/>
        </w:rPr>
        <w:t>74</w:t>
      </w:r>
      <w:r>
        <w:rPr>
          <w:noProof/>
        </w:rPr>
        <w:fldChar w:fldCharType="end"/>
      </w:r>
      <w:bookmarkEnd w:id="571"/>
      <w:r>
        <w:t xml:space="preserve"> Korelacje pomiędzy </w:t>
      </w:r>
      <w:r w:rsidR="00F310B6">
        <w:t>miarami ogólnej oceny uczelni technicznych w rankingu Perspektywy 2022, a elementami składowymi ocen rankingowych</w:t>
      </w:r>
      <w:r>
        <w:t>.</w:t>
      </w:r>
      <w:bookmarkEnd w:id="572"/>
      <w:bookmarkEnd w:id="573"/>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220AE604"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1DE0D29B"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 xml:space="preserve">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w:t>
      </w:r>
      <w:r w:rsidR="000144D2">
        <w:t> </w:t>
      </w:r>
      <w:r w:rsidR="005E701A">
        <w:t>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w:t>
      </w:r>
      <w:r w:rsidR="005E701A">
        <w:lastRenderedPageBreak/>
        <w:t>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6BE660D3"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w:t>
      </w:r>
      <w:r w:rsidR="0092119E">
        <w:lastRenderedPageBreak/>
        <w:t>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5B0B8535" w14:textId="174E5171" w:rsidR="00083628" w:rsidRDefault="00083628" w:rsidP="00083628">
      <w:pPr>
        <w:pStyle w:val="Tytutabeli"/>
      </w:pPr>
      <w:bookmarkStart w:id="574" w:name="_Ref162954853"/>
      <w:bookmarkStart w:id="575" w:name="_Ref162954839"/>
      <w:bookmarkStart w:id="576" w:name="_Toc168466887"/>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574"/>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75"/>
      <w:bookmarkEnd w:id="576"/>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1726FCF3"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73500">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68BB1EAD"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lastRenderedPageBreak/>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0664ABA3"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6745A27D"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441264DE" w:rsidR="00425FAC" w:rsidRDefault="00425FAC" w:rsidP="003A7FBB">
      <w:pPr>
        <w:pStyle w:val="Tytutabeli"/>
      </w:pPr>
      <w:bookmarkStart w:id="577" w:name="_Ref137917794"/>
      <w:bookmarkStart w:id="578" w:name="_Ref137917781"/>
      <w:bookmarkStart w:id="579" w:name="_Toc168466888"/>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577"/>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78"/>
      <w:bookmarkEnd w:id="579"/>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proofErr w:type="spellStart"/>
            <w:r w:rsidRPr="00877C7F">
              <w:rPr>
                <w:sz w:val="18"/>
                <w:szCs w:val="18"/>
                <w:lang w:val="pl-PL"/>
              </w:rPr>
              <w:lastRenderedPageBreak/>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22DD8821"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A41BC38" w:rsidR="00425FAC" w:rsidRDefault="00855E39" w:rsidP="00847F16">
      <w:r>
        <w:lastRenderedPageBreak/>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E2E0160" w14:textId="0540D5E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9445CD0" w14:textId="71DB027B" w:rsidR="00847F16" w:rsidRPr="00847F16" w:rsidRDefault="00783960" w:rsidP="00BC04EA">
      <w:r>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0" w:name="_Ref164502786"/>
      <w:bookmarkStart w:id="581" w:name="_Toc164801030"/>
      <w:bookmarkStart w:id="582" w:name="_Toc168466260"/>
      <w:r w:rsidRPr="00000137">
        <w:t>Zastosowanie informacji o satysfakcji interesariuszy w doskonaleniu systemu zarządzania jakością uczelni</w:t>
      </w:r>
      <w:bookmarkEnd w:id="580"/>
      <w:bookmarkEnd w:id="581"/>
      <w:bookmarkEnd w:id="582"/>
    </w:p>
    <w:p w14:paraId="25559B5C" w14:textId="6BD08376"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 xml:space="preserve">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w:t>
      </w:r>
      <w:r>
        <w:lastRenderedPageBreak/>
        <w:t>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5A580EF0"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BF7D63">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15527CC8"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5CBAB82A" w14:textId="11C4F11E"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Ponadto wskaźniki te dostarczając możliwości pomiaru efektów działań organizacji będą wspierać procesy związane z odpowiedzialnością za efektywność SZJ jednocześnie pozwalając na podejmo</w:t>
      </w:r>
      <w:r>
        <w:lastRenderedPageBreak/>
        <w:t>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 xml:space="preserve">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238045E" w14:textId="295CB4A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t>
      </w:r>
      <w:r>
        <w:lastRenderedPageBreak/>
        <w:t>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3A0C4D36" w14:textId="4DC2B36B"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03F42825" w14:textId="6A3352EE" w:rsidR="009B4AA9" w:rsidRPr="009B4AA9" w:rsidRDefault="009B4AA9" w:rsidP="009B4AA9">
      <w:pPr>
        <w:jc w:val="center"/>
        <w:rPr>
          <w:b/>
          <w:bCs/>
          <w:sz w:val="32"/>
          <w:szCs w:val="36"/>
        </w:rPr>
      </w:pPr>
      <w:r w:rsidRPr="009B4AA9">
        <w:rPr>
          <w:b/>
          <w:bCs/>
          <w:sz w:val="32"/>
          <w:szCs w:val="36"/>
        </w:rPr>
        <w:t>***</w:t>
      </w:r>
    </w:p>
    <w:p w14:paraId="061CFD8A" w14:textId="141D22E1"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Pr="009B4AA9">
        <w:t>2</w:t>
      </w:r>
      <w:r w:rsidRPr="009B4AA9">
        <w:fldChar w:fldCharType="end"/>
      </w:r>
      <w:r w:rsidRPr="009B4AA9">
        <w:t xml:space="preserve"> niniejszej pracy zawiera opis części badawczej, gdzie przedstawiono genezę dla postawionych hipotez badawczych jak i założenia oraz wyniki przeprowadzonych badań jakościowych oraz ilościowych. Pierwsze dwie hipotezy H1 i H2 jako inspiracja do badań jakościowych zostały omówione w ramach podrozdziale </w:t>
      </w:r>
      <w:r w:rsidRPr="009B4AA9">
        <w:fldChar w:fldCharType="begin"/>
      </w:r>
      <w:r w:rsidRPr="009B4AA9">
        <w:instrText xml:space="preserve"> REF _Ref164502706 \r \h  \* MERGEFORMAT </w:instrText>
      </w:r>
      <w:r w:rsidRPr="009B4AA9">
        <w:fldChar w:fldCharType="separate"/>
      </w:r>
      <w:r w:rsidRPr="009B4AA9">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Pr="009B4AA9">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Pr="009B4AA9">
        <w:t>2.1.2</w:t>
      </w:r>
      <w:r w:rsidRPr="009B4AA9">
        <w:fldChar w:fldCharType="end"/>
      </w:r>
      <w:r w:rsidRPr="009B4AA9">
        <w:t xml:space="preserve">) przeprowadzonego wśród 33 respondentów. Na podstawie wniosków płynących z analizy stwierdzeń </w:t>
      </w:r>
      <w:r w:rsidRPr="009B4AA9">
        <w:lastRenderedPageBreak/>
        <w:t>respondentów sformułowano hipotezy H3, H4, i H5 będące inspiracją do przeprowadzenia badań ilościowych wśród interesariuszy uczelni.</w:t>
      </w:r>
    </w:p>
    <w:p w14:paraId="21373F85" w14:textId="2E168A76"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Pr="009B4AA9">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Pr="009B4AA9">
        <w:t xml:space="preserve">Rysunek </w:t>
      </w:r>
      <w:r w:rsidRPr="009B4AA9">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Pr="009B4AA9">
        <w:t>2.2.1</w:t>
      </w:r>
      <w:r w:rsidRPr="009B4AA9">
        <w:fldChar w:fldCharType="end"/>
      </w:r>
      <w:r w:rsidRPr="009B4AA9">
        <w:t xml:space="preserve"> przedstawiono założenia dla narzędzia badawczego i wykorzystanego do przeprowadzenia badania kwestionariuszowego z opisem typów pytań zaplanowanych dla każdej z wybranych grup interesariuszy (</w:t>
      </w:r>
      <w:r w:rsidRPr="009B4AA9">
        <w:fldChar w:fldCharType="begin"/>
      </w:r>
      <w:r w:rsidRPr="009B4AA9">
        <w:instrText xml:space="preserve"> REF _Ref137642473 \h  \* MERGEFORMAT </w:instrText>
      </w:r>
      <w:r w:rsidRPr="009B4AA9">
        <w:fldChar w:fldCharType="separate"/>
      </w:r>
      <w:r w:rsidRPr="009B4AA9">
        <w:t xml:space="preserve">Tabela </w:t>
      </w:r>
      <w:r w:rsidRPr="009B4AA9">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Pr="009B4AA9">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 kolejnym podrozdziale (</w:t>
      </w:r>
      <w:r w:rsidRPr="009B4AA9">
        <w:fldChar w:fldCharType="begin"/>
      </w:r>
      <w:r w:rsidRPr="009B4AA9">
        <w:instrText xml:space="preserve"> REF _Ref437093143 \r \h  \* MERGEFORMAT </w:instrText>
      </w:r>
      <w:r w:rsidRPr="009B4AA9">
        <w:fldChar w:fldCharType="separate"/>
      </w:r>
      <w:r w:rsidRPr="009B4AA9">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Pr="009B4AA9">
        <w:t xml:space="preserve">Tabela </w:t>
      </w:r>
      <w:r w:rsidRPr="009B4AA9">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Pr="009B4AA9">
        <w:t xml:space="preserve">Tabela </w:t>
      </w:r>
      <w:r w:rsidRPr="009B4AA9">
        <w:rPr>
          <w:noProof/>
        </w:rPr>
        <w:t>68</w:t>
      </w:r>
      <w:r w:rsidRPr="009B4AA9">
        <w:fldChar w:fldCharType="end"/>
      </w:r>
      <w:r w:rsidRPr="009B4AA9">
        <w:t>) przy wykorzystaniu dostępnych danych pozyskanych w ramach praktycznie przeprowadzonego badania. Stwierdzono także, że na podstawie wyników przeprowadzonego badania nie jest możliwe zweryfikowanie hipotezy H1.</w:t>
      </w:r>
    </w:p>
    <w:p w14:paraId="272223BC" w14:textId="35205F54"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Pr="009B4AA9">
        <w:t>2.3</w:t>
      </w:r>
      <w:r w:rsidRPr="009B4AA9">
        <w:fldChar w:fldCharType="end"/>
      </w:r>
      <w:r w:rsidRPr="009B4AA9">
        <w:t>) przedstawiono wyniki analiz relacji pomiędzy wynikami wskaźników odnoszących się do jakości efektów działań uczelni poszerzając badania o analizy danych z innych dostępnych źródeł (ELA, rankingi). Najpierw (</w:t>
      </w:r>
      <w:proofErr w:type="spellStart"/>
      <w:r w:rsidR="00094BA6">
        <w:t>pod</w:t>
      </w:r>
      <w:r w:rsidRPr="009B4AA9">
        <w:t>rozdz</w:t>
      </w:r>
      <w:proofErr w:type="spellEnd"/>
      <w:r w:rsidRPr="009B4AA9">
        <w:t xml:space="preserve">. </w:t>
      </w:r>
      <w:r w:rsidRPr="009B4AA9">
        <w:fldChar w:fldCharType="begin"/>
      </w:r>
      <w:r w:rsidRPr="009B4AA9">
        <w:instrText xml:space="preserve"> REF _Ref137910300 \r \h  \* MERGEFORMAT </w:instrText>
      </w:r>
      <w:r w:rsidRPr="009B4AA9">
        <w:fldChar w:fldCharType="separate"/>
      </w:r>
      <w:r w:rsidRPr="009B4AA9">
        <w:t>2.3.1</w:t>
      </w:r>
      <w:r w:rsidRPr="009B4AA9">
        <w:fldChar w:fldCharType="end"/>
      </w:r>
      <w:r w:rsidRPr="009B4AA9">
        <w:t>)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Pr="009B4AA9">
        <w:t>2.3.2</w:t>
      </w:r>
      <w:r w:rsidRPr="009B4AA9">
        <w:fldChar w:fldCharType="end"/>
      </w:r>
      <w:r w:rsidRPr="009B4AA9">
        <w:t>) opisano wyniki badań związanych z próbą weryfikacji hipotez H4 i H5 (korelacja IWRA i wyni</w:t>
      </w:r>
      <w:r w:rsidRPr="009B4AA9">
        <w:lastRenderedPageBreak/>
        <w:t xml:space="preserve">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 znacznie łatwiejszych 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Pr="009B4AA9">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realizowane jedynie poprzez wdrożenie dojrzałego systemu zarządzania jakością.</w:t>
      </w:r>
    </w:p>
    <w:p w14:paraId="3D7F7B89" w14:textId="5B957880" w:rsidR="00DD50DE" w:rsidRPr="00787121" w:rsidRDefault="00DD50DE" w:rsidP="000176BB">
      <w:pPr>
        <w:pStyle w:val="Nagwek1"/>
        <w:spacing w:after="240"/>
        <w:ind w:left="431" w:hanging="431"/>
      </w:pPr>
      <w:bookmarkStart w:id="583" w:name="_Ref164502797"/>
      <w:bookmarkStart w:id="584" w:name="_Toc164801031"/>
      <w:bookmarkStart w:id="585" w:name="_Toc168466261"/>
      <w:r w:rsidRPr="00787121">
        <w:rPr>
          <w:rStyle w:val="Nagwek1Znak"/>
          <w:b/>
          <w:bCs/>
          <w:caps/>
        </w:rPr>
        <w:lastRenderedPageBreak/>
        <w:t xml:space="preserve">Model doskonalenia systemów zarządzania jakością polskich uczelni technicznych </w:t>
      </w:r>
      <w:r w:rsidR="00556509">
        <w:rPr>
          <w:rStyle w:val="Nagwek1Znak"/>
          <w:b/>
          <w:bCs/>
          <w:caps/>
        </w:rPr>
        <w:t>na podstawie</w:t>
      </w:r>
      <w:r w:rsidRPr="00787121">
        <w:t xml:space="preserve"> pomiaru satysfakcji interesariuszy</w:t>
      </w:r>
      <w:bookmarkEnd w:id="583"/>
      <w:bookmarkEnd w:id="584"/>
      <w:bookmarkEnd w:id="585"/>
    </w:p>
    <w:p w14:paraId="70CE9FFB" w14:textId="44074E1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 xml:space="preserve">przeprowadzonymi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 jest uczelnia. </w:t>
      </w:r>
    </w:p>
    <w:p w14:paraId="1D9B38A1" w14:textId="5FF85787" w:rsidR="00787121" w:rsidRDefault="0001442F" w:rsidP="00DD50DE">
      <w:r>
        <w:t xml:space="preserve">W kolejnych </w:t>
      </w:r>
      <w:r w:rsidR="00804FB3">
        <w:t>pod</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6" w:name="_Ref164502803"/>
      <w:bookmarkStart w:id="587" w:name="_Toc164801032"/>
      <w:bookmarkStart w:id="588" w:name="_Toc168466262"/>
      <w:r>
        <w:t xml:space="preserve">Struktura Modelu </w:t>
      </w:r>
      <w:r w:rsidRPr="00ED2996">
        <w:t>Doskonalenia Systemu Zarządzania Jakością Uczelni Inspirowanego Satysfakcją Interesariuszy</w:t>
      </w:r>
      <w:bookmarkEnd w:id="586"/>
      <w:bookmarkEnd w:id="587"/>
      <w:bookmarkEnd w:id="588"/>
    </w:p>
    <w:p w14:paraId="4FF6862A" w14:textId="7B8A5573"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całościowego </w:t>
      </w:r>
      <w:r w:rsidRPr="003826FE">
        <w:lastRenderedPageBreak/>
        <w:t>pr</w:t>
      </w:r>
      <w:r>
        <w:t>o</w:t>
      </w:r>
      <w:r w:rsidRPr="003826FE">
        <w:t>cesu doskon</w:t>
      </w:r>
      <w:r>
        <w:t xml:space="preserve">alenia implementujące koncepcję </w:t>
      </w:r>
      <w:proofErr w:type="spellStart"/>
      <w:r>
        <w:t>interesariuszocentryzmu</w:t>
      </w:r>
      <w:proofErr w:type="spellEnd"/>
      <w:r>
        <w:t xml:space="preserve">.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A3851F0" w14:textId="7CDD7FE5"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r w:rsidR="00DB1ACD">
        <w:t xml:space="preserve"> </w:t>
      </w:r>
      <w:r w:rsidR="00DB1ACD" w:rsidRPr="003573C2">
        <w:t xml:space="preserve">Analogicznie do uznanych i szeroko stosowanych modeli doskonalenia jakości również model SSDQM nawiązuje swoją strukturą do klasycznego cyklu PDCA. Nie stanowi on jednak adaptacji tego cyklu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w cyklu PDCA. Następne związane z implementacją propozycji zmian, ustanowieniem regularnego pozyskiwania informacji zwrotnej, a także stałej praktyki działań doskonalących przypominają następujące po sobie fazy wykonaj (</w:t>
      </w:r>
      <w:r w:rsidR="00DB1ACD" w:rsidRPr="003573C2">
        <w:rPr>
          <w:i/>
          <w:iCs/>
        </w:rPr>
        <w:t>Do</w:t>
      </w:r>
      <w:r w:rsidR="00DB1ACD">
        <w:t>), sprawdzaj (</w:t>
      </w:r>
      <w:proofErr w:type="spellStart"/>
      <w:r w:rsidR="00DB1ACD" w:rsidRPr="003573C2">
        <w:rPr>
          <w:i/>
          <w:iCs/>
        </w:rPr>
        <w:t>Check</w:t>
      </w:r>
      <w:proofErr w:type="spellEnd"/>
      <w:r w:rsidR="00DB1ACD">
        <w:t>) oraz działaj (</w:t>
      </w:r>
      <w:proofErr w:type="spellStart"/>
      <w:r w:rsidR="00DB1ACD" w:rsidRPr="003573C2">
        <w:rPr>
          <w:i/>
          <w:iCs/>
        </w:rPr>
        <w:t>Act</w:t>
      </w:r>
      <w:proofErr w:type="spellEnd"/>
      <w:r w:rsidR="00DB1ACD">
        <w:t xml:space="preserve">). W podobny sposób zbudowane są uznane i szeroko stosowane normatywne systemy </w:t>
      </w:r>
      <w:r w:rsidR="00DB1ACD">
        <w:lastRenderedPageBreak/>
        <w:t xml:space="preserve">zarządzania opracowane na podstawie normy ISO 9001, w tym norma ISO 21001:2018. Warto podkreślić też, że podobnie jak dla systemów normatywnych fazie planowania zostało poświęconych najwięcej etapów głównych (patrz </w:t>
      </w:r>
      <w:r w:rsidR="00DB1ACD">
        <w:fldChar w:fldCharType="begin"/>
      </w:r>
      <w:r w:rsidR="00DB1ACD">
        <w:instrText xml:space="preserve"> REF _Ref146984870 \h </w:instrText>
      </w:r>
      <w:r w:rsidR="00DB1ACD">
        <w:fldChar w:fldCharType="separate"/>
      </w:r>
      <w:r w:rsidR="00DB1ACD">
        <w:t xml:space="preserve">Tabela </w:t>
      </w:r>
      <w:r w:rsidR="00DB1ACD">
        <w:rPr>
          <w:noProof/>
        </w:rPr>
        <w:t>29</w:t>
      </w:r>
      <w:r w:rsidR="00DB1ACD">
        <w:fldChar w:fldCharType="end"/>
      </w:r>
      <w:r w:rsidR="00DB1ACD">
        <w:t>).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DF9392F" w14:textId="5577FDE6" w:rsidR="00B12AF3" w:rsidRDefault="009B21F0" w:rsidP="00B12AF3">
      <w:pPr>
        <w:pStyle w:val="Rysunek"/>
      </w:pPr>
      <w:r>
        <w:rPr>
          <w:noProof/>
        </w:rPr>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7607F73" w:rsidR="00795F42" w:rsidRDefault="00B12AF3" w:rsidP="00B12AF3">
      <w:pPr>
        <w:pStyle w:val="Tytutabeli"/>
      </w:pPr>
      <w:bookmarkStart w:id="589" w:name="_Ref162330018"/>
      <w:bookmarkStart w:id="590" w:name="_Ref162330010"/>
      <w:bookmarkStart w:id="591" w:name="_Toc168466328"/>
      <w:r>
        <w:t xml:space="preserve">Rysunek </w:t>
      </w:r>
      <w:r>
        <w:fldChar w:fldCharType="begin"/>
      </w:r>
      <w:r>
        <w:instrText xml:space="preserve"> SEQ Rysunek \* ARABIC </w:instrText>
      </w:r>
      <w:r>
        <w:fldChar w:fldCharType="separate"/>
      </w:r>
      <w:r w:rsidR="00BF7D63">
        <w:rPr>
          <w:noProof/>
        </w:rPr>
        <w:t>48</w:t>
      </w:r>
      <w:r>
        <w:fldChar w:fldCharType="end"/>
      </w:r>
      <w:bookmarkEnd w:id="589"/>
      <w:r>
        <w:t xml:space="preserve"> Struktura głównych elementów modelu doskonalenia SZJ uczelni inspirowanego satysfakcją interesariuszy (SSDQM)</w:t>
      </w:r>
      <w:bookmarkEnd w:id="590"/>
      <w:bookmarkEnd w:id="591"/>
    </w:p>
    <w:p w14:paraId="3ED6F537" w14:textId="0A6914F4" w:rsidR="00795F42" w:rsidRPr="00D95B07" w:rsidRDefault="00B12AF3" w:rsidP="00B12AF3">
      <w:pPr>
        <w:pStyle w:val="rdo"/>
        <w:rPr>
          <w:lang w:val="pl-PL"/>
        </w:rPr>
      </w:pPr>
      <w:r w:rsidRPr="00D95B07">
        <w:rPr>
          <w:lang w:val="pl-PL"/>
        </w:rPr>
        <w:t>Źródło: opracowanie własne</w:t>
      </w:r>
    </w:p>
    <w:p w14:paraId="0D16D453" w14:textId="4B8B5EB6" w:rsidR="003826FE" w:rsidRPr="003573C2" w:rsidRDefault="00BD20EC" w:rsidP="00DD50DE">
      <w:r>
        <w:lastRenderedPageBreak/>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2"/>
      <w:r w:rsidR="00DE5B26">
        <w:t>ałącznik 7</w:t>
      </w:r>
      <w:commentRangeEnd w:id="592"/>
      <w:r w:rsidR="00DE5B26">
        <w:rPr>
          <w:rStyle w:val="Odwoaniedokomentarza"/>
          <w:rFonts w:ascii="Times New Roman" w:eastAsia="Times New Roman" w:hAnsi="Times New Roman"/>
          <w:szCs w:val="20"/>
          <w:lang w:eastAsia="pl-PL"/>
        </w:rPr>
        <w:commentReference w:id="592"/>
      </w:r>
      <w:r w:rsidR="00DE5B26">
        <w:t xml:space="preserve">.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 obejmującej etapy</w:t>
      </w:r>
      <w:r w:rsidR="00292582">
        <w:t xml:space="preserve"> główne</w:t>
      </w:r>
      <w:r w:rsidR="00DE5B26">
        <w:t xml:space="preserve"> od 1 do 4 znajduj</w:t>
      </w:r>
      <w:r w:rsidR="00292582">
        <w:t>e</w:t>
      </w:r>
      <w:r w:rsidR="00DE5B26">
        <w:t xml:space="preserve"> się </w:t>
      </w:r>
      <w:r w:rsidR="00FC5B1B">
        <w:t xml:space="preserve">na </w:t>
      </w:r>
      <w:r w:rsidR="00345BF3">
        <w:t>Rysunku </w:t>
      </w:r>
      <w:r w:rsidR="00FC5B1B">
        <w:t>49</w:t>
      </w:r>
      <w:r w:rsidR="00DE5B26">
        <w:t>.</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7AC1F0EA" w:rsidR="00CB7C1E" w:rsidRDefault="00B12AF3" w:rsidP="00B12AF3">
      <w:pPr>
        <w:pStyle w:val="Tytutabeli"/>
      </w:pPr>
      <w:bookmarkStart w:id="593" w:name="_Ref162333839"/>
      <w:bookmarkStart w:id="594" w:name="_Ref162333832"/>
      <w:bookmarkStart w:id="595" w:name="_Toc168466329"/>
      <w:r>
        <w:t xml:space="preserve">Rysunek </w:t>
      </w:r>
      <w:r>
        <w:fldChar w:fldCharType="begin"/>
      </w:r>
      <w:r>
        <w:instrText xml:space="preserve"> SEQ Rysunek \* ARABIC </w:instrText>
      </w:r>
      <w:r>
        <w:fldChar w:fldCharType="separate"/>
      </w:r>
      <w:r w:rsidR="00BF7D63">
        <w:rPr>
          <w:noProof/>
        </w:rPr>
        <w:t>49</w:t>
      </w:r>
      <w:r>
        <w:fldChar w:fldCharType="end"/>
      </w:r>
      <w:bookmarkEnd w:id="593"/>
      <w:r>
        <w:t xml:space="preserve"> Struktura szczegółowa elementów w zakresie punktów od 1 do 4 modelu SSDQM</w:t>
      </w:r>
      <w:bookmarkEnd w:id="594"/>
      <w:bookmarkEnd w:id="595"/>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5403ACBE"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2162C13B"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lastRenderedPageBreak/>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1F8ABFC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44A0DD01"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 xml:space="preserve">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62E87CB8"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Ma to na celu zidentyfikowanie różnych potencjalnie istotnych grup z punktu widzenia konkretnej uczelni po to, by uzyskać maksymalny poziom pewności, że żadna z istotnych grup nie zostanie pominięta przy kolejnych bardziej szczegółowych analizach. W</w:t>
      </w:r>
      <w:r w:rsidR="004A51C6">
        <w:t> </w:t>
      </w:r>
      <w:r w:rsidR="002D3260">
        <w:t xml:space="preserve">tym celu warto posłużyć się różnymi listami potencjalnych interesariuszy uczelni jakie można znaleźć w 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t>
      </w:r>
      <w:r w:rsidR="00C7289B">
        <w:lastRenderedPageBreak/>
        <w:t xml:space="preserve">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4C187F09"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5BB3823D"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 xml:space="preserve">źródła informacji pozyskiwanych przez zewnętrzne instytucje mogą być dostępne do analizy. Dla polskich uczelni są dostępne rankingi takie jak np. ranking magazynu Perspektywy pozwalający na prześledzenie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w:t>
      </w:r>
      <w:r w:rsidR="004566C0">
        <w:t> </w:t>
      </w:r>
      <w:r w:rsidR="00137BD6">
        <w:t xml:space="preserve">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33B5DC1D" w:rsidR="005066FA" w:rsidRDefault="00292582" w:rsidP="00DD50DE">
      <w:r>
        <w:lastRenderedPageBreak/>
        <w:t xml:space="preserve">Diagram przedstawiający drugą części modelu obejmującą etapy główne 5 i 6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9E5CD0B" w:rsidR="00CB7C1E" w:rsidRDefault="00B12AF3" w:rsidP="00B12AF3">
      <w:pPr>
        <w:pStyle w:val="Tytutabeli"/>
      </w:pPr>
      <w:bookmarkStart w:id="596" w:name="_Ref162379027"/>
      <w:bookmarkStart w:id="597" w:name="_Ref162379019"/>
      <w:bookmarkStart w:id="598" w:name="_Toc168466330"/>
      <w:r>
        <w:t xml:space="preserve">Rysunek </w:t>
      </w:r>
      <w:r>
        <w:fldChar w:fldCharType="begin"/>
      </w:r>
      <w:r>
        <w:instrText xml:space="preserve"> SEQ Rysunek \* ARABIC </w:instrText>
      </w:r>
      <w:r>
        <w:fldChar w:fldCharType="separate"/>
      </w:r>
      <w:r w:rsidR="00BF7D63">
        <w:rPr>
          <w:noProof/>
        </w:rPr>
        <w:t>50</w:t>
      </w:r>
      <w:r>
        <w:fldChar w:fldCharType="end"/>
      </w:r>
      <w:bookmarkEnd w:id="596"/>
      <w:r>
        <w:t xml:space="preserve"> Struktura szczegółowa elementów w zakresie punktów od 5 do 6 modelu SSDQM</w:t>
      </w:r>
      <w:bookmarkEnd w:id="597"/>
      <w:bookmarkEnd w:id="598"/>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lastRenderedPageBreak/>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3EE1F90C"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4566C0">
        <w:rPr>
          <w:sz w:val="18"/>
          <w:szCs w:val="18"/>
        </w:rPr>
        <w:t> </w:t>
      </w:r>
      <w:r w:rsidRPr="00CB7C1E">
        <w:rPr>
          <w:sz w:val="18"/>
          <w:szCs w:val="18"/>
        </w:rPr>
        <w:t>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699A11D3"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t>
      </w:r>
      <w:r w:rsidR="001F0F8F">
        <w:lastRenderedPageBreak/>
        <w:t>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w:t>
      </w:r>
      <w:r w:rsidR="004566C0">
        <w:t> </w:t>
      </w:r>
      <w:r w:rsidR="002348B9">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w:t>
      </w:r>
      <w:r w:rsidR="00FA3EFF">
        <w:lastRenderedPageBreak/>
        <w:t xml:space="preserve">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3C85FF81"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w:t>
      </w:r>
      <w:r w:rsidR="004566C0">
        <w:t> </w:t>
      </w:r>
      <w:r w:rsidR="00DF63FD">
        <w:t>inne techniki pozwalające na opracowanie pomysłów na rozwiązanie problemu korzystając np. z</w:t>
      </w:r>
      <w:r w:rsidR="004566C0">
        <w:t> </w:t>
      </w:r>
      <w:r w:rsidR="00DF63FD">
        <w:t xml:space="preserve">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xml:space="preserve">. Natomiast w przypadku bardziej złożonych problemów do poprawy taka analiza może jeszcze nie dać zadowalających </w:t>
      </w:r>
      <w:r w:rsidR="002B258A">
        <w:lastRenderedPageBreak/>
        <w:t>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162593B8" w14:textId="0D122BF3" w:rsidR="00B12AF3" w:rsidRDefault="009B21F0" w:rsidP="00B12AF3">
      <w:pPr>
        <w:pStyle w:val="Rysunek"/>
      </w:pPr>
      <w:r>
        <w:rPr>
          <w:noProof/>
        </w:rPr>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D30EAF2" w:rsidR="00E465C8" w:rsidRDefault="00B12AF3" w:rsidP="00B12AF3">
      <w:pPr>
        <w:pStyle w:val="Tytutabeli"/>
        <w:rPr>
          <w:noProof/>
        </w:rPr>
      </w:pPr>
      <w:bookmarkStart w:id="599" w:name="_Ref162379469"/>
      <w:bookmarkStart w:id="600" w:name="_Ref162379462"/>
      <w:bookmarkStart w:id="601" w:name="_Toc168466331"/>
      <w:r>
        <w:t xml:space="preserve">Rysunek </w:t>
      </w:r>
      <w:r>
        <w:fldChar w:fldCharType="begin"/>
      </w:r>
      <w:r>
        <w:instrText xml:space="preserve"> SEQ Rysunek \* ARABIC </w:instrText>
      </w:r>
      <w:r>
        <w:fldChar w:fldCharType="separate"/>
      </w:r>
      <w:r w:rsidR="00BF7D63">
        <w:rPr>
          <w:noProof/>
        </w:rPr>
        <w:t>51</w:t>
      </w:r>
      <w:r>
        <w:fldChar w:fldCharType="end"/>
      </w:r>
      <w:bookmarkEnd w:id="599"/>
      <w:r>
        <w:t xml:space="preserve"> Struktura szczegółowa elementów w zakresie punktów od 7 do 9 modelu SSDQM</w:t>
      </w:r>
      <w:bookmarkEnd w:id="600"/>
      <w:bookmarkEnd w:id="601"/>
    </w:p>
    <w:p w14:paraId="16ED418E" w14:textId="77777777" w:rsidR="00B12AF3" w:rsidRPr="00D95B07" w:rsidRDefault="00B12AF3" w:rsidP="00B12AF3">
      <w:pPr>
        <w:pStyle w:val="rdo"/>
        <w:rPr>
          <w:lang w:val="pl-PL"/>
        </w:rPr>
      </w:pPr>
      <w:r w:rsidRPr="00D95B07">
        <w:rPr>
          <w:lang w:val="pl-PL"/>
        </w:rPr>
        <w:t>Źródło: opracowanie własne</w:t>
      </w:r>
    </w:p>
    <w:p w14:paraId="2A1303C2" w14:textId="419E4114" w:rsidR="00FD60D8" w:rsidRDefault="00DB1ACD" w:rsidP="00FD60D8">
      <w:r w:rsidRPr="002B258A">
        <w:lastRenderedPageBreak/>
        <w:t xml:space="preserve">Po wyborze konkretnych, szczegółowych obszarów do doskonalenia wraz z ustalonymi dla </w:t>
      </w:r>
      <w:r>
        <w:t xml:space="preserve">nich </w:t>
      </w:r>
      <w:r w:rsidRPr="002B258A">
        <w:t>priorytetami i kolejnością wdrażania można przejść do kolejnego 7. etapu</w:t>
      </w:r>
      <w:r>
        <w:t xml:space="preserve"> (por. </w:t>
      </w:r>
      <w:r>
        <w:fldChar w:fldCharType="begin"/>
      </w:r>
      <w:r>
        <w:instrText xml:space="preserve"> REF _Ref162379469 \h </w:instrText>
      </w:r>
      <w:r>
        <w:fldChar w:fldCharType="separate"/>
      </w:r>
      <w:r>
        <w:t xml:space="preserve">Rysunek </w:t>
      </w:r>
      <w:r>
        <w:rPr>
          <w:noProof/>
        </w:rPr>
        <w:t>51</w:t>
      </w:r>
      <w:r>
        <w:fldChar w:fldCharType="end"/>
      </w:r>
      <w:r>
        <w:t xml:space="preserve">). </w:t>
      </w:r>
      <w:r w:rsidR="00FD60D8">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71D6C488"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w:t>
      </w:r>
      <w:r w:rsidR="00F91D1C">
        <w:lastRenderedPageBreak/>
        <w:t>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6F9B5B9A" w14:textId="54FB24E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w:t>
      </w:r>
      <w:r w:rsidR="00D16261">
        <w:lastRenderedPageBreak/>
        <w:t xml:space="preserve">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t>
      </w:r>
      <w:r w:rsidR="002E66CC">
        <w:lastRenderedPageBreak/>
        <w:t>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07F395B7" w14:textId="26E1068B"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w:t>
      </w:r>
      <w:r w:rsidR="0006721F">
        <w:lastRenderedPageBreak/>
        <w:t>cia celu projektu. Po zakończeniu realizowania zaplanowanych działań należy zweryfikować w jakim stopniu udało się osiągnąć cele zaplanowanych zmian (7.18).</w:t>
      </w:r>
    </w:p>
    <w:p w14:paraId="02129ECA" w14:textId="5B5DE9BF"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 xml:space="preserv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8507AB6" w:rsidR="008F7470" w:rsidRDefault="002320A6" w:rsidP="004B241B">
      <w:r w:rsidRPr="002B258A">
        <w:t xml:space="preserve">Po </w:t>
      </w:r>
      <w:r>
        <w:t>zaplanowaniu ciągłego pozyskiwania informacji zwrotnej od interesariuszy</w:t>
      </w:r>
      <w:r w:rsidRPr="002B258A">
        <w:t xml:space="preserve">, </w:t>
      </w:r>
      <w:r w:rsidR="00C66E08">
        <w:t xml:space="preserve">należy przejść do ostatniego etapu głównego omawianego modelu doskonalenia systemu zarządzania jakością </w:t>
      </w:r>
      <w:r w:rsidR="00C66E08">
        <w:lastRenderedPageBreak/>
        <w:t xml:space="preserve">uczelni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080E1340" w14:textId="09923E47" w:rsidR="00B12AF3" w:rsidRDefault="009B21F0" w:rsidP="00B12AF3">
      <w:pPr>
        <w:pStyle w:val="Rysunek"/>
      </w:pPr>
      <w:r>
        <w:rPr>
          <w:noProof/>
        </w:rPr>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3EC02DF9" w:rsidR="00E465C8" w:rsidRDefault="00B12AF3" w:rsidP="00B12AF3">
      <w:pPr>
        <w:pStyle w:val="Tytutabeli"/>
      </w:pPr>
      <w:bookmarkStart w:id="602" w:name="_Ref162599588"/>
      <w:bookmarkStart w:id="603" w:name="_Ref162599577"/>
      <w:bookmarkStart w:id="604" w:name="_Toc168466332"/>
      <w:r>
        <w:t xml:space="preserve">Rysunek </w:t>
      </w:r>
      <w:r>
        <w:fldChar w:fldCharType="begin"/>
      </w:r>
      <w:r>
        <w:instrText xml:space="preserve"> SEQ Rysunek \* ARABIC </w:instrText>
      </w:r>
      <w:r>
        <w:fldChar w:fldCharType="separate"/>
      </w:r>
      <w:r w:rsidR="00BF7D63">
        <w:rPr>
          <w:noProof/>
        </w:rPr>
        <w:t>52</w:t>
      </w:r>
      <w:r>
        <w:fldChar w:fldCharType="end"/>
      </w:r>
      <w:bookmarkEnd w:id="602"/>
      <w:r>
        <w:t xml:space="preserve"> Struktura szczegółowa elementów w zakresie punktu 9 modelu SSDQM</w:t>
      </w:r>
      <w:bookmarkEnd w:id="603"/>
      <w:bookmarkEnd w:id="604"/>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w:t>
      </w:r>
      <w:r w:rsidRPr="00EA5D6A">
        <w:rPr>
          <w:sz w:val="18"/>
          <w:szCs w:val="20"/>
        </w:rPr>
        <w:lastRenderedPageBreak/>
        <w:t>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7FE94C3" w:rsidR="00EA5D6A" w:rsidRDefault="00EA5D6A" w:rsidP="00EA5D6A">
      <w:r>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 jest to o tyle istotne, że zespół dokonujący pomiarów w tak złożonej organizacji jaką jest uczelni może nie być tym samy, który jest umocowany do podejmowania inicjatyw doskonalących. A</w:t>
      </w:r>
      <w:r w:rsidR="004566C0">
        <w:t> </w:t>
      </w:r>
      <w:r w:rsidR="00856F41">
        <w:t>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92ED34D" w:rsidR="008F7470" w:rsidRDefault="003D0CBA" w:rsidP="00EA5D6A">
      <w:r>
        <w:lastRenderedPageBreak/>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w:t>
      </w:r>
      <w:r w:rsidR="004566C0">
        <w:t> </w:t>
      </w:r>
      <w:r w:rsidR="00D73ED6">
        <w:t>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6CC5BFFD" w:rsidR="00E465C8" w:rsidRDefault="00EA2C49" w:rsidP="00DD50DE">
      <w:r>
        <w:t xml:space="preserve">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6867485B" w14:textId="59C6D9C2" w:rsidR="004638FA" w:rsidRDefault="00B47F8D" w:rsidP="00B47F8D">
      <w:pPr>
        <w:pStyle w:val="Nagwek2"/>
      </w:pPr>
      <w:bookmarkStart w:id="605" w:name="_Ref164502811"/>
      <w:bookmarkStart w:id="606" w:name="_Toc164801033"/>
      <w:bookmarkStart w:id="607" w:name="_Toc168466263"/>
      <w:r w:rsidRPr="00B47F8D">
        <w:t>K</w:t>
      </w:r>
      <w:r w:rsidR="00787121" w:rsidRPr="00B47F8D">
        <w:t xml:space="preserve">orzyści z zastosowania modelu SSDQM przy wdrażaniu i stosowaniu normatywnych </w:t>
      </w:r>
      <w:r w:rsidRPr="00B47F8D">
        <w:t>SZJ</w:t>
      </w:r>
      <w:bookmarkEnd w:id="605"/>
      <w:bookmarkEnd w:id="606"/>
      <w:bookmarkEnd w:id="607"/>
    </w:p>
    <w:p w14:paraId="7053AE2C" w14:textId="19583BCD"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niektórymi wymaganiami normy ISO 21001:2018. Najistotniejszą zgodnością pomiędzy tymi narzę</w:t>
      </w:r>
      <w:r>
        <w:lastRenderedPageBreak/>
        <w:t>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5FA84613" w:rsidR="00D947AB" w:rsidRDefault="00D947AB" w:rsidP="00D947AB">
      <w:pPr>
        <w:pStyle w:val="Tytutabeli"/>
      </w:pPr>
      <w:bookmarkStart w:id="608" w:name="_Ref162710660"/>
      <w:bookmarkStart w:id="609" w:name="_Ref162710653"/>
      <w:bookmarkStart w:id="610" w:name="_Toc168466889"/>
      <w:r>
        <w:t xml:space="preserve">Tabela </w:t>
      </w:r>
      <w:r>
        <w:fldChar w:fldCharType="begin"/>
      </w:r>
      <w:r>
        <w:instrText xml:space="preserve"> SEQ Tabela \* ARABIC </w:instrText>
      </w:r>
      <w:r>
        <w:fldChar w:fldCharType="separate"/>
      </w:r>
      <w:r w:rsidR="00BF7D63">
        <w:rPr>
          <w:noProof/>
        </w:rPr>
        <w:t>77</w:t>
      </w:r>
      <w:r>
        <w:fldChar w:fldCharType="end"/>
      </w:r>
      <w:bookmarkEnd w:id="608"/>
      <w:r>
        <w:t xml:space="preserve"> Relacje do etapów autorskiego modelu doskonalenia SZJ uczelni z wykorzystaniem pomiaru satysfakcji interesariuszy w normie ISO 21001:2018</w:t>
      </w:r>
      <w:bookmarkEnd w:id="609"/>
      <w:bookmarkEnd w:id="610"/>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8"/>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9"/>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7838C73E" w:rsidR="004638FA" w:rsidRPr="002D7F63" w:rsidRDefault="002D7F63" w:rsidP="004638FA">
            <w:pPr>
              <w:pStyle w:val="TekstTabeli"/>
              <w:rPr>
                <w:lang w:val="pl-PL"/>
              </w:rPr>
            </w:pPr>
            <w:r>
              <w:rPr>
                <w:lang w:val="pl-PL"/>
              </w:rPr>
              <w:t xml:space="preserve">2. </w:t>
            </w:r>
            <w:r w:rsidR="004638FA" w:rsidRPr="004638FA">
              <w:rPr>
                <w:lang w:val="pl-PL"/>
              </w:rPr>
              <w:t xml:space="preserve">Identyfikacja istotnych interesariuszy (zastosowanie metod identyfikacji i analizy interesariuszy opisanych w </w:t>
            </w:r>
            <w:proofErr w:type="spellStart"/>
            <w:r w:rsidR="00094BA6">
              <w:rPr>
                <w:lang w:val="pl-PL"/>
              </w:rPr>
              <w:t>pod</w:t>
            </w:r>
            <w:r w:rsidR="004638FA" w:rsidRPr="004638FA">
              <w:rPr>
                <w:lang w:val="pl-PL"/>
              </w:rPr>
              <w:t>rozdz</w:t>
            </w:r>
            <w:proofErr w:type="spellEnd"/>
            <w:r w:rsidR="004638FA" w:rsidRPr="004638FA">
              <w:rPr>
                <w:lang w:val="pl-PL"/>
              </w:rPr>
              <w:t>.</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0489F7"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804FB3">
              <w:rPr>
                <w:lang w:val="pl-PL"/>
              </w:rPr>
              <w:t>pod</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lastRenderedPageBreak/>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lastRenderedPageBreak/>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lastRenderedPageBreak/>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60"/>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1"/>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lastRenderedPageBreak/>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lastRenderedPageBreak/>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lastRenderedPageBreak/>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7211AD79"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 xml:space="preserve">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w:t>
      </w:r>
      <w:r w:rsidR="00094742">
        <w:lastRenderedPageBreak/>
        <w:t>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41C4D528" w14:textId="7DDEC938"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1D59BCFA" w14:textId="423BD185" w:rsidR="000C72D7" w:rsidRDefault="00552EA3" w:rsidP="00C143B6">
      <w:r>
        <w:lastRenderedPageBreak/>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1" w:name="_Ref164502816"/>
      <w:bookmarkStart w:id="612" w:name="_Toc164801034"/>
      <w:bookmarkStart w:id="613" w:name="_Toc168466264"/>
      <w:r w:rsidRPr="00B03664">
        <w:t>Propozycja zestawu wybranych wskaźników skuteczności działań uczelni technicznych w Polsce</w:t>
      </w:r>
      <w:bookmarkEnd w:id="611"/>
      <w:bookmarkEnd w:id="612"/>
      <w:bookmarkEnd w:id="613"/>
    </w:p>
    <w:p w14:paraId="451C50D1" w14:textId="0A45BF4B"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w:t>
      </w:r>
      <w:r w:rsidR="004566C0">
        <w:t> </w:t>
      </w:r>
      <w:r w:rsidR="000872C4">
        <w:t>przypadku innej mogą się okazać nieprzydatne lub nawet dające mylne sygnały (informacje).</w:t>
      </w:r>
    </w:p>
    <w:p w14:paraId="08BF4622" w14:textId="49704D3F"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w:t>
      </w:r>
      <w:r w:rsidR="00B02B5C">
        <w:lastRenderedPageBreak/>
        <w:t>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 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43E76367"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265C13A7" w:rsidR="00D137C7" w:rsidRDefault="003D16FD" w:rsidP="00542A82">
      <w:r>
        <w:lastRenderedPageBreak/>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2F4D24FA"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w:t>
      </w:r>
      <w:r w:rsidR="003020E4">
        <w:lastRenderedPageBreak/>
        <w:t xml:space="preserve">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631FCADB"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 polskich uczelni w nim się nie pojawia. Natomiast na podstawie analogicznej koncepcji możliwe jest opracowania takiej wersji rankingu zbiorczego, która pozwoli na uwzględnienie również polskich uczelni.</w:t>
      </w:r>
    </w:p>
    <w:p w14:paraId="6D1531E0" w14:textId="46299CD6"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78C586DF" w:rsidR="00D065D1" w:rsidRDefault="00D065D1" w:rsidP="00D065D1">
      <w:r>
        <w:lastRenderedPageBreak/>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ED8504F"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47A17555" w14:textId="3E7EB5E9" w:rsidR="00DA2A4D" w:rsidRDefault="00DA2A4D" w:rsidP="00DA2A4D">
      <w:pPr>
        <w:pStyle w:val="Tytutabeli"/>
      </w:pPr>
      <w:bookmarkStart w:id="614" w:name="_Ref163293949"/>
      <w:bookmarkStart w:id="615" w:name="_Ref163293941"/>
      <w:bookmarkStart w:id="616" w:name="_Toc168466890"/>
      <w:r>
        <w:lastRenderedPageBreak/>
        <w:t xml:space="preserve">Tabela </w:t>
      </w:r>
      <w:r>
        <w:fldChar w:fldCharType="begin"/>
      </w:r>
      <w:r>
        <w:instrText xml:space="preserve"> SEQ Tabela \* ARABIC </w:instrText>
      </w:r>
      <w:r>
        <w:fldChar w:fldCharType="separate"/>
      </w:r>
      <w:r w:rsidR="00BF7D63">
        <w:rPr>
          <w:noProof/>
        </w:rPr>
        <w:t>78</w:t>
      </w:r>
      <w:r>
        <w:fldChar w:fldCharType="end"/>
      </w:r>
      <w:bookmarkEnd w:id="614"/>
      <w:r>
        <w:t xml:space="preserve"> Propozycja zestawu wskaźników stosowanych w ramach monitorowania efektów działań uczelni technicznej stosującej model doskonalenia SSDQM</w:t>
      </w:r>
      <w:bookmarkEnd w:id="615"/>
      <w:bookmarkEnd w:id="616"/>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1D5EA390" w:rsidR="00E3060F" w:rsidRPr="00E3060F" w:rsidRDefault="00E3060F" w:rsidP="00E3060F">
            <w:pPr>
              <w:pStyle w:val="TekstTabeli"/>
              <w:rPr>
                <w:lang w:val="pl-PL"/>
              </w:rPr>
            </w:pPr>
            <w:r w:rsidRPr="004B3FB1">
              <w:rPr>
                <w:lang w:val="pl-PL"/>
              </w:rPr>
              <w:t>Ocena pozycji uczelni w rankingach globalnych (silna korelacja z</w:t>
            </w:r>
            <w:r w:rsidR="004566C0">
              <w:rPr>
                <w:lang w:val="pl-PL"/>
              </w:rPr>
              <w:t> </w:t>
            </w:r>
            <w:r w:rsidRPr="004B3FB1">
              <w:rPr>
                <w:lang w:val="pl-PL"/>
              </w:rPr>
              <w:t>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3"/>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5A87208D" w:rsidR="00DA2A4D" w:rsidRPr="00A80B85" w:rsidRDefault="0018054B" w:rsidP="004F24CC">
      <w:r>
        <w:t xml:space="preserve">Przedstawione w </w:t>
      </w:r>
      <w:r w:rsidR="00C96A1A">
        <w:t>Tabeli 78</w:t>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w:t>
      </w:r>
      <w:r w:rsidR="00A80B85">
        <w:lastRenderedPageBreak/>
        <w:t xml:space="preserve">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415E66F6" w14:textId="4A4B6C14" w:rsidR="00D855E2" w:rsidRPr="00AE7E6F" w:rsidRDefault="00D855E2" w:rsidP="00D855E2">
      <w:pPr>
        <w:pStyle w:val="Tytutabeli"/>
      </w:pPr>
      <w:bookmarkStart w:id="617" w:name="_Ref163297173"/>
      <w:bookmarkStart w:id="618" w:name="_Ref134898852"/>
      <w:bookmarkStart w:id="619" w:name="_Toc168466891"/>
      <w:r w:rsidRPr="00AE7E6F">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617"/>
      <w:r w:rsidRPr="00AE7E6F">
        <w:t xml:space="preserve"> Przykłady mierników </w:t>
      </w:r>
      <w:r w:rsidR="00AE7E6F">
        <w:t xml:space="preserve">dodatkowych odnoszących się do </w:t>
      </w:r>
      <w:r w:rsidRPr="00AE7E6F">
        <w:t>efektów działań uczelni</w:t>
      </w:r>
      <w:bookmarkEnd w:id="618"/>
      <w:bookmarkEnd w:id="619"/>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lastRenderedPageBreak/>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655D123B"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w:t>
      </w:r>
      <w:r w:rsidR="001A31E0">
        <w:t> </w:t>
      </w:r>
      <w:r w:rsidR="00DB65CD">
        <w:t>czasie.</w:t>
      </w:r>
    </w:p>
    <w:p w14:paraId="12735FB2" w14:textId="18DEF0C5" w:rsidR="00D855E2" w:rsidRDefault="0040437F" w:rsidP="00531824">
      <w:r>
        <w:t xml:space="preserve">Przedstawione w niniejszym </w:t>
      </w:r>
      <w:r w:rsidR="00804FB3">
        <w:t>pod</w:t>
      </w:r>
      <w:r>
        <w:t xml:space="preserve">rozdziale mierniki stanowią praktyczną propozycję do wykorzystania opracowaną pomocniczo do stosowania przy prowadzeniu procesów doskonalenia systemu </w:t>
      </w:r>
      <w:r>
        <w:lastRenderedPageBreak/>
        <w:t>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804FB3">
      <w:pPr>
        <w:numPr>
          <w:ilvl w:val="0"/>
          <w:numId w:val="2"/>
        </w:numPr>
        <w:ind w:left="714" w:hanging="357"/>
      </w:pPr>
      <w:r w:rsidRPr="008C71AF">
        <w:t>Misji uczelni</w:t>
      </w:r>
    </w:p>
    <w:p w14:paraId="58549037" w14:textId="6DE67B67" w:rsidR="00531824" w:rsidRPr="008C71AF" w:rsidRDefault="00A64A94" w:rsidP="00804FB3">
      <w:pPr>
        <w:numPr>
          <w:ilvl w:val="0"/>
          <w:numId w:val="2"/>
        </w:numPr>
        <w:spacing w:before="0"/>
        <w:ind w:left="714" w:hanging="357"/>
      </w:pPr>
      <w:r w:rsidRPr="008C71AF">
        <w:t>Wizji uczelni</w:t>
      </w:r>
    </w:p>
    <w:p w14:paraId="3F2D67E5" w14:textId="318D7F63" w:rsidR="00531824" w:rsidRPr="008C71AF" w:rsidRDefault="00A64A94" w:rsidP="00804FB3">
      <w:pPr>
        <w:numPr>
          <w:ilvl w:val="0"/>
          <w:numId w:val="2"/>
        </w:numPr>
        <w:spacing w:before="0"/>
        <w:ind w:left="714" w:hanging="357"/>
      </w:pPr>
      <w:r w:rsidRPr="008C71AF">
        <w:t>P</w:t>
      </w:r>
      <w:r w:rsidR="00531824" w:rsidRPr="008C71AF">
        <w:t>olityki jakości</w:t>
      </w:r>
    </w:p>
    <w:p w14:paraId="4BF794D5" w14:textId="5A94BBB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3DD1614D" w14:textId="507403AA"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xml:space="preserve">, w celu pozyskania użytecznych danych wejściowych do procesów doskonalenia należy korzystać również </w:t>
      </w:r>
      <w:r w:rsidR="00531824" w:rsidRPr="008C71AF">
        <w:lastRenderedPageBreak/>
        <w:t>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06B60E63" w14:textId="4B8085E0" w:rsidR="009B4AA9" w:rsidRPr="009B4AA9" w:rsidRDefault="009B4AA9" w:rsidP="009B4AA9">
      <w:pPr>
        <w:jc w:val="center"/>
        <w:rPr>
          <w:b/>
          <w:bCs/>
          <w:sz w:val="32"/>
          <w:szCs w:val="36"/>
        </w:rPr>
      </w:pPr>
      <w:r w:rsidRPr="009B4AA9">
        <w:rPr>
          <w:b/>
          <w:bCs/>
          <w:sz w:val="32"/>
          <w:szCs w:val="36"/>
        </w:rPr>
        <w:t>***</w:t>
      </w:r>
    </w:p>
    <w:p w14:paraId="293760AB" w14:textId="120EE122" w:rsidR="009B4AA9" w:rsidRPr="008C71AF" w:rsidRDefault="009B4AA9" w:rsidP="009B4AA9">
      <w:r>
        <w:t xml:space="preserve">W rozdziale </w:t>
      </w:r>
      <w:r>
        <w:fldChar w:fldCharType="begin"/>
      </w:r>
      <w:r>
        <w:instrText xml:space="preserve"> REF _Ref164502797 \r \h </w:instrText>
      </w:r>
      <w:r>
        <w:fldChar w:fldCharType="separate"/>
      </w:r>
      <w:r>
        <w:t>3</w:t>
      </w:r>
      <w:r>
        <w:fldChar w:fldCharType="end"/>
      </w:r>
      <w:r>
        <w:t xml:space="preserve">. zaprezentowano i opisano autorski model doskonalenia systemu zarządzania jakością inspirowanego satysfakcją interesariuszy (SSDQM)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t>3.1</w:t>
      </w:r>
      <w:r>
        <w:fldChar w:fldCharType="end"/>
      </w:r>
      <w:r>
        <w:t xml:space="preserve"> zaprezentowano zarówno strukturę głównych elementów Modelu (</w:t>
      </w:r>
      <w:r>
        <w:fldChar w:fldCharType="begin"/>
      </w:r>
      <w:r>
        <w:instrText xml:space="preserve"> REF _Ref162330018 \h </w:instrText>
      </w:r>
      <w:r>
        <w:fldChar w:fldCharType="separate"/>
      </w:r>
      <w:r>
        <w:t xml:space="preserve">Rysunek </w:t>
      </w:r>
      <w:r>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t xml:space="preserve">Rysunek </w:t>
      </w:r>
      <w:r>
        <w:rPr>
          <w:noProof/>
        </w:rPr>
        <w:t>49</w:t>
      </w:r>
      <w:r>
        <w:fldChar w:fldCharType="end"/>
      </w:r>
      <w:r>
        <w:t xml:space="preserve">, </w:t>
      </w:r>
      <w:r>
        <w:fldChar w:fldCharType="begin"/>
      </w:r>
      <w:r>
        <w:instrText xml:space="preserve"> REF _Ref162379027 \h </w:instrText>
      </w:r>
      <w:r>
        <w:fldChar w:fldCharType="separate"/>
      </w:r>
      <w:r>
        <w:t xml:space="preserve">Rysunek </w:t>
      </w:r>
      <w:r>
        <w:rPr>
          <w:noProof/>
        </w:rPr>
        <w:t>50</w:t>
      </w:r>
      <w:r>
        <w:fldChar w:fldCharType="end"/>
      </w:r>
      <w:r>
        <w:t xml:space="preserve">, </w:t>
      </w:r>
      <w:r>
        <w:fldChar w:fldCharType="begin"/>
      </w:r>
      <w:r>
        <w:instrText xml:space="preserve"> REF _Ref162379469 \h </w:instrText>
      </w:r>
      <w:r>
        <w:fldChar w:fldCharType="separate"/>
      </w:r>
      <w:r>
        <w:t xml:space="preserve">Rysunek </w:t>
      </w:r>
      <w:r>
        <w:rPr>
          <w:noProof/>
        </w:rPr>
        <w:t>51</w:t>
      </w:r>
      <w:r>
        <w:fldChar w:fldCharType="end"/>
      </w:r>
      <w:r>
        <w:t xml:space="preserve"> i </w:t>
      </w:r>
      <w:r>
        <w:fldChar w:fldCharType="begin"/>
      </w:r>
      <w:r>
        <w:instrText xml:space="preserve"> REF _Ref162599588 \h </w:instrText>
      </w:r>
      <w:r>
        <w:fldChar w:fldCharType="separate"/>
      </w:r>
      <w:r>
        <w:t xml:space="preserve">Rysunek </w:t>
      </w:r>
      <w:r>
        <w:rPr>
          <w:noProof/>
        </w:rPr>
        <w:t>52</w:t>
      </w:r>
      <w:r>
        <w:fldChar w:fldCharType="end"/>
      </w:r>
      <w:r>
        <w:t>) wraz z omówieniem szczegółów dotyczących każdego z etapów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t xml:space="preserve">Tabela </w:t>
      </w:r>
      <w:r>
        <w:rPr>
          <w:noProof/>
        </w:rPr>
        <w:t>77</w:t>
      </w:r>
      <w:r>
        <w:fldChar w:fldCharType="end"/>
      </w:r>
      <w:r>
        <w:t xml:space="preserve">) jako aktualnie najbardziej obszerny i powszechnie uznany zakres wymagań dla dojrzałego systemu zarządzania jakością dostosowanego do implementacji dla polskich uczelni technicznych. W ramach uzupełniania praktycznych rekomendacji oraz syntezy wniosków z przeprowadzonych badań i </w:t>
      </w:r>
      <w:r w:rsidR="000601A0">
        <w:t>studium</w:t>
      </w:r>
      <w:r>
        <w:t xml:space="preserve"> literatury (</w:t>
      </w:r>
      <w:proofErr w:type="spellStart"/>
      <w:r>
        <w:t>podrozdz</w:t>
      </w:r>
      <w:proofErr w:type="spellEnd"/>
      <w:r>
        <w:t xml:space="preserve">. </w:t>
      </w:r>
      <w:r>
        <w:fldChar w:fldCharType="begin"/>
      </w:r>
      <w:r>
        <w:instrText xml:space="preserve"> REF _Ref164502816 \r \h </w:instrText>
      </w:r>
      <w:r>
        <w:fldChar w:fldCharType="separate"/>
      </w:r>
      <w:r>
        <w:t>3.3</w:t>
      </w:r>
      <w:r>
        <w:fldChar w:fldCharType="end"/>
      </w:r>
      <w:r>
        <w:t>) zaproponowano zestaw wskaźników (</w:t>
      </w:r>
      <w:r>
        <w:fldChar w:fldCharType="begin"/>
      </w:r>
      <w:r>
        <w:instrText xml:space="preserve"> REF _Ref163293949 \h </w:instrText>
      </w:r>
      <w:r>
        <w:fldChar w:fldCharType="separate"/>
      </w:r>
      <w:r>
        <w:t xml:space="preserve">Tabela </w:t>
      </w:r>
      <w:r>
        <w:rPr>
          <w:noProof/>
        </w:rPr>
        <w:t>78</w:t>
      </w:r>
      <w:r>
        <w:fldChar w:fldCharType="end"/>
      </w:r>
      <w:r>
        <w:t>). Mają one uzasadniony na podstawie przedstawionych badań, potencjał do skutecznego wspierania działań dotyczących doskonalenia systemu zarządzania jakością prowadzonych na polskich uczelniach technicznych. Stanowią one propozycję podstawowego zestawu do stosowania przy rozpoczęciu działań doskonalących. W ramach tych działań jednak najistotniejszym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0" w:name="_Toc164801036"/>
      <w:bookmarkStart w:id="621" w:name="_Toc168466266"/>
      <w:r w:rsidRPr="00067CA7">
        <w:lastRenderedPageBreak/>
        <w:t>Podsumowanie</w:t>
      </w:r>
      <w:bookmarkEnd w:id="620"/>
      <w:bookmarkEnd w:id="621"/>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6BFD65B1"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FD84168" w14:textId="1D019FC6" w:rsidR="008A61F3" w:rsidRDefault="008A61F3" w:rsidP="008A61F3">
      <w:pPr>
        <w:pStyle w:val="Tytutabeli"/>
      </w:pPr>
      <w:bookmarkStart w:id="622" w:name="_Ref164719946"/>
      <w:bookmarkStart w:id="623" w:name="_Ref164719939"/>
      <w:bookmarkStart w:id="624" w:name="_Toc168466892"/>
      <w:r>
        <w:t xml:space="preserve">Tabela </w:t>
      </w:r>
      <w:r>
        <w:fldChar w:fldCharType="begin"/>
      </w:r>
      <w:r>
        <w:instrText xml:space="preserve"> SEQ Tabela \* ARABIC </w:instrText>
      </w:r>
      <w:r>
        <w:fldChar w:fldCharType="separate"/>
      </w:r>
      <w:r w:rsidR="00BF7D63">
        <w:rPr>
          <w:noProof/>
        </w:rPr>
        <w:t>80</w:t>
      </w:r>
      <w:r>
        <w:fldChar w:fldCharType="end"/>
      </w:r>
      <w:bookmarkEnd w:id="622"/>
      <w:r>
        <w:t xml:space="preserve"> Zestawienie wyników weryfikacji hipotez</w:t>
      </w:r>
      <w:bookmarkEnd w:id="623"/>
      <w:bookmarkEnd w:id="624"/>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proofErr w:type="spellStart"/>
            <w:r w:rsidRPr="00A4701A">
              <w:rPr>
                <w:b/>
                <w:bCs w:val="0"/>
              </w:rPr>
              <w:t>Hipoteza</w:t>
            </w:r>
            <w:proofErr w:type="spellEnd"/>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w:t>
            </w:r>
            <w:proofErr w:type="spellStart"/>
            <w:r w:rsidRPr="00A4701A">
              <w:rPr>
                <w:b/>
                <w:bCs w:val="0"/>
              </w:rPr>
              <w:t>odrzucona</w:t>
            </w:r>
            <w:proofErr w:type="spellEnd"/>
            <w:r w:rsidRPr="00A4701A">
              <w:rPr>
                <w:b/>
                <w:bCs w:val="0"/>
              </w:rPr>
              <w:t>?</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4"/>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56AD47C7"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2A20DC67" w14:textId="45894565"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0726EF30"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w:t>
      </w:r>
      <w:r w:rsidR="001A31E0">
        <w:t> </w:t>
      </w:r>
      <w:r w:rsidR="003077E3" w:rsidRPr="00F1302F">
        <w:t>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Drivem</w:t>
      </w:r>
      <w:proofErr w:type="spellEnd"/>
      <w:r>
        <w:t xml:space="preserve"> </w:t>
      </w:r>
      <w:proofErr w:type="spellStart"/>
      <w:r>
        <w:t>Quality</w:t>
      </w:r>
      <w:proofErr w:type="spellEnd"/>
      <w:r>
        <w:t xml:space="preserve">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0CE65B7E" w14:textId="401A7CDD" w:rsidR="00820D54" w:rsidRPr="0065065D" w:rsidRDefault="00820D54" w:rsidP="00276247">
      <w:pPr>
        <w:pStyle w:val="Nagwek1"/>
        <w:numPr>
          <w:ilvl w:val="0"/>
          <w:numId w:val="0"/>
        </w:numPr>
        <w:ind w:left="432"/>
        <w:rPr>
          <w:lang w:val="en-GB"/>
        </w:rPr>
      </w:pPr>
      <w:bookmarkStart w:id="625" w:name="_Toc164801037"/>
      <w:bookmarkStart w:id="626" w:name="_Toc168466267"/>
      <w:r w:rsidRPr="0065065D">
        <w:rPr>
          <w:lang w:val="en-GB"/>
        </w:rPr>
        <w:lastRenderedPageBreak/>
        <w:t>Spis literatury</w:t>
      </w:r>
      <w:bookmarkEnd w:id="625"/>
      <w:bookmarkEnd w:id="626"/>
    </w:p>
    <w:p w14:paraId="31173059" w14:textId="4B0302C9" w:rsidR="00FA797F" w:rsidRPr="009117B6" w:rsidRDefault="004F0AC1" w:rsidP="00FA797F">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FA797F" w:rsidRPr="009117B6">
        <w:rPr>
          <w:rFonts w:cs="Arial"/>
          <w:noProof/>
          <w:szCs w:val="24"/>
          <w:lang w:val="en-GB"/>
        </w:rPr>
        <w:t xml:space="preserve">Aakhus, M., &amp; Bzdak, M. (2015). Stakeholder engagement as communication design practice. </w:t>
      </w:r>
      <w:r w:rsidR="00FA797F" w:rsidRPr="009117B6">
        <w:rPr>
          <w:rFonts w:cs="Arial"/>
          <w:i/>
          <w:iCs/>
          <w:noProof/>
          <w:szCs w:val="24"/>
          <w:lang w:val="en-GB"/>
        </w:rPr>
        <w:t>Journal of Public Affairs</w:t>
      </w:r>
      <w:r w:rsidR="00FA797F" w:rsidRPr="009117B6">
        <w:rPr>
          <w:rFonts w:cs="Arial"/>
          <w:noProof/>
          <w:szCs w:val="24"/>
          <w:lang w:val="en-GB"/>
        </w:rPr>
        <w:t xml:space="preserve">, </w:t>
      </w:r>
      <w:r w:rsidR="00FA797F" w:rsidRPr="009117B6">
        <w:rPr>
          <w:rFonts w:cs="Arial"/>
          <w:i/>
          <w:iCs/>
          <w:noProof/>
          <w:szCs w:val="24"/>
          <w:lang w:val="en-GB"/>
        </w:rPr>
        <w:t>15</w:t>
      </w:r>
      <w:r w:rsidR="00FA797F" w:rsidRPr="009117B6">
        <w:rPr>
          <w:rFonts w:cs="Arial"/>
          <w:noProof/>
          <w:szCs w:val="24"/>
          <w:lang w:val="en-GB"/>
        </w:rPr>
        <w:t>(2), 188–200. https://doi.org/10.1002/pa.1569</w:t>
      </w:r>
    </w:p>
    <w:p w14:paraId="61A69FD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Adeinat, I., Al Rahahleh, N., &amp; Al Bassam, T. (2022). Lean Six Sigma and Assurance of Learning (AoL) in higher education: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39</w:t>
      </w:r>
      <w:r w:rsidRPr="009117B6">
        <w:rPr>
          <w:rFonts w:cs="Arial"/>
          <w:noProof/>
          <w:szCs w:val="24"/>
          <w:lang w:val="en-GB"/>
        </w:rPr>
        <w:t>(2), 570–587. https://doi.org/10.1108/IJQRM-01-2021-0017</w:t>
      </w:r>
    </w:p>
    <w:p w14:paraId="50500A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(2009). Measuring the institution’s footprint in the web. </w:t>
      </w:r>
      <w:r w:rsidRPr="009117B6">
        <w:rPr>
          <w:rFonts w:cs="Arial"/>
          <w:i/>
          <w:iCs/>
          <w:noProof/>
          <w:szCs w:val="24"/>
          <w:lang w:val="en-GB"/>
        </w:rPr>
        <w:t>Library Hi Tech</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(4), 540–556. https://doi.org/10.1108/073788309</w:t>
      </w:r>
    </w:p>
    <w:p w14:paraId="29A323D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Aguillo, I. (2023). </w:t>
      </w:r>
      <w:r w:rsidRPr="009117B6">
        <w:rPr>
          <w:rFonts w:cs="Arial"/>
          <w:i/>
          <w:iCs/>
          <w:noProof/>
          <w:szCs w:val="24"/>
          <w:lang w:val="en-GB"/>
        </w:rPr>
        <w:t>Methodology of Ranking Web of Universities</w:t>
      </w:r>
      <w:r w:rsidRPr="009117B6">
        <w:rPr>
          <w:rFonts w:cs="Arial"/>
          <w:noProof/>
          <w:szCs w:val="24"/>
          <w:lang w:val="en-GB"/>
        </w:rPr>
        <w:t>. Cybermetrics Lab. https://www.webometrics.info/en/Methodology</w:t>
      </w:r>
    </w:p>
    <w:p w14:paraId="72A37B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Al-Turki, U. M., Duffuaa, S., Ayar, T., &amp; Demirel, O. (2008). Stakeholders integration in higher education: supply chain approach. </w:t>
      </w:r>
      <w:r w:rsidRPr="009117B6">
        <w:rPr>
          <w:rFonts w:cs="Arial"/>
          <w:i/>
          <w:iCs/>
          <w:noProof/>
          <w:szCs w:val="24"/>
          <w:lang w:val="en-GB"/>
        </w:rPr>
        <w:t>European Journal of Engineering Education</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(2), 211–219. https://doi.org/10.1080/03043790801980136</w:t>
      </w:r>
    </w:p>
    <w:p w14:paraId="04CB69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Al</w:t>
      </w:r>
      <w:r w:rsidRPr="009117B6">
        <w:rPr>
          <w:rFonts w:ascii="Cambria Math" w:hAnsi="Cambria Math" w:cs="Cambria Math"/>
          <w:noProof/>
          <w:szCs w:val="24"/>
          <w:lang w:val="en-GB"/>
        </w:rPr>
        <w:t>‐</w:t>
      </w:r>
      <w:r w:rsidRPr="009117B6">
        <w:rPr>
          <w:rFonts w:cs="Arial"/>
          <w:noProof/>
          <w:szCs w:val="24"/>
          <w:lang w:val="en-GB"/>
        </w:rPr>
        <w:t xml:space="preserve">Khafaji, A. W., Oberhelman, D. R., Baum, W., &amp; Koch, B. (2009). Communication in Stakeholder Management. W E. Chinyio &amp; P. Olomolaiye (Red.), </w:t>
      </w:r>
      <w:r w:rsidRPr="009117B6">
        <w:rPr>
          <w:rFonts w:cs="Arial"/>
          <w:i/>
          <w:iCs/>
          <w:noProof/>
          <w:szCs w:val="24"/>
          <w:lang w:val="en-GB"/>
        </w:rPr>
        <w:t>Construction Stakeholder Management</w:t>
      </w:r>
      <w:r w:rsidRPr="009117B6">
        <w:rPr>
          <w:rFonts w:cs="Arial"/>
          <w:noProof/>
          <w:szCs w:val="24"/>
          <w:lang w:val="en-GB"/>
        </w:rPr>
        <w:t xml:space="preserve"> (ss. 159–173). Wiley. https://doi.org/10.1002/9781444315349.ch10</w:t>
      </w:r>
    </w:p>
    <w:p w14:paraId="0A8D823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Aliu, D., Akatay, A., &amp; Aliu, A. (2018). The Influence of Inter-Stakeholders’ Communication on University – Industry Collaboration. </w:t>
      </w:r>
      <w:r w:rsidRPr="009117B6">
        <w:rPr>
          <w:rFonts w:cs="Arial"/>
          <w:i/>
          <w:iCs/>
          <w:noProof/>
          <w:szCs w:val="24"/>
          <w:lang w:val="en-GB"/>
        </w:rPr>
        <w:t>Scholedge International Journal of Business Policy &amp; Governance ISSN 2394-3351</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(8), 78. https://doi.org/10.19085/journal.sijbpg040801</w:t>
      </w:r>
    </w:p>
    <w:p w14:paraId="71C84BC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Alkabbanie, R. (2020). ESG 2015 vs. ISO 9001:2015 Regarding Stakeholders. </w:t>
      </w:r>
      <w:r w:rsidRPr="009117B6">
        <w:rPr>
          <w:rFonts w:cs="Arial"/>
          <w:i/>
          <w:iCs/>
          <w:noProof/>
          <w:szCs w:val="24"/>
          <w:lang w:val="en-GB"/>
        </w:rPr>
        <w:t>International Journal of Social Sciences &amp; Educational Studies</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(2). https://doi.org/10.23918/ijsses.v7i2p46</w:t>
      </w:r>
    </w:p>
    <w:p w14:paraId="2C109B3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Alkuwaiti, A. (2021). </w:t>
      </w:r>
      <w:r w:rsidRPr="009117B6">
        <w:rPr>
          <w:rFonts w:cs="Arial"/>
          <w:i/>
          <w:iCs/>
          <w:noProof/>
          <w:szCs w:val="24"/>
          <w:lang w:val="en-GB"/>
        </w:rPr>
        <w:t>Webometrics Ranking: Change in Methodology &amp; January 2021 Results at Glance</w:t>
      </w:r>
      <w:r w:rsidRPr="009117B6">
        <w:rPr>
          <w:rFonts w:cs="Arial"/>
          <w:noProof/>
          <w:szCs w:val="24"/>
          <w:lang w:val="en-GB"/>
        </w:rPr>
        <w:t>. http://www.drahmedalkuwaiti.com/admin/data/form_14936/files/element_4_3f06cedca61fa7fbd8e20020e556832c-54-Change in Metho_Jan 2021 Result 210216.pdf</w:t>
      </w:r>
    </w:p>
    <w:p w14:paraId="141F59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Alnadi, M., &amp; McLaughlin, P. (2021). Critical success factors of Lean Six Sigma from leaders’ perspective.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(5), 1073–1088. https://doi.org/10.1108/IJLSS-06-2020-0079</w:t>
      </w:r>
    </w:p>
    <w:p w14:paraId="11AD2F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AMuz Gdańsk. (2018). </w:t>
      </w:r>
      <w:r w:rsidRPr="00FA797F">
        <w:rPr>
          <w:rFonts w:cs="Arial"/>
          <w:i/>
          <w:iCs/>
          <w:noProof/>
          <w:szCs w:val="24"/>
        </w:rPr>
        <w:t>WSZJK Akademii Muzycznej w Gdańsku</w:t>
      </w:r>
      <w:r w:rsidRPr="00FA797F">
        <w:rPr>
          <w:rFonts w:cs="Arial"/>
          <w:noProof/>
          <w:szCs w:val="24"/>
        </w:rPr>
        <w:t>. Wewnętrzny System Zapewniania Jakości Kształcenia. https://www.amuz.gda.pl/akademia/akty-prawne/wewnetrzny-system-zapewniania-jakosci-ksztalcenia,71</w:t>
      </w:r>
    </w:p>
    <w:p w14:paraId="3C0409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Anand, A., Kaur, J., Singh, O., &amp; H. Alhazmi, O. (2021). Optimal Sprint Length Determination for Agile-Based Software Development. </w:t>
      </w:r>
      <w:r w:rsidRPr="009117B6">
        <w:rPr>
          <w:rFonts w:cs="Arial"/>
          <w:i/>
          <w:iCs/>
          <w:noProof/>
          <w:szCs w:val="24"/>
          <w:lang w:val="en-GB"/>
        </w:rPr>
        <w:t>Computers, Materials &amp; Continua</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(3), 3693–3712. https://doi.org/10.32604/cmc.2021.017461</w:t>
      </w:r>
    </w:p>
    <w:p w14:paraId="01F348C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Anderson, J. C., Rungtusanatham, M., &amp; Schroeder, R. G. (1994). A THEORY OF QUALITY </w:t>
      </w:r>
      <w:r w:rsidRPr="009117B6">
        <w:rPr>
          <w:rFonts w:cs="Arial"/>
          <w:noProof/>
          <w:szCs w:val="24"/>
          <w:lang w:val="en-GB"/>
        </w:rPr>
        <w:lastRenderedPageBreak/>
        <w:t xml:space="preserve">MANAGEMENT UNDERLYING THE DEMING MANAGEMENT METHOD.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(3), 472–509. https://doi.org/10.5465/amr.1994.9412271808</w:t>
      </w:r>
    </w:p>
    <w:p w14:paraId="6D3CA0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Andersson, R., Eriksson, H., &amp; Torstensson, H. (2006). Similarities and differences between TQM, six sigma and lean.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282–296. https://doi.org/10.1108/09544780610660004</w:t>
      </w:r>
    </w:p>
    <w:p w14:paraId="49F8CC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Andriof, J., &amp; Waddock, S. (2017). Unfolding Stakeholder Engagement. W </w:t>
      </w:r>
      <w:r w:rsidRPr="009117B6">
        <w:rPr>
          <w:rFonts w:cs="Arial"/>
          <w:i/>
          <w:iCs/>
          <w:noProof/>
          <w:szCs w:val="24"/>
          <w:lang w:val="en-GB"/>
        </w:rPr>
        <w:t>Unfolding Stakeholder Thinking</w:t>
      </w:r>
      <w:r w:rsidRPr="009117B6">
        <w:rPr>
          <w:rFonts w:cs="Arial"/>
          <w:noProof/>
          <w:szCs w:val="24"/>
          <w:lang w:val="en-GB"/>
        </w:rPr>
        <w:t xml:space="preserve"> (ss. 19–42). Routledge. https://doi.org/10.4324/9781351281881-2</w:t>
      </w:r>
    </w:p>
    <w:p w14:paraId="68C82DB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9117B6">
        <w:rPr>
          <w:rFonts w:cs="Arial"/>
          <w:i/>
          <w:iCs/>
          <w:noProof/>
          <w:szCs w:val="24"/>
          <w:lang w:val="en-GB"/>
        </w:rPr>
        <w:t>JOURNAL OF MODELLING IN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488–517. https://doi.org/10.1108/JM2-01-2014-0010</w:t>
      </w:r>
    </w:p>
    <w:p w14:paraId="628ED2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Antonowicz, D., Brdulak, J., Hulicka, M., J\kedrzejewski, T., Kowalski, R., Kulczycki, E., Szadkowski, K., Szot, A., Wolszczak-Derlacz, J., &amp; Kwiek, M. (2016). </w:t>
      </w:r>
      <w:r w:rsidRPr="00FA797F">
        <w:rPr>
          <w:rFonts w:cs="Arial"/>
          <w:noProof/>
          <w:szCs w:val="24"/>
        </w:rPr>
        <w:t xml:space="preserve">Reformować? Nie reformować? Szerszy kontekst zmian w szkolnictwie wyższym. </w:t>
      </w:r>
      <w:r w:rsidRPr="00FA797F">
        <w:rPr>
          <w:rFonts w:cs="Arial"/>
          <w:i/>
          <w:iCs/>
          <w:noProof/>
          <w:szCs w:val="24"/>
        </w:rPr>
        <w:t>Nauka</w:t>
      </w:r>
      <w:r w:rsidRPr="00FA797F">
        <w:rPr>
          <w:rFonts w:cs="Arial"/>
          <w:noProof/>
          <w:szCs w:val="24"/>
        </w:rPr>
        <w:t>.</w:t>
      </w:r>
    </w:p>
    <w:p w14:paraId="1C39A5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(2014). Readiness factors for the Lean Six Sigma journey in the higher education sector.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63</w:t>
      </w:r>
      <w:r w:rsidRPr="009117B6">
        <w:rPr>
          <w:rFonts w:cs="Arial"/>
          <w:noProof/>
          <w:szCs w:val="24"/>
          <w:lang w:val="en-GB"/>
        </w:rPr>
        <w:t>(2), 257–264. https://doi.org/10.1108/IJPPM-04-2013-0077</w:t>
      </w:r>
    </w:p>
    <w:p w14:paraId="6A9359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(2017). Lean Six Sigma for higher education.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574–576. https://doi.org/10.1108/IJPPM-03-2017-0063</w:t>
      </w:r>
    </w:p>
    <w:p w14:paraId="31CFA3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Ghadge, A., Ashby, S. A., &amp; Cudney, E. A. (2018). Lean Six Sigma journey in a UK higher education institute: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510–526. https://doi.org/10.1108/IJQRM-01-2017-0005</w:t>
      </w:r>
    </w:p>
    <w:p w14:paraId="05C055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Krishan, N., Cullen, D., &amp; Kumar, M. (2012). Lean Six Sigma for higher education institutions (HEIs): Challenges, barriers, success factors, tools/techniques.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61</w:t>
      </w:r>
      <w:r w:rsidRPr="009117B6">
        <w:rPr>
          <w:rFonts w:cs="Arial"/>
          <w:noProof/>
          <w:szCs w:val="24"/>
          <w:lang w:val="en-GB"/>
        </w:rPr>
        <w:t>(8), 940–948. https://doi.org/10.1108/17410401211277165</w:t>
      </w:r>
    </w:p>
    <w:p w14:paraId="3E8F3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McDermott, O., Sony, M., Cudney, E. A., Snee, R. D., &amp; Hoerl, R. W. (2021). A study into the pros and cons of ISO 18404: viewpoints from leading academics and practitioners.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(8), 1845–1866. https://doi.org/10.1108/TQM-03-2021-0065</w:t>
      </w:r>
    </w:p>
    <w:p w14:paraId="177CE1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Antony, J., Scheumann, T., Sunder M., V., Cudney, E., Rodgers, B., &amp; Grigg, N. P. (2022). Using Six Sigma DMAIC for Lean project management in education: a case study in a German kindergarten.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(13–14), 1489–1509. https://doi.org/10.1080/14783363.2021.1973891</w:t>
      </w:r>
    </w:p>
    <w:p w14:paraId="2CDE9B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Arnheiter, E. D., &amp; Maleyeff, J. (2005). The integration of lean management and Six Sigma.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17</w:t>
      </w:r>
      <w:r w:rsidRPr="009117B6">
        <w:rPr>
          <w:rFonts w:cs="Arial"/>
          <w:noProof/>
          <w:szCs w:val="24"/>
          <w:lang w:val="en-GB"/>
        </w:rPr>
        <w:t>(1), 5–18. https://doi.org/10.1108/09544780510573020</w:t>
      </w:r>
    </w:p>
    <w:p w14:paraId="72F8D61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(2020). </w:t>
      </w:r>
      <w:r w:rsidRPr="009117B6">
        <w:rPr>
          <w:rFonts w:cs="Arial"/>
          <w:i/>
          <w:iCs/>
          <w:noProof/>
          <w:szCs w:val="24"/>
          <w:lang w:val="en-GB"/>
        </w:rPr>
        <w:t>ARWU World University Rankings 2020</w:t>
      </w:r>
      <w:r w:rsidRPr="009117B6">
        <w:rPr>
          <w:rFonts w:cs="Arial"/>
          <w:noProof/>
          <w:szCs w:val="24"/>
          <w:lang w:val="en-GB"/>
        </w:rPr>
        <w:t>. Ranking Shanghai. http://www.shanghairanking.com/ARWU2020.html</w:t>
      </w:r>
    </w:p>
    <w:p w14:paraId="4F3A8A5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ARWU. (2022a). </w:t>
      </w:r>
      <w:r w:rsidRPr="009117B6">
        <w:rPr>
          <w:rFonts w:cs="Arial"/>
          <w:i/>
          <w:iCs/>
          <w:noProof/>
          <w:szCs w:val="24"/>
          <w:lang w:val="en-GB"/>
        </w:rPr>
        <w:t>ARWU World University Ranking 2022</w:t>
      </w:r>
      <w:r w:rsidRPr="009117B6">
        <w:rPr>
          <w:rFonts w:cs="Arial"/>
          <w:noProof/>
          <w:szCs w:val="24"/>
          <w:lang w:val="en-GB"/>
        </w:rPr>
        <w:t>. Ranking Shanghai. http://www.shanghairanking.com/rankings/arwu/2022</w:t>
      </w:r>
    </w:p>
    <w:p w14:paraId="13D954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ARWU. (2022b). </w:t>
      </w:r>
      <w:r w:rsidRPr="009117B6">
        <w:rPr>
          <w:rFonts w:cs="Arial"/>
          <w:i/>
          <w:iCs/>
          <w:noProof/>
          <w:szCs w:val="24"/>
          <w:lang w:val="en-GB"/>
        </w:rPr>
        <w:t>ARWU World University Rankings 2022 methodology</w:t>
      </w:r>
      <w:r w:rsidRPr="009117B6">
        <w:rPr>
          <w:rFonts w:cs="Arial"/>
          <w:noProof/>
          <w:szCs w:val="24"/>
          <w:lang w:val="en-GB"/>
        </w:rPr>
        <w:t>. Ranking Shanghai. http://www.shanghairanking.com/methodology/arwu/2022</w:t>
      </w:r>
    </w:p>
    <w:p w14:paraId="1395A90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Asif, M., Awan, M. U., Khan, M. K., &amp; Ahmad, N. (2013). A model for total quality management in higher education. </w:t>
      </w:r>
      <w:r w:rsidRPr="009117B6">
        <w:rPr>
          <w:rFonts w:cs="Arial"/>
          <w:i/>
          <w:iCs/>
          <w:noProof/>
          <w:szCs w:val="24"/>
          <w:lang w:val="en-GB"/>
        </w:rPr>
        <w:t>Quality &amp; Quantity</w:t>
      </w:r>
      <w:r w:rsidRPr="009117B6">
        <w:rPr>
          <w:rFonts w:cs="Arial"/>
          <w:noProof/>
          <w:szCs w:val="24"/>
          <w:lang w:val="en-GB"/>
        </w:rPr>
        <w:t xml:space="preserve">, </w:t>
      </w:r>
      <w:r w:rsidRPr="009117B6">
        <w:rPr>
          <w:rFonts w:cs="Arial"/>
          <w:i/>
          <w:iCs/>
          <w:noProof/>
          <w:szCs w:val="24"/>
          <w:lang w:val="en-GB"/>
        </w:rPr>
        <w:t>47</w:t>
      </w:r>
      <w:r w:rsidRPr="009117B6">
        <w:rPr>
          <w:rFonts w:cs="Arial"/>
          <w:noProof/>
          <w:szCs w:val="24"/>
          <w:lang w:val="en-GB"/>
        </w:rPr>
        <w:t>(4), 1883–1904. https://doi.org/10.1007/s11135-011-9632-9</w:t>
      </w:r>
    </w:p>
    <w:p w14:paraId="6F82A33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Atherton, S. C., Blodgett, M. S., &amp; Atherton, C. A. (2011). Fiduciary princiles: corporate Responsibilities to Stakeholders. </w:t>
      </w:r>
      <w:r w:rsidRPr="009117B6">
        <w:rPr>
          <w:rFonts w:cs="Arial"/>
          <w:i/>
          <w:iCs/>
          <w:noProof/>
          <w:szCs w:val="24"/>
          <w:lang w:val="en-GB"/>
        </w:rPr>
        <w:t>Journal of Religion and Business Ethics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w:t>
      </w:r>
    </w:p>
    <w:p w14:paraId="01BBA8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Athiyaman, A. (1997). Linking student satisfaction and service quality perceptions: the case of university education.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(7), 528–540. https://doi.org/10.1108/03090569710176655</w:t>
      </w:r>
    </w:p>
    <w:p w14:paraId="1743DED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Austin, A. E. (1990). Faculty cultures, faculty values. </w:t>
      </w:r>
      <w:r w:rsidRPr="009117B6">
        <w:rPr>
          <w:rFonts w:cs="Arial"/>
          <w:i/>
          <w:iCs/>
          <w:noProof/>
          <w:szCs w:val="24"/>
          <w:lang w:val="en-GB"/>
        </w:rPr>
        <w:t>New directions for institutional research</w:t>
      </w:r>
      <w:r w:rsidRPr="009117B6">
        <w:rPr>
          <w:rFonts w:cs="Arial"/>
          <w:noProof/>
          <w:szCs w:val="24"/>
          <w:lang w:val="en-GB"/>
        </w:rPr>
        <w:t xml:space="preserve">, </w:t>
      </w:r>
      <w:r w:rsidRPr="009117B6">
        <w:rPr>
          <w:rFonts w:cs="Arial"/>
          <w:i/>
          <w:iCs/>
          <w:noProof/>
          <w:szCs w:val="24"/>
          <w:lang w:val="en-GB"/>
        </w:rPr>
        <w:t>1990</w:t>
      </w:r>
      <w:r w:rsidRPr="009117B6">
        <w:rPr>
          <w:rFonts w:cs="Arial"/>
          <w:noProof/>
          <w:szCs w:val="24"/>
          <w:lang w:val="en-GB"/>
        </w:rPr>
        <w:t>(68), 61–74.</w:t>
      </w:r>
    </w:p>
    <w:p w14:paraId="21C831E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Avcı, Ö., Ring, E., &amp; Mitchell, L. (2015). Stakeholders in U.S. higher education: An analysis through two theories of stakeholders. </w:t>
      </w:r>
      <w:r w:rsidRPr="00FA797F">
        <w:rPr>
          <w:rFonts w:cs="Arial"/>
          <w:i/>
          <w:iCs/>
          <w:noProof/>
          <w:szCs w:val="24"/>
        </w:rPr>
        <w:t>Bilgi Ekonomisi ve Yönetimi Dergisi</w:t>
      </w:r>
      <w:r w:rsidRPr="00FA797F">
        <w:rPr>
          <w:rFonts w:cs="Arial"/>
          <w:noProof/>
          <w:szCs w:val="24"/>
        </w:rPr>
        <w:t xml:space="preserve">, </w:t>
      </w:r>
      <w:r w:rsidRPr="00FA797F">
        <w:rPr>
          <w:rFonts w:cs="Arial"/>
          <w:i/>
          <w:iCs/>
          <w:noProof/>
          <w:szCs w:val="24"/>
        </w:rPr>
        <w:t>10</w:t>
      </w:r>
      <w:r w:rsidRPr="00FA797F">
        <w:rPr>
          <w:rFonts w:cs="Arial"/>
          <w:noProof/>
          <w:szCs w:val="24"/>
        </w:rPr>
        <w:t>(2), 45–54. http://dergipark.ulakbim.gov.tr/beyder/article/view/5000166649</w:t>
      </w:r>
    </w:p>
    <w:p w14:paraId="182F2E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Balaji, S., &amp; Murugaiyan, M. S. (2012). </w:t>
      </w:r>
      <w:r w:rsidRPr="009117B6">
        <w:rPr>
          <w:rFonts w:cs="Arial"/>
          <w:noProof/>
          <w:szCs w:val="24"/>
          <w:lang w:val="en-GB"/>
        </w:rPr>
        <w:t xml:space="preserve">Waterfall vs. V-Model vs. Agile: A comparative study on SDLC. </w:t>
      </w:r>
      <w:r w:rsidRPr="009117B6">
        <w:rPr>
          <w:rFonts w:cs="Arial"/>
          <w:i/>
          <w:iCs/>
          <w:noProof/>
          <w:szCs w:val="24"/>
          <w:lang w:val="en-GB"/>
        </w:rPr>
        <w:t>International Journal of Information Technology and Business Management</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(1), 26–30.</w:t>
      </w:r>
    </w:p>
    <w:p w14:paraId="65291D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Barker, K. (2007). The UK Research Assessment Exercise: the evolution of a national research evaluation system. </w:t>
      </w:r>
      <w:r w:rsidRPr="009117B6">
        <w:rPr>
          <w:rFonts w:cs="Arial"/>
          <w:i/>
          <w:iCs/>
          <w:noProof/>
          <w:szCs w:val="24"/>
          <w:lang w:val="en-GB"/>
        </w:rPr>
        <w:t>Research Evaluation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3–12. https://doi.org/10.3152/095820207X190674</w:t>
      </w:r>
    </w:p>
    <w:p w14:paraId="7568650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Bayraktar, E., Tatoglu, E., &amp; Zaim, S. (2008). An instrument for measuring the critical factors of TQM in Turkish higher education.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(6), 551–574. https://doi.org/10.1080/14783360802023921</w:t>
      </w:r>
    </w:p>
    <w:p w14:paraId="40F7F8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Beerkens, M., &amp; Udam, M. (2017). Stakeholders in Higher Education Quality Assurance: Richness in Diversity?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341–359. https://doi.org/10.1057/s41307-016-0032-6</w:t>
      </w:r>
    </w:p>
    <w:p w14:paraId="0400AEC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9117B6">
        <w:rPr>
          <w:rFonts w:cs="Arial"/>
          <w:i/>
          <w:iCs/>
          <w:noProof/>
          <w:szCs w:val="24"/>
          <w:lang w:val="en-GB"/>
        </w:rPr>
        <w:t>Procedia - Social and Behavioral Sciences</w:t>
      </w:r>
      <w:r w:rsidRPr="009117B6">
        <w:rPr>
          <w:rFonts w:cs="Arial"/>
          <w:noProof/>
          <w:szCs w:val="24"/>
          <w:lang w:val="en-GB"/>
        </w:rPr>
        <w:t xml:space="preserve">, </w:t>
      </w:r>
      <w:r w:rsidRPr="009117B6">
        <w:rPr>
          <w:rFonts w:cs="Arial"/>
          <w:i/>
          <w:iCs/>
          <w:noProof/>
          <w:szCs w:val="24"/>
          <w:lang w:val="en-GB"/>
        </w:rPr>
        <w:t>214</w:t>
      </w:r>
      <w:r w:rsidRPr="009117B6">
        <w:rPr>
          <w:rFonts w:cs="Arial"/>
          <w:noProof/>
          <w:szCs w:val="24"/>
          <w:lang w:val="en-GB"/>
        </w:rPr>
        <w:t>(June), 344–358. https://doi.org/10.1016/j.sbspro.2015.11.658</w:t>
      </w:r>
    </w:p>
    <w:p w14:paraId="293DE6B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Bendermacher, G. W. G., oude Egbrink, M. G. A., Wolfhagen, I. H. A. P., &amp; Dolmans, D. H. J. M. (2017). Unravelling quality culture in higher education: a realist review.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(1), 39–60. https://doi.org/10.1007/s10734-015-9979-2</w:t>
      </w:r>
    </w:p>
    <w:p w14:paraId="46C85C2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Bendkowski, J. (2016). Jednostkowe korzyści z uczestnictwa w nieformalnych sieciach wiedzy. </w:t>
      </w:r>
      <w:r w:rsidRPr="00FA797F">
        <w:rPr>
          <w:rFonts w:cs="Arial"/>
          <w:i/>
          <w:iCs/>
          <w:noProof/>
          <w:szCs w:val="24"/>
        </w:rPr>
        <w:t>Zeszyty Naukowe. Organizacja i Zarządzanie / Politechnika Śląska</w:t>
      </w:r>
      <w:r w:rsidRPr="00FA797F">
        <w:rPr>
          <w:rFonts w:cs="Arial"/>
          <w:noProof/>
          <w:szCs w:val="24"/>
        </w:rPr>
        <w:t xml:space="preserve">, </w:t>
      </w:r>
      <w:r w:rsidRPr="00FA797F">
        <w:rPr>
          <w:rFonts w:cs="Arial"/>
          <w:i/>
          <w:iCs/>
          <w:noProof/>
          <w:szCs w:val="24"/>
        </w:rPr>
        <w:t>89</w:t>
      </w:r>
      <w:r w:rsidRPr="00FA797F">
        <w:rPr>
          <w:rFonts w:cs="Arial"/>
          <w:noProof/>
          <w:szCs w:val="24"/>
        </w:rPr>
        <w:t>, 11–23.</w:t>
      </w:r>
    </w:p>
    <w:p w14:paraId="0F836E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lastRenderedPageBreak/>
        <w:t xml:space="preserve">Bielawa, A. (2011). Przegląd najważniejszych modeli zarządzania jakością usług. </w:t>
      </w:r>
      <w:r w:rsidRPr="009117B6">
        <w:rPr>
          <w:rFonts w:cs="Arial"/>
          <w:i/>
          <w:iCs/>
          <w:noProof/>
          <w:szCs w:val="24"/>
          <w:lang w:val="en-GB"/>
        </w:rPr>
        <w:t>Studia i Prace WNEiZ</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w:t>
      </w:r>
    </w:p>
    <w:p w14:paraId="404252A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Blackmore, P., &amp; Kandiko, C. B. C. B. (2011). Motivation in academic life: a prestige economy. </w:t>
      </w:r>
      <w:r w:rsidRPr="009117B6">
        <w:rPr>
          <w:rFonts w:cs="Arial"/>
          <w:i/>
          <w:iCs/>
          <w:noProof/>
          <w:szCs w:val="24"/>
          <w:lang w:val="en-GB"/>
        </w:rPr>
        <w:t>Research in Post-Compulsory Education</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(4), 399–411. https://doi.org/10.1080/13596748.2011.626971</w:t>
      </w:r>
    </w:p>
    <w:p w14:paraId="4B68EBF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Blanchard, K. H., Zigarmi, D., &amp; Nelson, R. B. (1993). Situational Leadership® After 25 Years: A Retrospective. </w:t>
      </w:r>
      <w:r w:rsidRPr="009117B6">
        <w:rPr>
          <w:rFonts w:cs="Arial"/>
          <w:i/>
          <w:iCs/>
          <w:noProof/>
          <w:szCs w:val="24"/>
          <w:lang w:val="en-GB"/>
        </w:rPr>
        <w:t>Journal of Leadership Studies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21–36. https://doi.org/10.1177/107179199300100104</w:t>
      </w:r>
    </w:p>
    <w:p w14:paraId="133137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Blikle, A. (2017). </w:t>
      </w:r>
      <w:r w:rsidRPr="009117B6">
        <w:rPr>
          <w:rFonts w:cs="Arial"/>
          <w:i/>
          <w:iCs/>
          <w:noProof/>
          <w:szCs w:val="24"/>
          <w:lang w:val="en-GB"/>
        </w:rPr>
        <w:t xml:space="preserve">Doktryna jakości. </w:t>
      </w:r>
      <w:r w:rsidRPr="00FA797F">
        <w:rPr>
          <w:rFonts w:cs="Arial"/>
          <w:i/>
          <w:iCs/>
          <w:noProof/>
          <w:szCs w:val="24"/>
        </w:rPr>
        <w:t>Rzecz o turkusowej samoorganizacji.</w:t>
      </w:r>
      <w:r w:rsidRPr="00FA797F">
        <w:rPr>
          <w:rFonts w:cs="Arial"/>
          <w:noProof/>
          <w:szCs w:val="24"/>
        </w:rPr>
        <w:t xml:space="preserve"> (II). Wydawnictwo HELION.</w:t>
      </w:r>
    </w:p>
    <w:p w14:paraId="623586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Bobińska, B. (2012). Funkcjonowanie sektora publicznego jako organizacji „otwartych na klienta”. </w:t>
      </w:r>
      <w:r w:rsidRPr="00FA797F">
        <w:rPr>
          <w:rFonts w:cs="Arial"/>
          <w:i/>
          <w:iCs/>
          <w:noProof/>
          <w:szCs w:val="24"/>
        </w:rPr>
        <w:t>Zeszyty Naukowe Zachodniopomorskiej Szkoły Biznesu Firma i Rynek</w:t>
      </w:r>
      <w:r w:rsidRPr="00FA797F">
        <w:rPr>
          <w:rFonts w:cs="Arial"/>
          <w:noProof/>
          <w:szCs w:val="24"/>
        </w:rPr>
        <w:t xml:space="preserve">, </w:t>
      </w:r>
      <w:r w:rsidRPr="00FA797F">
        <w:rPr>
          <w:rFonts w:cs="Arial"/>
          <w:i/>
          <w:iCs/>
          <w:noProof/>
          <w:szCs w:val="24"/>
        </w:rPr>
        <w:t>1</w:t>
      </w:r>
      <w:r w:rsidRPr="00FA797F">
        <w:rPr>
          <w:rFonts w:cs="Arial"/>
          <w:noProof/>
          <w:szCs w:val="24"/>
        </w:rPr>
        <w:t>, 59–71.</w:t>
      </w:r>
    </w:p>
    <w:p w14:paraId="3A886C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Bot, S., Lung, C.-H., &amp; Farrell, M. (1996). </w:t>
      </w:r>
      <w:r w:rsidRPr="009117B6">
        <w:rPr>
          <w:rFonts w:cs="Arial"/>
          <w:noProof/>
          <w:szCs w:val="24"/>
          <w:lang w:val="en-GB"/>
        </w:rPr>
        <w:t xml:space="preserve">A stakeholder-centric software architecture analysis approach. </w:t>
      </w:r>
      <w:r w:rsidRPr="009117B6">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9117B6">
        <w:rPr>
          <w:rFonts w:cs="Arial"/>
          <w:noProof/>
          <w:szCs w:val="24"/>
          <w:lang w:val="en-GB"/>
        </w:rPr>
        <w:t>, 152–154. https://doi.org/10.1145/243327.243632</w:t>
      </w:r>
    </w:p>
    <w:p w14:paraId="1EB76D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Brady, M. K., &amp; Cronin, J. J. (2001). Some New Thoughts on Conceptualizing Perceived Service Quality: A Hierarchical Approach.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(3), 34–49. https://doi.org/10.1509/jmkg.65.3.34.18334</w:t>
      </w:r>
    </w:p>
    <w:p w14:paraId="7DEFA84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Bragantini, D., &amp; Matteo, L. (2017). Stakeholders communication approach: A new era. </w:t>
      </w:r>
      <w:r w:rsidRPr="00FA797F">
        <w:rPr>
          <w:rFonts w:cs="Arial"/>
          <w:i/>
          <w:iCs/>
          <w:noProof/>
          <w:szCs w:val="24"/>
        </w:rPr>
        <w:t>Project Management Development--Practice and Perspectives</w:t>
      </w:r>
      <w:r w:rsidRPr="00FA797F">
        <w:rPr>
          <w:rFonts w:cs="Arial"/>
          <w:noProof/>
          <w:szCs w:val="24"/>
        </w:rPr>
        <w:t xml:space="preserve">, </w:t>
      </w:r>
      <w:r w:rsidRPr="00FA797F">
        <w:rPr>
          <w:rFonts w:cs="Arial"/>
          <w:i/>
          <w:iCs/>
          <w:noProof/>
          <w:szCs w:val="24"/>
        </w:rPr>
        <w:t>27</w:t>
      </w:r>
      <w:r w:rsidRPr="00FA797F">
        <w:rPr>
          <w:rFonts w:cs="Arial"/>
          <w:noProof/>
          <w:szCs w:val="24"/>
        </w:rPr>
        <w:t>, 19.</w:t>
      </w:r>
    </w:p>
    <w:p w14:paraId="6E17862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Brdulak, J. (2016). Ocena jakości kształcenia w Polsce – problemy i rekomendacje.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w:t>
      </w:r>
      <w:r w:rsidRPr="00FA797F">
        <w:rPr>
          <w:rFonts w:cs="Arial"/>
          <w:noProof/>
          <w:szCs w:val="24"/>
        </w:rPr>
        <w:t>(2(48)), 81–94. https://doi.org/10.14746/nisw.2016.2.4</w:t>
      </w:r>
    </w:p>
    <w:p w14:paraId="178288C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Broadhead, L.-A., &amp; Howard, S. (1998). </w:t>
      </w:r>
      <w:r w:rsidRPr="009117B6">
        <w:rPr>
          <w:rFonts w:cs="Arial"/>
          <w:noProof/>
          <w:szCs w:val="24"/>
          <w:lang w:val="en-GB"/>
        </w:rPr>
        <w:t xml:space="preserve">The Research Assessment Exercise. </w:t>
      </w:r>
      <w:r w:rsidRPr="009117B6">
        <w:rPr>
          <w:rFonts w:cs="Arial"/>
          <w:i/>
          <w:iCs/>
          <w:noProof/>
          <w:szCs w:val="24"/>
          <w:lang w:val="en-GB"/>
        </w:rPr>
        <w:t>education policy analysis archives</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 8. https://doi.org/10.14507/epaa.v6n8.1998</w:t>
      </w:r>
    </w:p>
    <w:p w14:paraId="05C5B82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Bryson, J. M. (2004). Stakeholder Identification and Analysis Techniques. </w:t>
      </w:r>
      <w:r w:rsidRPr="00FA797F">
        <w:rPr>
          <w:rFonts w:cs="Arial"/>
          <w:i/>
          <w:iCs/>
          <w:noProof/>
          <w:szCs w:val="24"/>
        </w:rPr>
        <w:t>Public Management Reviews</w:t>
      </w:r>
      <w:r w:rsidRPr="00FA797F">
        <w:rPr>
          <w:rFonts w:cs="Arial"/>
          <w:noProof/>
          <w:szCs w:val="24"/>
        </w:rPr>
        <w:t xml:space="preserve">, </w:t>
      </w:r>
      <w:r w:rsidRPr="00FA797F">
        <w:rPr>
          <w:rFonts w:cs="Arial"/>
          <w:i/>
          <w:iCs/>
          <w:noProof/>
          <w:szCs w:val="24"/>
        </w:rPr>
        <w:t>6</w:t>
      </w:r>
      <w:r w:rsidRPr="00FA797F">
        <w:rPr>
          <w:rFonts w:cs="Arial"/>
          <w:noProof/>
          <w:szCs w:val="24"/>
        </w:rPr>
        <w:t>(1), 31–53.</w:t>
      </w:r>
    </w:p>
    <w:p w14:paraId="0D354C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Bukowski, S., &amp; Kosmala, B. (2007). Techniki projekcyjne w identyfikacji przekonań. </w:t>
      </w:r>
      <w:r w:rsidRPr="00FA797F">
        <w:rPr>
          <w:rFonts w:cs="Arial"/>
          <w:i/>
          <w:iCs/>
          <w:noProof/>
          <w:szCs w:val="24"/>
        </w:rPr>
        <w:t>Psychoterapia</w:t>
      </w:r>
      <w:r w:rsidRPr="00FA797F">
        <w:rPr>
          <w:rFonts w:cs="Arial"/>
          <w:noProof/>
          <w:szCs w:val="24"/>
        </w:rPr>
        <w:t xml:space="preserve">, </w:t>
      </w:r>
      <w:r w:rsidRPr="00FA797F">
        <w:rPr>
          <w:rFonts w:cs="Arial"/>
          <w:i/>
          <w:iCs/>
          <w:noProof/>
          <w:szCs w:val="24"/>
        </w:rPr>
        <w:t>4</w:t>
      </w:r>
      <w:r w:rsidRPr="00FA797F">
        <w:rPr>
          <w:rFonts w:cs="Arial"/>
          <w:noProof/>
          <w:szCs w:val="24"/>
        </w:rPr>
        <w:t>(143), 37–44. http://poradnia-empatia.pl/userfiles/poradnia-empatiapl/file/Techniki projekcyjne w identyfikacji przekonan po autoryzacji.pdf</w:t>
      </w:r>
    </w:p>
    <w:p w14:paraId="50D183D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Burrows, J. (1999). Going Beyond Labels: A Framework for Profiling Institutional Stakeholders. </w:t>
      </w:r>
      <w:r w:rsidRPr="009117B6">
        <w:rPr>
          <w:rFonts w:cs="Arial"/>
          <w:i/>
          <w:iCs/>
          <w:noProof/>
          <w:szCs w:val="24"/>
          <w:lang w:val="en-GB"/>
        </w:rPr>
        <w:t>Contemporary Education</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(4), 5. http://search.ebscohost.com/login.aspx?direct=true&amp;db=a9h&amp;AN=3116623&amp;site=ehost-live</w:t>
      </w:r>
    </w:p>
    <w:p w14:paraId="10BB77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Byrne, J., Jørgensen, T., &amp; Loukkola, T. (2013). </w:t>
      </w:r>
      <w:r w:rsidRPr="009117B6">
        <w:rPr>
          <w:rFonts w:cs="Arial"/>
          <w:i/>
          <w:iCs/>
          <w:noProof/>
          <w:szCs w:val="24"/>
          <w:lang w:val="en-GB"/>
        </w:rPr>
        <w:t>Quality assurance in doctoral education: Results of the ARDE Project.</w:t>
      </w:r>
      <w:r w:rsidRPr="009117B6">
        <w:rPr>
          <w:rFonts w:cs="Arial"/>
          <w:noProof/>
          <w:szCs w:val="24"/>
          <w:lang w:val="en-GB"/>
        </w:rPr>
        <w:t xml:space="preserve"> European University Association.</w:t>
      </w:r>
    </w:p>
    <w:p w14:paraId="02DB535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Calabretta, G., Gemser, G., &amp; Wijnberg, N. M. (2017). The Interplay between Intuition and Rationality in Strategic Decision Making: A Paradox Perspective. </w:t>
      </w:r>
      <w:r w:rsidRPr="009117B6">
        <w:rPr>
          <w:rFonts w:cs="Arial"/>
          <w:i/>
          <w:iCs/>
          <w:noProof/>
          <w:szCs w:val="24"/>
          <w:lang w:val="en-GB"/>
        </w:rPr>
        <w:t>Organization Studies</w:t>
      </w:r>
      <w:r w:rsidRPr="009117B6">
        <w:rPr>
          <w:rFonts w:cs="Arial"/>
          <w:noProof/>
          <w:szCs w:val="24"/>
          <w:lang w:val="en-GB"/>
        </w:rPr>
        <w:t xml:space="preserve">, </w:t>
      </w:r>
      <w:r w:rsidRPr="009117B6">
        <w:rPr>
          <w:rFonts w:cs="Arial"/>
          <w:i/>
          <w:iCs/>
          <w:noProof/>
          <w:szCs w:val="24"/>
          <w:lang w:val="en-GB"/>
        </w:rPr>
        <w:t>38</w:t>
      </w:r>
      <w:r w:rsidRPr="009117B6">
        <w:rPr>
          <w:rFonts w:cs="Arial"/>
          <w:noProof/>
          <w:szCs w:val="24"/>
          <w:lang w:val="en-GB"/>
        </w:rPr>
        <w:t xml:space="preserve">(3–4), 365–401. </w:t>
      </w:r>
      <w:r w:rsidRPr="009117B6">
        <w:rPr>
          <w:rFonts w:cs="Arial"/>
          <w:noProof/>
          <w:szCs w:val="24"/>
          <w:lang w:val="en-GB"/>
        </w:rPr>
        <w:lastRenderedPageBreak/>
        <w:t>https://doi.org/10.1177/0170840616655483</w:t>
      </w:r>
    </w:p>
    <w:p w14:paraId="33189F6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Campbell, C. M. C. M., Jimenez, M., &amp; Arrozal, C. A. N. C. A. N. (2019). Prestige or education: college teaching and rigor of courses in prestigious and non-prestigious institutions in the U.S.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77</w:t>
      </w:r>
      <w:r w:rsidRPr="009117B6">
        <w:rPr>
          <w:rFonts w:cs="Arial"/>
          <w:noProof/>
          <w:szCs w:val="24"/>
          <w:lang w:val="en-GB"/>
        </w:rPr>
        <w:t>(4), 717–738. https://doi.org/10.1007/s10734-018-0297-3</w:t>
      </w:r>
    </w:p>
    <w:p w14:paraId="52A6E1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Carayannis, E. G., &amp; Campbell, D. F. J. (2009). „Mode 3” and „Quadruple Helix”: toward a 21st century fractal innovation ecosystem. </w:t>
      </w:r>
      <w:r w:rsidRPr="009117B6">
        <w:rPr>
          <w:rFonts w:cs="Arial"/>
          <w:i/>
          <w:iCs/>
          <w:noProof/>
          <w:szCs w:val="24"/>
          <w:lang w:val="en-GB"/>
        </w:rPr>
        <w:t>International Journal of Technology Management</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(3/4), 201. https://doi.org/10.1504/IJTM.2009.023374</w:t>
      </w:r>
    </w:p>
    <w:p w14:paraId="6734EB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Carrillat, F. A., Jaramillo, F., &amp; Mulki, J. P. (2007). The validity of the SERVQUAL and SERVPERF scales.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(5), 472–490. https://doi.org/10.1108/09564230710826250</w:t>
      </w:r>
    </w:p>
    <w:p w14:paraId="744046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Carroll, A. B. (1979). A three-dimensional conceptual model of corporate performance. </w:t>
      </w:r>
      <w:r w:rsidRPr="009117B6">
        <w:rPr>
          <w:rFonts w:cs="Arial"/>
          <w:i/>
          <w:iCs/>
          <w:noProof/>
          <w:szCs w:val="24"/>
          <w:lang w:val="en-GB"/>
        </w:rPr>
        <w:t>Corporate Social Responsibility</w:t>
      </w:r>
      <w:r w:rsidRPr="009117B6">
        <w:rPr>
          <w:rFonts w:cs="Arial"/>
          <w:noProof/>
          <w:szCs w:val="24"/>
          <w:lang w:val="en-GB"/>
        </w:rPr>
        <w:t>, 497–505. https://doi.org/10.5465/amr.1979.4498296</w:t>
      </w:r>
    </w:p>
    <w:p w14:paraId="60D87DE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Chai, K.-H., Zhang, J., &amp; Tan, K.-C. (2005). A TRIZ-Based Method for New Service Design. </w:t>
      </w:r>
      <w:r w:rsidRPr="009117B6">
        <w:rPr>
          <w:rFonts w:cs="Arial"/>
          <w:i/>
          <w:iCs/>
          <w:noProof/>
          <w:szCs w:val="24"/>
          <w:lang w:val="en-GB"/>
        </w:rPr>
        <w:t>Journal of Service Research</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(1), 48–66. https://doi.org/10.1177/1094670505276683</w:t>
      </w:r>
    </w:p>
    <w:p w14:paraId="6C630D9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(1972). The organizational saga in higher education. </w:t>
      </w:r>
      <w:r w:rsidRPr="009117B6">
        <w:rPr>
          <w:rFonts w:cs="Arial"/>
          <w:i/>
          <w:iCs/>
          <w:noProof/>
          <w:szCs w:val="24"/>
          <w:lang w:val="en-GB"/>
        </w:rPr>
        <w:t>Administrative science quarterly</w:t>
      </w:r>
      <w:r w:rsidRPr="009117B6">
        <w:rPr>
          <w:rFonts w:cs="Arial"/>
          <w:noProof/>
          <w:szCs w:val="24"/>
          <w:lang w:val="en-GB"/>
        </w:rPr>
        <w:t>, 178–184.</w:t>
      </w:r>
    </w:p>
    <w:p w14:paraId="2F0C36D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 B. R. (1980). </w:t>
      </w:r>
      <w:r w:rsidRPr="009117B6">
        <w:rPr>
          <w:rFonts w:cs="Arial"/>
          <w:i/>
          <w:iCs/>
          <w:noProof/>
          <w:szCs w:val="24"/>
          <w:lang w:val="en-GB"/>
        </w:rPr>
        <w:t>Academic Culture</w:t>
      </w:r>
      <w:r w:rsidRPr="009117B6">
        <w:rPr>
          <w:rFonts w:cs="Arial"/>
          <w:noProof/>
          <w:szCs w:val="24"/>
          <w:lang w:val="en-GB"/>
        </w:rPr>
        <w:t xml:space="preserve"> (42). Yale University Higher Education Research Group.</w:t>
      </w:r>
    </w:p>
    <w:p w14:paraId="029F99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Clarkson, M. B. E. (1995). A Stakeholder Framework for Analyzing and Evaluating Corporate Social Performance. </w:t>
      </w:r>
      <w:r w:rsidRPr="009117B6">
        <w:rPr>
          <w:rFonts w:cs="Arial"/>
          <w:i/>
          <w:iCs/>
          <w:noProof/>
          <w:szCs w:val="24"/>
          <w:lang w:val="en-GB"/>
        </w:rPr>
        <w:t>The 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92. https://doi.org/10.2307/258888</w:t>
      </w:r>
    </w:p>
    <w:p w14:paraId="3FDC88A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Collyer, F. (2013). The production of scholarly knowledge in the global market arena: University ranking systems, prestige and power. </w:t>
      </w:r>
      <w:r w:rsidRPr="009117B6">
        <w:rPr>
          <w:rFonts w:cs="Arial"/>
          <w:i/>
          <w:iCs/>
          <w:noProof/>
          <w:szCs w:val="24"/>
          <w:lang w:val="en-GB"/>
        </w:rPr>
        <w:t>Critical Studies in Education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245–259. https://doi.org/10.1080/17508487.2013.788049</w:t>
      </w:r>
    </w:p>
    <w:p w14:paraId="0A72F1B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 J. (2016). Retrospective: a cross-sectional test of the effect and conceptualization of service value revisited.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261–265. https://doi.org/10.1108/JSM-11-2015-0328</w:t>
      </w:r>
    </w:p>
    <w:p w14:paraId="76B0E1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Cronin, J. J., Brady, M. K., Brand, R. R., Hightower, R., &amp; Shemwell, D. J. (1997). A cross</w:t>
      </w:r>
      <w:r w:rsidRPr="009117B6">
        <w:rPr>
          <w:rFonts w:ascii="Cambria Math" w:hAnsi="Cambria Math" w:cs="Cambria Math"/>
          <w:noProof/>
          <w:szCs w:val="24"/>
          <w:lang w:val="en-GB"/>
        </w:rPr>
        <w:t>‐</w:t>
      </w:r>
      <w:r w:rsidRPr="009117B6">
        <w:rPr>
          <w:rFonts w:cs="Arial"/>
          <w:noProof/>
          <w:szCs w:val="24"/>
          <w:lang w:val="en-GB"/>
        </w:rPr>
        <w:t xml:space="preserve">sectional test of the effect and conceptualization of service value. </w:t>
      </w:r>
      <w:r w:rsidRPr="009117B6">
        <w:rPr>
          <w:rFonts w:cs="Arial"/>
          <w:i/>
          <w:iCs/>
          <w:noProof/>
          <w:szCs w:val="24"/>
          <w:lang w:val="en-GB"/>
        </w:rPr>
        <w:t>Journal of Services Marketing</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(6), 375–391. https://doi.org/10.1108/08876049710187482</w:t>
      </w:r>
    </w:p>
    <w:p w14:paraId="7ACDEF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Cronin Jr, J. J., &amp; Taylor, S. A. (1992). Measuring service quality: a reexamination and extension.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55–68. https://doi.org/10.1177/00222429920560030</w:t>
      </w:r>
    </w:p>
    <w:p w14:paraId="49776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Cwynar, K. M. (2005). THE IDEA OF THE UNIVERSITY IN EUROPEAN CULTURE. </w:t>
      </w:r>
      <w:r w:rsidRPr="009117B6">
        <w:rPr>
          <w:rFonts w:cs="Arial"/>
          <w:i/>
          <w:iCs/>
          <w:noProof/>
          <w:szCs w:val="24"/>
          <w:lang w:val="en-GB"/>
        </w:rPr>
        <w:t>Polityka i Społeczeństwo</w:t>
      </w:r>
      <w:r w:rsidRPr="009117B6">
        <w:rPr>
          <w:rFonts w:cs="Arial"/>
          <w:noProof/>
          <w:szCs w:val="24"/>
          <w:lang w:val="en-GB"/>
        </w:rPr>
        <w:t>, 60–72.</w:t>
      </w:r>
    </w:p>
    <w:p w14:paraId="04DA87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Cybermetrics Lab. (2023). </w:t>
      </w:r>
      <w:r w:rsidRPr="009117B6">
        <w:rPr>
          <w:rFonts w:cs="Arial"/>
          <w:i/>
          <w:iCs/>
          <w:noProof/>
          <w:szCs w:val="24"/>
          <w:lang w:val="en-GB"/>
        </w:rPr>
        <w:t>Ranking Web of Universities 2023</w:t>
      </w:r>
      <w:r w:rsidRPr="009117B6">
        <w:rPr>
          <w:rFonts w:cs="Arial"/>
          <w:noProof/>
          <w:szCs w:val="24"/>
          <w:lang w:val="en-GB"/>
        </w:rPr>
        <w:t>. Webometrics 2023 Jan Ranking. https://www.webometrics.info/en/world</w:t>
      </w:r>
    </w:p>
    <w:p w14:paraId="4E90E1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Czarnik, S., &amp; Turek, K. (2014). </w:t>
      </w:r>
      <w:r w:rsidRPr="00FA797F">
        <w:rPr>
          <w:rFonts w:cs="Arial"/>
          <w:i/>
          <w:iCs/>
          <w:noProof/>
          <w:szCs w:val="24"/>
        </w:rPr>
        <w:t>Aktywność zawodowa i wykształcenie Polaków</w:t>
      </w:r>
      <w:r w:rsidRPr="00FA797F">
        <w:rPr>
          <w:rFonts w:cs="Arial"/>
          <w:noProof/>
          <w:szCs w:val="24"/>
        </w:rPr>
        <w:t xml:space="preserve">. </w:t>
      </w:r>
      <w:r w:rsidRPr="00FA797F">
        <w:rPr>
          <w:rFonts w:cs="Arial"/>
          <w:noProof/>
          <w:szCs w:val="24"/>
        </w:rPr>
        <w:lastRenderedPageBreak/>
        <w:t>https://www.parp.gov.pl/images/PARP_publications/pdf/20012.pdf</w:t>
      </w:r>
    </w:p>
    <w:p w14:paraId="272CD0A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Dabholkar, P. A., Thorpe, D. I., &amp; Rentz, J. O. (1996). A measure of service quality for retail stores: Scale development and validation.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3–16. https://doi.org/10.1007/bf02893933</w:t>
      </w:r>
    </w:p>
    <w:p w14:paraId="7D4D777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Dąbrowski, T. J., Brdulak, H., Jastrzębska, E., &amp; Legutko-kobus, P. (2018). </w:t>
      </w:r>
      <w:r w:rsidRPr="009117B6">
        <w:rPr>
          <w:rFonts w:cs="Arial"/>
          <w:noProof/>
          <w:szCs w:val="24"/>
          <w:lang w:val="en-GB"/>
        </w:rPr>
        <w:t xml:space="preserve">Teaching methods and programs University Social Responsibility Strategies. </w:t>
      </w:r>
      <w:r w:rsidRPr="009117B6">
        <w:rPr>
          <w:rFonts w:cs="Arial"/>
          <w:i/>
          <w:iCs/>
          <w:noProof/>
          <w:szCs w:val="24"/>
          <w:lang w:val="en-GB"/>
        </w:rPr>
        <w:t>E-Mentor</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(77), 4–12.</w:t>
      </w:r>
    </w:p>
    <w:p w14:paraId="1FED50E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Dahlgaard, J. J., &amp; Dahlgaard</w:t>
      </w:r>
      <w:r w:rsidRPr="009117B6">
        <w:rPr>
          <w:rFonts w:ascii="Cambria Math" w:hAnsi="Cambria Math" w:cs="Cambria Math"/>
          <w:noProof/>
          <w:szCs w:val="24"/>
          <w:lang w:val="en-GB"/>
        </w:rPr>
        <w:t>‐</w:t>
      </w:r>
      <w:r w:rsidRPr="009117B6">
        <w:rPr>
          <w:rFonts w:cs="Arial"/>
          <w:noProof/>
          <w:szCs w:val="24"/>
          <w:lang w:val="en-GB"/>
        </w:rPr>
        <w:t xml:space="preserve">Park, S. M. (2006). Lean production, six sigma quality, TQM and company culture.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(3), 263–281. https://doi.org/10.1108/09544780610659998</w:t>
      </w:r>
    </w:p>
    <w:p w14:paraId="6E4454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9117B6">
        <w:rPr>
          <w:rFonts w:cs="Arial"/>
          <w:i/>
          <w:iCs/>
          <w:noProof/>
          <w:szCs w:val="24"/>
          <w:lang w:val="en-GB"/>
        </w:rPr>
        <w:t>New Forms of Governance in Research Organizations</w:t>
      </w:r>
      <w:r w:rsidRPr="009117B6">
        <w:rPr>
          <w:rFonts w:cs="Arial"/>
          <w:noProof/>
          <w:szCs w:val="24"/>
          <w:lang w:val="en-GB"/>
        </w:rPr>
        <w:t xml:space="preserve"> (ss. 3–22). Springer Netherlands. https://doi.org/10.1007/978-1-4020-5831-8</w:t>
      </w:r>
    </w:p>
    <w:p w14:paraId="4E7800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Haan, E., Verhoef, P. C., &amp; Wiesel, T. (2015). The predictive ability of different customer feedback metrics for retention.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(2), 195–206. https://doi.org/10.1016/j.ijresmar.2015.02.004</w:t>
      </w:r>
    </w:p>
    <w:p w14:paraId="6CC61E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Jong, J., &amp; den Hartog, D. (2010). Measuring Innovative Work Behaviour. </w:t>
      </w:r>
      <w:r w:rsidRPr="009117B6">
        <w:rPr>
          <w:rFonts w:cs="Arial"/>
          <w:i/>
          <w:iCs/>
          <w:noProof/>
          <w:szCs w:val="24"/>
          <w:lang w:val="en-GB"/>
        </w:rPr>
        <w:t>Creativity and Innovation Management</w:t>
      </w:r>
      <w:r w:rsidRPr="009117B6">
        <w:rPr>
          <w:rFonts w:cs="Arial"/>
          <w:noProof/>
          <w:szCs w:val="24"/>
          <w:lang w:val="en-GB"/>
        </w:rPr>
        <w:t xml:space="preserve">, </w:t>
      </w:r>
      <w:r w:rsidRPr="009117B6">
        <w:rPr>
          <w:rFonts w:cs="Arial"/>
          <w:i/>
          <w:iCs/>
          <w:noProof/>
          <w:szCs w:val="24"/>
          <w:lang w:val="en-GB"/>
        </w:rPr>
        <w:t>19</w:t>
      </w:r>
      <w:r w:rsidRPr="009117B6">
        <w:rPr>
          <w:rFonts w:cs="Arial"/>
          <w:noProof/>
          <w:szCs w:val="24"/>
          <w:lang w:val="en-GB"/>
        </w:rPr>
        <w:t>(1), 23–36. https://doi.org/10.1111/j.1467-8691.2010.00547.x</w:t>
      </w:r>
    </w:p>
    <w:p w14:paraId="0780F3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 Ridder-Symoens, H. (2020). Universities and Their Missions in Early Modern Times. W L. Engwall (Red.), </w:t>
      </w:r>
      <w:r w:rsidRPr="009117B6">
        <w:rPr>
          <w:rFonts w:cs="Arial"/>
          <w:i/>
          <w:iCs/>
          <w:noProof/>
          <w:szCs w:val="24"/>
          <w:lang w:val="en-GB"/>
        </w:rPr>
        <w:t>Missions of Universities : Past, Present, Future</w:t>
      </w:r>
      <w:r w:rsidRPr="009117B6">
        <w:rPr>
          <w:rFonts w:cs="Arial"/>
          <w:noProof/>
          <w:szCs w:val="24"/>
          <w:lang w:val="en-GB"/>
        </w:rPr>
        <w:t xml:space="preserve"> (ss. 43–61). Springer International Publishing. https://doi.org/10.1007/978-3-030-41834-2_4</w:t>
      </w:r>
    </w:p>
    <w:p w14:paraId="790E1E9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Degtjarjova, I., Lapina, I., &amp; Freidenfelds, D. (2018). Student as stakeholder: “voice of customer” in higher education quality development. </w:t>
      </w:r>
      <w:r w:rsidRPr="009117B6">
        <w:rPr>
          <w:rFonts w:cs="Arial"/>
          <w:i/>
          <w:iCs/>
          <w:noProof/>
          <w:szCs w:val="24"/>
          <w:lang w:val="en-GB"/>
        </w:rPr>
        <w:t>Marketing and Management of Innovations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 388–398. https://doi.org/10.21272/mmi.2018.2-30</w:t>
      </w:r>
    </w:p>
    <w:p w14:paraId="2DB8FAF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Detyna, B. (2022). </w:t>
      </w:r>
      <w:r w:rsidRPr="00FA797F">
        <w:rPr>
          <w:rFonts w:cs="Arial"/>
          <w:noProof/>
          <w:szCs w:val="24"/>
        </w:rPr>
        <w:t xml:space="preserve">Lean Management a jakość zarządzania w uczelni – szanse i zagrożenia.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(3), 11–19. https://doi.org/10.15199/46.2022.3.2</w:t>
      </w:r>
    </w:p>
    <w:p w14:paraId="2C80F43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Dingsøyr, T., Nerur, S., Balijepally, V., &amp; Moe, N. B. (2012). </w:t>
      </w:r>
      <w:r w:rsidRPr="009117B6">
        <w:rPr>
          <w:rFonts w:cs="Arial"/>
          <w:noProof/>
          <w:szCs w:val="24"/>
          <w:lang w:val="en-GB"/>
        </w:rPr>
        <w:t xml:space="preserve">A decade of agile methodologies: Towards explaining agile software development. </w:t>
      </w:r>
      <w:r w:rsidRPr="009117B6">
        <w:rPr>
          <w:rFonts w:cs="Arial"/>
          <w:i/>
          <w:iCs/>
          <w:noProof/>
          <w:szCs w:val="24"/>
          <w:lang w:val="en-GB"/>
        </w:rPr>
        <w:t>Journal of Systems and Software</w:t>
      </w:r>
      <w:r w:rsidRPr="009117B6">
        <w:rPr>
          <w:rFonts w:cs="Arial"/>
          <w:noProof/>
          <w:szCs w:val="24"/>
          <w:lang w:val="en-GB"/>
        </w:rPr>
        <w:t xml:space="preserve">, </w:t>
      </w:r>
      <w:r w:rsidRPr="009117B6">
        <w:rPr>
          <w:rFonts w:cs="Arial"/>
          <w:i/>
          <w:iCs/>
          <w:noProof/>
          <w:szCs w:val="24"/>
          <w:lang w:val="en-GB"/>
        </w:rPr>
        <w:t>85</w:t>
      </w:r>
      <w:r w:rsidRPr="009117B6">
        <w:rPr>
          <w:rFonts w:cs="Arial"/>
          <w:noProof/>
          <w:szCs w:val="24"/>
          <w:lang w:val="en-GB"/>
        </w:rPr>
        <w:t>(6), 1213–1221. https://doi.org/10.1016/j.jss.2012.02.033</w:t>
      </w:r>
    </w:p>
    <w:p w14:paraId="6A254F3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Dobbins, M., Horváthová, B., &amp; Labanino, R. P. (2021). Exploring interest intermediation in Central and Eastern Europe: is higher education different? </w:t>
      </w:r>
      <w:r w:rsidRPr="009117B6">
        <w:rPr>
          <w:rFonts w:cs="Arial"/>
          <w:i/>
          <w:iCs/>
          <w:noProof/>
          <w:szCs w:val="24"/>
          <w:lang w:val="en-GB"/>
        </w:rPr>
        <w:t>Interest Groups &amp; Advocacy</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399–429. https://doi.org/10.1057/s41309-021-00136-x</w:t>
      </w:r>
    </w:p>
    <w:p w14:paraId="345E145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Donaldson, T., &amp; Preston, L. E. (1995). The Stakeholder Theory of the Corporation: Concepts, Evidence, and Implications. </w:t>
      </w:r>
      <w:r w:rsidRPr="009117B6">
        <w:rPr>
          <w:rFonts w:cs="Arial"/>
          <w:i/>
          <w:iCs/>
          <w:noProof/>
          <w:szCs w:val="24"/>
          <w:lang w:val="en-GB"/>
        </w:rPr>
        <w:t>Academy of Management Review</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(1), 65–91. https://doi.org/10.5465/amr.1995.9503271992</w:t>
      </w:r>
    </w:p>
    <w:p w14:paraId="183FB33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Douglas, J., Antony, J., &amp; Douglas, A. (2015). Waste identification and elimination in HEIs: the role of </w:t>
      </w:r>
      <w:r w:rsidRPr="009117B6">
        <w:rPr>
          <w:rFonts w:cs="Arial"/>
          <w:noProof/>
          <w:szCs w:val="24"/>
          <w:lang w:val="en-GB"/>
        </w:rPr>
        <w:lastRenderedPageBreak/>
        <w:t xml:space="preserve">Lean thinking.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(9), 970–981. https://doi.org/10.1108/IJQRM-10-2014-0160</w:t>
      </w:r>
    </w:p>
    <w:p w14:paraId="5ECA00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Drucker, P. F. (1984). Converting Social Problems into Business Opportunities: The New Meaning of Corporate Social Responsibility.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53–63. https://doi.org/10.2307/41165066</w:t>
      </w:r>
    </w:p>
    <w:p w14:paraId="06911D79"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Duc, A. N., &amp; Abrahamsson, P. (2016). Minimum Viable Product or Multiple Facet Product? The Role of MVP in Software Startups. W H. Sharp &amp; T. Hall (Red.), </w:t>
      </w:r>
      <w:r w:rsidRPr="009117B6">
        <w:rPr>
          <w:rFonts w:cs="Arial"/>
          <w:i/>
          <w:iCs/>
          <w:noProof/>
          <w:szCs w:val="24"/>
          <w:lang w:val="en-GB"/>
        </w:rPr>
        <w:t>Agile Processes, in Software Engineering, and Extreme Programming</w:t>
      </w:r>
      <w:r w:rsidRPr="009117B6">
        <w:rPr>
          <w:rFonts w:cs="Arial"/>
          <w:noProof/>
          <w:szCs w:val="24"/>
          <w:lang w:val="en-GB"/>
        </w:rPr>
        <w:t xml:space="preserve"> (ss. 118–130). </w:t>
      </w:r>
      <w:r w:rsidRPr="00FA797F">
        <w:rPr>
          <w:rFonts w:cs="Arial"/>
          <w:noProof/>
          <w:szCs w:val="24"/>
        </w:rPr>
        <w:t>Springer International Publishing. https://doi.org/10.1007/978-3-319-33515-5_10</w:t>
      </w:r>
    </w:p>
    <w:p w14:paraId="08245A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1787. (2018). </w:t>
      </w:r>
      <w:r w:rsidRPr="00FA797F">
        <w:rPr>
          <w:rFonts w:cs="Arial"/>
          <w:i/>
          <w:iCs/>
          <w:noProof/>
          <w:szCs w:val="24"/>
        </w:rPr>
        <w:t>Rozporządzenie Ministra Nauki i Szkolnictwa Wyższego w sprawie kryteriów oceny programowej</w:t>
      </w:r>
      <w:r w:rsidRPr="00FA797F">
        <w:rPr>
          <w:rFonts w:cs="Arial"/>
          <w:noProof/>
          <w:szCs w:val="24"/>
        </w:rPr>
        <w:t>. Kancelaria Sejmu RP. https://isap.sejm.gov.pl/isap.nsf/download.xsp/WDU20180001787/O/D20181787.pdf</w:t>
      </w:r>
    </w:p>
    <w:p w14:paraId="75C35F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2508. (2018). </w:t>
      </w:r>
      <w:r w:rsidRPr="00FA797F">
        <w:rPr>
          <w:rFonts w:cs="Arial"/>
          <w:i/>
          <w:iCs/>
          <w:noProof/>
          <w:szCs w:val="24"/>
        </w:rPr>
        <w:t>Rozporządzenie Ministra Nauki i Szkolnictwa wyższego z dnia 13 grudnia 2018</w:t>
      </w:r>
      <w:r w:rsidRPr="00FA797F">
        <w:rPr>
          <w:rFonts w:cs="Arial"/>
          <w:noProof/>
          <w:szCs w:val="24"/>
        </w:rPr>
        <w:t>. Dziennik Ustaw RP.</w:t>
      </w:r>
    </w:p>
    <w:p w14:paraId="63449E0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305. (2022). </w:t>
      </w:r>
      <w:r w:rsidRPr="00FA797F">
        <w:rPr>
          <w:rFonts w:cs="Arial"/>
          <w:i/>
          <w:iCs/>
          <w:noProof/>
          <w:szCs w:val="24"/>
        </w:rPr>
        <w:t>Rozporządzenie Ministra Nauki i Szkolnictwa wyższego z dnia 8 lutego 2022</w:t>
      </w:r>
      <w:r w:rsidRPr="00FA797F">
        <w:rPr>
          <w:rFonts w:cs="Arial"/>
          <w:noProof/>
          <w:szCs w:val="24"/>
        </w:rPr>
        <w:t>. Dziennik Ustaw RP.</w:t>
      </w:r>
    </w:p>
    <w:p w14:paraId="5A70628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 U. 574. (2022). </w:t>
      </w:r>
      <w:r w:rsidRPr="00FA797F">
        <w:rPr>
          <w:rFonts w:cs="Arial"/>
          <w:i/>
          <w:iCs/>
          <w:noProof/>
          <w:szCs w:val="24"/>
        </w:rPr>
        <w:t>Ustawa z dnia 20 lipca 2018 r. Prawo o szkolnictwie wyższym i nauce</w:t>
      </w:r>
      <w:r w:rsidRPr="00FA797F">
        <w:rPr>
          <w:rFonts w:cs="Arial"/>
          <w:noProof/>
          <w:szCs w:val="24"/>
        </w:rPr>
        <w:t xml:space="preserve"> (Numer Dz. U. 574 z 11.03.2022). Kancelaria Sejmu RP. https://isap.sejm.gov.pl/isap.nsf/DocDetails.xsp?id=WDU20220000574</w:t>
      </w:r>
    </w:p>
    <w:p w14:paraId="24803D38"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Dzhuguryan, L., Iwan, S., &amp; Marchuk, I. (2019). </w:t>
      </w:r>
      <w:r w:rsidRPr="00FA797F">
        <w:rPr>
          <w:rFonts w:cs="Arial"/>
          <w:noProof/>
          <w:szCs w:val="24"/>
        </w:rPr>
        <w:t xml:space="preserve">Zarządzanie jakością kształcenia w szkolnictwie wyższym na podstawie monitoringu procesu edukacyjnego. </w:t>
      </w:r>
      <w:r w:rsidRPr="00FA797F">
        <w:rPr>
          <w:rFonts w:cs="Arial"/>
          <w:i/>
          <w:iCs/>
          <w:noProof/>
          <w:szCs w:val="24"/>
        </w:rPr>
        <w:t>Zeszyty Naukowe Politechniki Częstochowskiej Zarządzanie</w:t>
      </w:r>
      <w:r w:rsidRPr="00FA797F">
        <w:rPr>
          <w:rFonts w:cs="Arial"/>
          <w:noProof/>
          <w:szCs w:val="24"/>
        </w:rPr>
        <w:t xml:space="preserve">, </w:t>
      </w:r>
      <w:r w:rsidRPr="00FA797F">
        <w:rPr>
          <w:rFonts w:cs="Arial"/>
          <w:i/>
          <w:iCs/>
          <w:noProof/>
          <w:szCs w:val="24"/>
        </w:rPr>
        <w:t>34</w:t>
      </w:r>
      <w:r w:rsidRPr="00FA797F">
        <w:rPr>
          <w:rFonts w:cs="Arial"/>
          <w:noProof/>
          <w:szCs w:val="24"/>
        </w:rPr>
        <w:t>(1), 38–49. https://doi.org/10.17512/znpcz.2019.2.03</w:t>
      </w:r>
    </w:p>
    <w:p w14:paraId="66B949F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(2006). Wybrane metody badania i oceny jakości usług. </w:t>
      </w:r>
      <w:r w:rsidRPr="00FA797F">
        <w:rPr>
          <w:rFonts w:cs="Arial"/>
          <w:i/>
          <w:iCs/>
          <w:noProof/>
          <w:szCs w:val="24"/>
        </w:rPr>
        <w:t>Zeszyty Naukowe Akademii Ekonimicznej w Krakowie</w:t>
      </w:r>
      <w:r w:rsidRPr="00FA797F">
        <w:rPr>
          <w:rFonts w:cs="Arial"/>
          <w:noProof/>
          <w:szCs w:val="24"/>
        </w:rPr>
        <w:t xml:space="preserve">, </w:t>
      </w:r>
      <w:r w:rsidRPr="00FA797F">
        <w:rPr>
          <w:rFonts w:cs="Arial"/>
          <w:i/>
          <w:iCs/>
          <w:noProof/>
          <w:szCs w:val="24"/>
        </w:rPr>
        <w:t>717</w:t>
      </w:r>
      <w:r w:rsidRPr="00FA797F">
        <w:rPr>
          <w:rFonts w:cs="Arial"/>
          <w:noProof/>
          <w:szCs w:val="24"/>
        </w:rPr>
        <w:t>, 23–35.</w:t>
      </w:r>
    </w:p>
    <w:p w14:paraId="6D573A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Dziadkowiec, J., &amp; Sikora, T. (2015). </w:t>
      </w:r>
      <w:r w:rsidRPr="00FA797F">
        <w:rPr>
          <w:rFonts w:cs="Arial"/>
          <w:i/>
          <w:iCs/>
          <w:noProof/>
          <w:szCs w:val="24"/>
        </w:rPr>
        <w:t>Wybrane aspekty zarządzania jakością usług jakościa</w:t>
      </w:r>
      <w:r w:rsidRPr="00FA797F">
        <w:rPr>
          <w:rFonts w:cs="Arial"/>
          <w:noProof/>
          <w:szCs w:val="24"/>
        </w:rPr>
        <w:t>.</w:t>
      </w:r>
    </w:p>
    <w:p w14:paraId="465FF2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Dziedziczak-Foltyn, A. (2018). Konsultatywność w projektowaniu reformy szkolnictwa wyższego w Polsce na przykładzie Ustawy 2.0.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https://doi.org/10.14746/nisw.2018.1.10</w:t>
      </w:r>
    </w:p>
    <w:p w14:paraId="69E3C88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Dzimińska, M., Fijałkowska, J., &amp; Sułkowski, Ł. (2020). </w:t>
      </w:r>
      <w:r w:rsidRPr="009117B6">
        <w:rPr>
          <w:rFonts w:cs="Arial"/>
          <w:noProof/>
          <w:szCs w:val="24"/>
          <w:lang w:val="en-GB"/>
        </w:rPr>
        <w:t xml:space="preserve">A Conceptual Model Proposal: Universities as Culture Change Agents for Sustainable Development.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(11), 4635. https://doi.org/10.3390/su12114635</w:t>
      </w:r>
    </w:p>
    <w:p w14:paraId="62903B0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EIPA, &amp; EUPAN. (2013). </w:t>
      </w:r>
      <w:r w:rsidRPr="009117B6">
        <w:rPr>
          <w:rFonts w:cs="Arial"/>
          <w:i/>
          <w:iCs/>
          <w:noProof/>
          <w:szCs w:val="24"/>
          <w:lang w:val="en-GB"/>
        </w:rPr>
        <w:t>CAF Education 2013</w:t>
      </w:r>
      <w:r w:rsidRPr="009117B6">
        <w:rPr>
          <w:rFonts w:cs="Arial"/>
          <w:noProof/>
          <w:szCs w:val="24"/>
          <w:lang w:val="en-GB"/>
        </w:rPr>
        <w:t>.</w:t>
      </w:r>
    </w:p>
    <w:p w14:paraId="52357B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EIPA, &amp; EUPAN. </w:t>
      </w:r>
      <w:r w:rsidRPr="00FA797F">
        <w:rPr>
          <w:rFonts w:cs="Arial"/>
          <w:noProof/>
          <w:szCs w:val="24"/>
        </w:rPr>
        <w:t xml:space="preserve">(2020). </w:t>
      </w:r>
      <w:r w:rsidRPr="00FA797F">
        <w:rPr>
          <w:rFonts w:cs="Arial"/>
          <w:i/>
          <w:iCs/>
          <w:noProof/>
          <w:szCs w:val="24"/>
        </w:rPr>
        <w:t>Wspólna Metoda Oceny. Europejski model doskonalenia organizacji sektora publicznego poprzez samoocenę</w:t>
      </w:r>
      <w:r w:rsidRPr="00FA797F">
        <w:rPr>
          <w:rFonts w:cs="Arial"/>
          <w:noProof/>
          <w:szCs w:val="24"/>
        </w:rPr>
        <w:t>. https://www.gov.pl/attachment/13844091-cd71-4a98-b729-1983306e5b87</w:t>
      </w:r>
    </w:p>
    <w:p w14:paraId="68DEDFC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ELA 2020. (2021). </w:t>
      </w:r>
      <w:r w:rsidRPr="00FA797F">
        <w:rPr>
          <w:rFonts w:cs="Arial"/>
          <w:i/>
          <w:iCs/>
          <w:noProof/>
          <w:szCs w:val="24"/>
        </w:rPr>
        <w:t xml:space="preserve">Ekonomiczne Losy Absolwentów - zbiór danych źródłowych dla Uczelni obejmujący </w:t>
      </w:r>
      <w:r w:rsidRPr="00FA797F">
        <w:rPr>
          <w:rFonts w:cs="Arial"/>
          <w:i/>
          <w:iCs/>
          <w:noProof/>
          <w:szCs w:val="24"/>
        </w:rPr>
        <w:lastRenderedPageBreak/>
        <w:t>dane absolwentów studiów I, II stopnia i jednolitych studiów magiserskich do 2020 roku</w:t>
      </w:r>
      <w:r w:rsidRPr="00FA797F">
        <w:rPr>
          <w:rFonts w:cs="Arial"/>
          <w:noProof/>
          <w:szCs w:val="24"/>
        </w:rPr>
        <w:t>. https://ela.nauka.gov.pl/pl/experts/source-data</w:t>
      </w:r>
    </w:p>
    <w:p w14:paraId="493C8C9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Elton, L. (2000). The UK Research Assessment Exercise: Unintended Consequences.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(3), 274–283. https://doi.org/10.1111/1468-2273.00160</w:t>
      </w:r>
    </w:p>
    <w:p w14:paraId="32EB7E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ENQA. (2015). </w:t>
      </w:r>
      <w:r w:rsidRPr="009117B6">
        <w:rPr>
          <w:rFonts w:cs="Arial"/>
          <w:i/>
          <w:iCs/>
          <w:noProof/>
          <w:szCs w:val="24"/>
          <w:lang w:val="en-GB"/>
        </w:rPr>
        <w:t>Standards and guidelines for quality assurance in the European Higher Education Area (ESG)</w:t>
      </w:r>
      <w:r w:rsidRPr="009117B6">
        <w:rPr>
          <w:rFonts w:cs="Arial"/>
          <w:noProof/>
          <w:szCs w:val="24"/>
          <w:lang w:val="en-GB"/>
        </w:rPr>
        <w:t>. ENQA Brussels.</w:t>
      </w:r>
    </w:p>
    <w:p w14:paraId="0F69DD5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Eskerod, P., Huemann, M., &amp; Savage, G. (2015). Project Stakeholder Management—Past and Present.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6–14. https://doi.org/10.1002/pmj.21555</w:t>
      </w:r>
    </w:p>
    <w:p w14:paraId="6B5E4E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(2003). Research groups as ‘quasi-firms’: the invention of the entrepreneurial university.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32</w:t>
      </w:r>
      <w:r w:rsidRPr="009117B6">
        <w:rPr>
          <w:rFonts w:cs="Arial"/>
          <w:noProof/>
          <w:szCs w:val="24"/>
          <w:lang w:val="en-GB"/>
        </w:rPr>
        <w:t>(1), 109–121. https://doi.org/10.1016/S0048-7333(02)00009-4</w:t>
      </w:r>
    </w:p>
    <w:p w14:paraId="1BFBCE3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Dzisah, J. (2008). Rethinking development: circulation in the triple helix. </w:t>
      </w:r>
      <w:r w:rsidRPr="009117B6">
        <w:rPr>
          <w:rFonts w:cs="Arial"/>
          <w:i/>
          <w:iCs/>
          <w:noProof/>
          <w:szCs w:val="24"/>
          <w:lang w:val="en-GB"/>
        </w:rPr>
        <w:t>Technology Analysis &amp; Strategic Management</w:t>
      </w:r>
      <w:r w:rsidRPr="009117B6">
        <w:rPr>
          <w:rFonts w:cs="Arial"/>
          <w:noProof/>
          <w:szCs w:val="24"/>
          <w:lang w:val="en-GB"/>
        </w:rPr>
        <w:t xml:space="preserve">, </w:t>
      </w:r>
      <w:r w:rsidRPr="009117B6">
        <w:rPr>
          <w:rFonts w:cs="Arial"/>
          <w:i/>
          <w:iCs/>
          <w:noProof/>
          <w:szCs w:val="24"/>
          <w:lang w:val="en-GB"/>
        </w:rPr>
        <w:t>20</w:t>
      </w:r>
      <w:r w:rsidRPr="009117B6">
        <w:rPr>
          <w:rFonts w:cs="Arial"/>
          <w:noProof/>
          <w:szCs w:val="24"/>
          <w:lang w:val="en-GB"/>
        </w:rPr>
        <w:t>(6), 653–666. https://doi.org/10.1080/09537320802426309</w:t>
      </w:r>
    </w:p>
    <w:p w14:paraId="26229E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Etzkowitz, H., &amp; Leydesdorff, L. (1997). </w:t>
      </w:r>
      <w:r w:rsidRPr="009117B6">
        <w:rPr>
          <w:rFonts w:cs="Arial"/>
          <w:i/>
          <w:iCs/>
          <w:noProof/>
          <w:szCs w:val="24"/>
          <w:lang w:val="en-GB"/>
        </w:rPr>
        <w:t>Universities and the global knowledge economy: A triple helix of university-industry relations</w:t>
      </w:r>
      <w:r w:rsidRPr="009117B6">
        <w:rPr>
          <w:rFonts w:cs="Arial"/>
          <w:noProof/>
          <w:szCs w:val="24"/>
          <w:lang w:val="en-GB"/>
        </w:rPr>
        <w:t>. Pinter.</w:t>
      </w:r>
    </w:p>
    <w:p w14:paraId="193A6B0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Faishol, O. K. L. M. A., &amp; Subriadi, A. P. (2022). Change management scenario to improve Webometrics ranking.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197</w:t>
      </w:r>
      <w:r w:rsidRPr="009117B6">
        <w:rPr>
          <w:rFonts w:cs="Arial"/>
          <w:noProof/>
          <w:szCs w:val="24"/>
          <w:lang w:val="en-GB"/>
        </w:rPr>
        <w:t>, 557–565. https://doi.org/10.1016/j.procs.2021.12.173</w:t>
      </w:r>
    </w:p>
    <w:p w14:paraId="71282B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Finch, D., McDonald, S., &amp; Staple, J. (2013). Reputational interdependence: an examination of category reputation in higher education. </w:t>
      </w:r>
      <w:r w:rsidRPr="009117B6">
        <w:rPr>
          <w:rFonts w:cs="Arial"/>
          <w:i/>
          <w:iCs/>
          <w:noProof/>
          <w:szCs w:val="24"/>
          <w:lang w:val="en-GB"/>
        </w:rPr>
        <w:t>Journal of Marketing for Higher Education</w:t>
      </w:r>
      <w:r w:rsidRPr="009117B6">
        <w:rPr>
          <w:rFonts w:cs="Arial"/>
          <w:noProof/>
          <w:szCs w:val="24"/>
          <w:lang w:val="en-GB"/>
        </w:rPr>
        <w:t xml:space="preserve">, </w:t>
      </w:r>
      <w:r w:rsidRPr="009117B6">
        <w:rPr>
          <w:rFonts w:cs="Arial"/>
          <w:i/>
          <w:iCs/>
          <w:noProof/>
          <w:szCs w:val="24"/>
          <w:lang w:val="en-GB"/>
        </w:rPr>
        <w:t>23</w:t>
      </w:r>
      <w:r w:rsidRPr="009117B6">
        <w:rPr>
          <w:rFonts w:cs="Arial"/>
          <w:noProof/>
          <w:szCs w:val="24"/>
          <w:lang w:val="en-GB"/>
        </w:rPr>
        <w:t>(1), 34–61. https://doi.org/10.1080/08841241.2013.810184</w:t>
      </w:r>
    </w:p>
    <w:p w14:paraId="2D245B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(2005). The development of HEdPERF: a new measuring instrument of service quality for the higher education sector. </w:t>
      </w:r>
      <w:r w:rsidRPr="009117B6">
        <w:rPr>
          <w:rFonts w:cs="Arial"/>
          <w:i/>
          <w:iCs/>
          <w:noProof/>
          <w:szCs w:val="24"/>
          <w:lang w:val="en-GB"/>
        </w:rPr>
        <w:t>International Journal of Consumer Studies</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(6), 569–581. https://doi.org/10.1111/j.1470-6431.2005.00480.x</w:t>
      </w:r>
    </w:p>
    <w:p w14:paraId="66D2EC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Firdaus, A. (2006). Measuring service quality in higher education: HEdPERF versus SERVPERF. </w:t>
      </w:r>
      <w:r w:rsidRPr="009117B6">
        <w:rPr>
          <w:rFonts w:cs="Arial"/>
          <w:i/>
          <w:iCs/>
          <w:noProof/>
          <w:szCs w:val="24"/>
          <w:lang w:val="en-GB"/>
        </w:rPr>
        <w:t>Marketing Intelligence &amp; Planning</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(1), 31–47. https://doi.org/10.1108/02634500610641543</w:t>
      </w:r>
    </w:p>
    <w:p w14:paraId="44D966D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Fisher, N. I., &amp; Kordupleski, R. E. (2019). Good and bad market research: A critical review of Net Promoter Score. </w:t>
      </w:r>
      <w:r w:rsidRPr="009117B6">
        <w:rPr>
          <w:rFonts w:cs="Arial"/>
          <w:i/>
          <w:iCs/>
          <w:noProof/>
          <w:szCs w:val="24"/>
          <w:lang w:val="en-GB"/>
        </w:rPr>
        <w:t>Applied Stochastic Models in Business and Industry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 138–151. https://doi.org/10.1002/asmb.2417</w:t>
      </w:r>
    </w:p>
    <w:p w14:paraId="634B3F4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Fleaca, E., Fleaca, B., &amp; Maiduc, S. (2017). Modeling Stakeholders Relationships to Strengthen the Entrepreneurial Behavior of Higher Education Institutions. </w:t>
      </w:r>
      <w:r w:rsidRPr="009117B6">
        <w:rPr>
          <w:rFonts w:cs="Arial"/>
          <w:i/>
          <w:iCs/>
          <w:noProof/>
          <w:szCs w:val="24"/>
          <w:lang w:val="en-GB"/>
        </w:rPr>
        <w:t>Procedia Engineering</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935–942. https://doi.org/10.1016/j.proeng.2017.02.490</w:t>
      </w:r>
    </w:p>
    <w:p w14:paraId="58C6E28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Fonseca, L., &amp; Domingues, J. P. (2017). ISO 9001: 2015 edition - management, quality and value. </w:t>
      </w:r>
      <w:r w:rsidRPr="009117B6">
        <w:rPr>
          <w:rFonts w:cs="Arial"/>
          <w:i/>
          <w:iCs/>
          <w:noProof/>
          <w:szCs w:val="24"/>
          <w:lang w:val="en-GB"/>
        </w:rPr>
        <w:t>International journal of quality research</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(11), 149–158. https://doi.org/10.18421/IJQR11.01-09</w:t>
      </w:r>
    </w:p>
    <w:p w14:paraId="60ED32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Frankowicz, M. (2012). </w:t>
      </w:r>
      <w:r w:rsidRPr="00FA797F">
        <w:rPr>
          <w:rFonts w:cs="Arial"/>
          <w:i/>
          <w:iCs/>
          <w:noProof/>
          <w:szCs w:val="24"/>
        </w:rPr>
        <w:t>Wewnętrzne systemy zapewniania jakości kształcenia w odnisieniu do nowych regulacji prawnych</w:t>
      </w:r>
      <w:r w:rsidRPr="00FA797F">
        <w:rPr>
          <w:rFonts w:cs="Arial"/>
          <w:noProof/>
          <w:szCs w:val="24"/>
        </w:rPr>
        <w:t xml:space="preserve">. </w:t>
      </w:r>
      <w:r w:rsidRPr="009117B6">
        <w:rPr>
          <w:rFonts w:cs="Arial"/>
          <w:noProof/>
          <w:szCs w:val="24"/>
          <w:lang w:val="en-GB"/>
        </w:rPr>
        <w:t>Zespół Ekspertów Bolońskich.</w:t>
      </w:r>
    </w:p>
    <w:p w14:paraId="06AAE01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Freeman, R. E. (2010). </w:t>
      </w:r>
      <w:r w:rsidRPr="009117B6">
        <w:rPr>
          <w:rFonts w:cs="Arial"/>
          <w:i/>
          <w:iCs/>
          <w:noProof/>
          <w:szCs w:val="24"/>
          <w:lang w:val="en-GB"/>
        </w:rPr>
        <w:t>Strategic Management: A stakeholder apporach</w:t>
      </w:r>
      <w:r w:rsidRPr="009117B6">
        <w:rPr>
          <w:rFonts w:cs="Arial"/>
          <w:noProof/>
          <w:szCs w:val="24"/>
          <w:lang w:val="en-GB"/>
        </w:rPr>
        <w:t>. Cambridge University Press.</w:t>
      </w:r>
    </w:p>
    <w:p w14:paraId="64636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McVea, J. (2001). A stakeholder approach to strategic management. </w:t>
      </w:r>
      <w:r w:rsidRPr="009117B6">
        <w:rPr>
          <w:rFonts w:cs="Arial"/>
          <w:i/>
          <w:iCs/>
          <w:noProof/>
          <w:szCs w:val="24"/>
          <w:lang w:val="en-GB"/>
        </w:rPr>
        <w:t>SSRN Electronic Journal</w:t>
      </w:r>
      <w:r w:rsidRPr="009117B6">
        <w:rPr>
          <w:rFonts w:cs="Arial"/>
          <w:noProof/>
          <w:szCs w:val="24"/>
          <w:lang w:val="en-GB"/>
        </w:rPr>
        <w:t>.</w:t>
      </w:r>
    </w:p>
    <w:p w14:paraId="54D37EE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Freeman, R. E., &amp; Reed, D. L. (1983). Stockholders and Stakeholders: A New Perspective on Corporate Governance. </w:t>
      </w:r>
      <w:r w:rsidRPr="009117B6">
        <w:rPr>
          <w:rFonts w:cs="Arial"/>
          <w:i/>
          <w:iCs/>
          <w:noProof/>
          <w:szCs w:val="24"/>
          <w:lang w:val="en-GB"/>
        </w:rPr>
        <w:t>California Management Review</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(3), 88–106. https://doi.org/10.2307/41165018</w:t>
      </w:r>
    </w:p>
    <w:p w14:paraId="50B98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Friedman, M. (1970). The Social Responsibility of Business Is to Increase Its Profits. W </w:t>
      </w:r>
      <w:r w:rsidRPr="009117B6">
        <w:rPr>
          <w:rFonts w:cs="Arial"/>
          <w:i/>
          <w:iCs/>
          <w:noProof/>
          <w:szCs w:val="24"/>
          <w:lang w:val="en-GB"/>
        </w:rPr>
        <w:t>Corporate Ethics and Corporate Governance</w:t>
      </w:r>
      <w:r w:rsidRPr="009117B6">
        <w:rPr>
          <w:rFonts w:cs="Arial"/>
          <w:noProof/>
          <w:szCs w:val="24"/>
          <w:lang w:val="en-GB"/>
        </w:rPr>
        <w:t xml:space="preserve"> (ss. 173–178). Springer Berlin Heidelberg. https://doi.org/10.1007/978-3-540-70818-6_14</w:t>
      </w:r>
    </w:p>
    <w:p w14:paraId="788DD4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Galvao, A., Mascarenhas, C., Marques, C., Ferreira, J., &amp; Ratten, V. (2019). Triple helix and its evolution: a systematic literature review. </w:t>
      </w:r>
      <w:r w:rsidRPr="009117B6">
        <w:rPr>
          <w:rFonts w:cs="Arial"/>
          <w:i/>
          <w:iCs/>
          <w:noProof/>
          <w:szCs w:val="24"/>
          <w:lang w:val="en-GB"/>
        </w:rPr>
        <w:t>Journal of Science and Technology Policy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812–833. https://doi.org/10.1108/JSTPM-10-2018-0103</w:t>
      </w:r>
    </w:p>
    <w:p w14:paraId="740F431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Geitz, G., &amp; de Geus, J. (2019). Design-based education, sustainable teaching, and learning. </w:t>
      </w:r>
      <w:r w:rsidRPr="009117B6">
        <w:rPr>
          <w:rFonts w:cs="Arial"/>
          <w:i/>
          <w:iCs/>
          <w:noProof/>
          <w:szCs w:val="24"/>
          <w:lang w:val="en-GB"/>
        </w:rPr>
        <w:t>Cogent Education</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(1), 1647919. https://doi.org/10.1080/2331186X.2019.1647919</w:t>
      </w:r>
    </w:p>
    <w:p w14:paraId="088E7C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Geryk, M. (2018). </w:t>
      </w:r>
      <w:r w:rsidRPr="009117B6">
        <w:rPr>
          <w:rFonts w:cs="Arial"/>
          <w:i/>
          <w:iCs/>
          <w:noProof/>
          <w:szCs w:val="24"/>
          <w:lang w:val="en-GB"/>
        </w:rPr>
        <w:t>Universities of the Future: Universities in Transition Under the Influence of Stakeholders’ Changing Requirements</w:t>
      </w:r>
      <w:r w:rsidRPr="009117B6">
        <w:rPr>
          <w:rFonts w:cs="Arial"/>
          <w:noProof/>
          <w:szCs w:val="24"/>
          <w:lang w:val="en-GB"/>
        </w:rPr>
        <w:t xml:space="preserve"> (ss. 116–124). https://doi.org/10.1007/978-3-319-60372-8_12</w:t>
      </w:r>
    </w:p>
    <w:p w14:paraId="5D504F9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Gilmore, A. (2006). </w:t>
      </w:r>
      <w:r w:rsidRPr="00FA797F">
        <w:rPr>
          <w:rFonts w:cs="Arial"/>
          <w:i/>
          <w:iCs/>
          <w:noProof/>
          <w:szCs w:val="24"/>
        </w:rPr>
        <w:t>Usługi. Marketing i zarządzanie.</w:t>
      </w:r>
      <w:r w:rsidRPr="00FA797F">
        <w:rPr>
          <w:rFonts w:cs="Arial"/>
          <w:noProof/>
          <w:szCs w:val="24"/>
        </w:rPr>
        <w:t xml:space="preserve"> Wydawnictwo PWE.</w:t>
      </w:r>
    </w:p>
    <w:p w14:paraId="6D0AD7B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Główny Urząd Statystyczny. (2020). </w:t>
      </w:r>
      <w:r w:rsidRPr="00FA797F">
        <w:rPr>
          <w:rFonts w:cs="Arial"/>
          <w:i/>
          <w:iCs/>
          <w:noProof/>
          <w:szCs w:val="24"/>
        </w:rPr>
        <w:t>GUS - Bank Danych Lokalnych</w:t>
      </w:r>
      <w:r w:rsidRPr="00FA797F">
        <w:rPr>
          <w:rFonts w:cs="Arial"/>
          <w:noProof/>
          <w:szCs w:val="24"/>
        </w:rPr>
        <w:t>. https://bdl.stat.gov.pl/BDL/dane/podgrup/tablica%0Ahttps://bdl.stat.gov.pl/BDL/dane/teryt/jednostka/1610#</w:t>
      </w:r>
    </w:p>
    <w:p w14:paraId="540211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Gołata, K., &amp; Sojkin, B. (2020). Determinanty budowania wizerunku i reputacji wyższej uczelni wobec jej intersariuszy. </w:t>
      </w:r>
      <w:r w:rsidRPr="00FA797F">
        <w:rPr>
          <w:rFonts w:cs="Arial"/>
          <w:i/>
          <w:iCs/>
          <w:noProof/>
          <w:szCs w:val="24"/>
        </w:rPr>
        <w:t>Marketing Instytucji Naukowych i Badawczych</w:t>
      </w:r>
      <w:r w:rsidRPr="00FA797F">
        <w:rPr>
          <w:rFonts w:cs="Arial"/>
          <w:noProof/>
          <w:szCs w:val="24"/>
        </w:rPr>
        <w:t xml:space="preserve">, </w:t>
      </w:r>
      <w:r w:rsidRPr="00FA797F">
        <w:rPr>
          <w:rFonts w:cs="Arial"/>
          <w:i/>
          <w:iCs/>
          <w:noProof/>
          <w:szCs w:val="24"/>
        </w:rPr>
        <w:t>35</w:t>
      </w:r>
      <w:r w:rsidRPr="00FA797F">
        <w:rPr>
          <w:rFonts w:cs="Arial"/>
          <w:noProof/>
          <w:szCs w:val="24"/>
        </w:rPr>
        <w:t>(1), 29–58. https://doi.org/10.2478/minib-2020-0002</w:t>
      </w:r>
    </w:p>
    <w:p w14:paraId="6E7561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Goodley, B. (2023). </w:t>
      </w:r>
      <w:r w:rsidRPr="009117B6">
        <w:rPr>
          <w:rFonts w:cs="Arial"/>
          <w:i/>
          <w:iCs/>
          <w:noProof/>
          <w:szCs w:val="24"/>
          <w:lang w:val="en-GB"/>
        </w:rPr>
        <w:t>Highest NPS Scores 2023</w:t>
      </w:r>
      <w:r w:rsidRPr="009117B6">
        <w:rPr>
          <w:rFonts w:cs="Arial"/>
          <w:noProof/>
          <w:szCs w:val="24"/>
          <w:lang w:val="en-GB"/>
        </w:rPr>
        <w:t>. customergauge.com. https://customergauge.com/benchmarks/blog/top-highest-nps-scores</w:t>
      </w:r>
    </w:p>
    <w:p w14:paraId="282E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Grönroos, C. (1984). A Service Quality Model and its Marketing Implications. </w:t>
      </w:r>
      <w:r w:rsidRPr="009117B6">
        <w:rPr>
          <w:rFonts w:cs="Arial"/>
          <w:i/>
          <w:iCs/>
          <w:noProof/>
          <w:szCs w:val="24"/>
          <w:lang w:val="en-GB"/>
        </w:rPr>
        <w:t>European Journal of Marketing</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36–44. https://doi.org/10.1108/EUM0000000004784</w:t>
      </w:r>
    </w:p>
    <w:p w14:paraId="2B21855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Grudowski, P. (2020a). </w:t>
      </w:r>
      <w:r w:rsidRPr="00FA797F">
        <w:rPr>
          <w:rFonts w:cs="Arial"/>
          <w:i/>
          <w:iCs/>
          <w:noProof/>
          <w:szCs w:val="24"/>
        </w:rPr>
        <w:t>Perspektywa jakości w szkolnictwie wyższym. O modelu QualHE</w:t>
      </w:r>
      <w:r w:rsidRPr="00FA797F">
        <w:rPr>
          <w:rFonts w:cs="Arial"/>
          <w:noProof/>
          <w:szCs w:val="24"/>
        </w:rPr>
        <w:t>. PWE.</w:t>
      </w:r>
    </w:p>
    <w:p w14:paraId="40040D7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(2020b). Wykorzystanie wybranych normatywnych systemów zarządzania w instytucjach szkolnictwa wyższego. </w:t>
      </w:r>
      <w:r w:rsidRPr="00FA797F">
        <w:rPr>
          <w:rFonts w:cs="Arial"/>
          <w:i/>
          <w:iCs/>
          <w:noProof/>
          <w:szCs w:val="24"/>
        </w:rPr>
        <w:t>Problemy Jakości</w:t>
      </w:r>
      <w:r w:rsidRPr="00FA797F">
        <w:rPr>
          <w:rFonts w:cs="Arial"/>
          <w:noProof/>
          <w:szCs w:val="24"/>
        </w:rPr>
        <w:t xml:space="preserve">, </w:t>
      </w:r>
      <w:r w:rsidRPr="00FA797F">
        <w:rPr>
          <w:rFonts w:cs="Arial"/>
          <w:i/>
          <w:iCs/>
          <w:noProof/>
          <w:szCs w:val="24"/>
        </w:rPr>
        <w:t>1</w:t>
      </w:r>
      <w:r w:rsidRPr="00FA797F">
        <w:rPr>
          <w:rFonts w:cs="Arial"/>
          <w:noProof/>
          <w:szCs w:val="24"/>
        </w:rPr>
        <w:t>(8), 4–10. https://doi.org/10.15199/46.2020.8.1</w:t>
      </w:r>
    </w:p>
    <w:p w14:paraId="7684E83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Grudowski, P., &amp; Lewandowski, K. (2012). Pojęcie jakości kształcenia i uwarunkowania jej kwantyfikacji w uczelniach wyższych. </w:t>
      </w:r>
      <w:r w:rsidRPr="00FA797F">
        <w:rPr>
          <w:rFonts w:cs="Arial"/>
          <w:i/>
          <w:iCs/>
          <w:noProof/>
          <w:szCs w:val="24"/>
        </w:rPr>
        <w:t>Zarządzanie i Finanse</w:t>
      </w:r>
      <w:r w:rsidRPr="00FA797F">
        <w:rPr>
          <w:rFonts w:cs="Arial"/>
          <w:noProof/>
          <w:szCs w:val="24"/>
        </w:rPr>
        <w:t xml:space="preserve">, </w:t>
      </w:r>
      <w:r w:rsidRPr="00FA797F">
        <w:rPr>
          <w:rFonts w:cs="Arial"/>
          <w:i/>
          <w:iCs/>
          <w:noProof/>
          <w:szCs w:val="24"/>
        </w:rPr>
        <w:t>R. 10</w:t>
      </w:r>
      <w:r w:rsidRPr="00FA797F">
        <w:rPr>
          <w:rFonts w:cs="Arial"/>
          <w:noProof/>
          <w:szCs w:val="24"/>
        </w:rPr>
        <w:t>(nr 3, cz. 1), 394–403. http://jmf.wzr.pl/pim/2012_3_1_29.pdf</w:t>
      </w:r>
    </w:p>
    <w:p w14:paraId="63CE68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Grudowski, P., &amp; Szefler, J. P. (2015a). Rola interesariuszy w działaniach na rzecz projektowania i doskonalenia systemów zarządzania jakością polskich uczelni. </w:t>
      </w:r>
      <w:r w:rsidRPr="00FA797F">
        <w:rPr>
          <w:rFonts w:cs="Arial"/>
          <w:i/>
          <w:iCs/>
          <w:noProof/>
          <w:szCs w:val="24"/>
        </w:rPr>
        <w:t>Przegląd Organizacji</w:t>
      </w:r>
      <w:r w:rsidRPr="00FA797F">
        <w:rPr>
          <w:rFonts w:cs="Arial"/>
          <w:noProof/>
          <w:szCs w:val="24"/>
        </w:rPr>
        <w:t>, 12–18. https://doi.org/10.33141/po.2015.04.02</w:t>
      </w:r>
    </w:p>
    <w:p w14:paraId="0098E38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Grudowski, P., &amp; Szefler, J. P. (2015b). </w:t>
      </w:r>
      <w:r w:rsidRPr="009117B6">
        <w:rPr>
          <w:rFonts w:cs="Arial"/>
          <w:noProof/>
          <w:szCs w:val="24"/>
          <w:lang w:val="en-GB"/>
        </w:rPr>
        <w:t xml:space="preserve">Stakeholders Satisfaction Index as an Important Factor of Improving Quality Management Systems of Universities in Poland. </w:t>
      </w:r>
      <w:r w:rsidRPr="009117B6">
        <w:rPr>
          <w:rFonts w:cs="Arial"/>
          <w:i/>
          <w:iCs/>
          <w:noProof/>
          <w:szCs w:val="24"/>
          <w:lang w:val="en-GB"/>
        </w:rPr>
        <w:t>Managing in Recovering Markets, GCMRM 2015</w:t>
      </w:r>
      <w:r w:rsidRPr="009117B6">
        <w:rPr>
          <w:rFonts w:cs="Arial"/>
          <w:noProof/>
          <w:szCs w:val="24"/>
          <w:lang w:val="en-GB"/>
        </w:rPr>
        <w:t>.</w:t>
      </w:r>
    </w:p>
    <w:p w14:paraId="045DDA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Gummesson, E. (1998). Productivity, quality and relationship marketing in service operations. </w:t>
      </w:r>
      <w:r w:rsidRPr="009117B6">
        <w:rPr>
          <w:rFonts w:cs="Arial"/>
          <w:i/>
          <w:iCs/>
          <w:noProof/>
          <w:szCs w:val="24"/>
          <w:lang w:val="en-GB"/>
        </w:rPr>
        <w:t>International Journal of Contemporary Hospitality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4–15. https://doi.org/10.1108/09596119810199282</w:t>
      </w:r>
    </w:p>
    <w:p w14:paraId="1F8247E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Boyd, L., &amp; Kuzmits, F. (2011). The evaporating cloud: a tool for resolving workplace conflict. </w:t>
      </w:r>
      <w:r w:rsidRPr="009117B6">
        <w:rPr>
          <w:rFonts w:cs="Arial"/>
          <w:i/>
          <w:iCs/>
          <w:noProof/>
          <w:szCs w:val="24"/>
          <w:lang w:val="en-GB"/>
        </w:rPr>
        <w:t>International Journal of Conflict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(4), 394–412. https://doi.org/10.1108/10444061111171387</w:t>
      </w:r>
    </w:p>
    <w:p w14:paraId="640CB2C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M., Digalwar, A., Gupta, A., &amp; Goyal, A. (2022). Integrating Theory of Constraints, Lean and Six Sigma: a framework development and its application. </w:t>
      </w:r>
      <w:r w:rsidRPr="009117B6">
        <w:rPr>
          <w:rFonts w:cs="Arial"/>
          <w:i/>
          <w:iCs/>
          <w:noProof/>
          <w:szCs w:val="24"/>
          <w:lang w:val="en-GB"/>
        </w:rPr>
        <w:t>Production Planning &amp; Control</w:t>
      </w:r>
      <w:r w:rsidRPr="009117B6">
        <w:rPr>
          <w:rFonts w:cs="Arial"/>
          <w:noProof/>
          <w:szCs w:val="24"/>
          <w:lang w:val="en-GB"/>
        </w:rPr>
        <w:t>, 1–24. https://doi.org/10.1080/09537287.2022.2071351</w:t>
      </w:r>
    </w:p>
    <w:p w14:paraId="563358A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Gupta, S., Sharma, M., &amp; Sunder M., V. (2016). Lean services: a systematic review.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65</w:t>
      </w:r>
      <w:r w:rsidRPr="009117B6">
        <w:rPr>
          <w:rFonts w:cs="Arial"/>
          <w:noProof/>
          <w:szCs w:val="24"/>
          <w:lang w:val="en-GB"/>
        </w:rPr>
        <w:t>(8), 1025–1056. https://doi.org/10.1108/IJPPM-02-2015-0032</w:t>
      </w:r>
    </w:p>
    <w:p w14:paraId="0ADC73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(2005). </w:t>
      </w:r>
      <w:r w:rsidRPr="00FA797F">
        <w:rPr>
          <w:rFonts w:cs="Arial"/>
          <w:i/>
          <w:iCs/>
          <w:noProof/>
          <w:szCs w:val="24"/>
        </w:rPr>
        <w:t>Rocznik Statystyczny 2005</w:t>
      </w:r>
      <w:r w:rsidRPr="00FA797F">
        <w:rPr>
          <w:rFonts w:cs="Arial"/>
          <w:noProof/>
          <w:szCs w:val="24"/>
        </w:rPr>
        <w:t>.</w:t>
      </w:r>
    </w:p>
    <w:p w14:paraId="465092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(2010a). </w:t>
      </w:r>
      <w:r w:rsidRPr="00FA797F">
        <w:rPr>
          <w:rFonts w:cs="Arial"/>
          <w:i/>
          <w:iCs/>
          <w:noProof/>
          <w:szCs w:val="24"/>
        </w:rPr>
        <w:t>Rocznik demograficzny 2010</w:t>
      </w:r>
      <w:r w:rsidRPr="00FA797F">
        <w:rPr>
          <w:rFonts w:cs="Arial"/>
          <w:noProof/>
          <w:szCs w:val="24"/>
        </w:rPr>
        <w:t>.</w:t>
      </w:r>
    </w:p>
    <w:p w14:paraId="1C1E2E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(2010b). </w:t>
      </w:r>
      <w:r w:rsidRPr="00FA797F">
        <w:rPr>
          <w:rFonts w:cs="Arial"/>
          <w:i/>
          <w:iCs/>
          <w:noProof/>
          <w:szCs w:val="24"/>
        </w:rPr>
        <w:t>Rocznik Statystyczny 2010</w:t>
      </w:r>
      <w:r w:rsidRPr="00FA797F">
        <w:rPr>
          <w:rFonts w:cs="Arial"/>
          <w:noProof/>
          <w:szCs w:val="24"/>
        </w:rPr>
        <w:t>.</w:t>
      </w:r>
    </w:p>
    <w:p w14:paraId="4CD7A5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(2011a). </w:t>
      </w:r>
      <w:r w:rsidRPr="00FA797F">
        <w:rPr>
          <w:rFonts w:cs="Arial"/>
          <w:i/>
          <w:iCs/>
          <w:noProof/>
          <w:szCs w:val="24"/>
        </w:rPr>
        <w:t>Rocznik demograficzny 2011</w:t>
      </w:r>
      <w:r w:rsidRPr="00FA797F">
        <w:rPr>
          <w:rFonts w:cs="Arial"/>
          <w:noProof/>
          <w:szCs w:val="24"/>
        </w:rPr>
        <w:t>.</w:t>
      </w:r>
    </w:p>
    <w:p w14:paraId="07F1D78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(2011b). </w:t>
      </w:r>
      <w:r w:rsidRPr="00FA797F">
        <w:rPr>
          <w:rFonts w:cs="Arial"/>
          <w:i/>
          <w:iCs/>
          <w:noProof/>
          <w:szCs w:val="24"/>
        </w:rPr>
        <w:t>Szkoły wyższe i ich finanse w 2010 r.</w:t>
      </w:r>
    </w:p>
    <w:p w14:paraId="63E658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(2012a). </w:t>
      </w:r>
      <w:r w:rsidRPr="00FA797F">
        <w:rPr>
          <w:rFonts w:cs="Arial"/>
          <w:i/>
          <w:iCs/>
          <w:noProof/>
          <w:szCs w:val="24"/>
        </w:rPr>
        <w:t>Rocznik demograficzny 2012</w:t>
      </w:r>
      <w:r w:rsidRPr="00FA797F">
        <w:rPr>
          <w:rFonts w:cs="Arial"/>
          <w:noProof/>
          <w:szCs w:val="24"/>
        </w:rPr>
        <w:t>.</w:t>
      </w:r>
    </w:p>
    <w:p w14:paraId="16D23D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(2012b). </w:t>
      </w:r>
      <w:r w:rsidRPr="00FA797F">
        <w:rPr>
          <w:rFonts w:cs="Arial"/>
          <w:i/>
          <w:iCs/>
          <w:noProof/>
          <w:szCs w:val="24"/>
        </w:rPr>
        <w:t>Szkoły wyższe i ich finanse w 2011 r.</w:t>
      </w:r>
    </w:p>
    <w:p w14:paraId="1A82888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(2013a). </w:t>
      </w:r>
      <w:r w:rsidRPr="00FA797F">
        <w:rPr>
          <w:rFonts w:cs="Arial"/>
          <w:i/>
          <w:iCs/>
          <w:noProof/>
          <w:szCs w:val="24"/>
        </w:rPr>
        <w:t>Rocznik demograficzny 2013</w:t>
      </w:r>
      <w:r w:rsidRPr="00FA797F">
        <w:rPr>
          <w:rFonts w:cs="Arial"/>
          <w:noProof/>
          <w:szCs w:val="24"/>
        </w:rPr>
        <w:t>.</w:t>
      </w:r>
    </w:p>
    <w:p w14:paraId="1CBB481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(2013b). </w:t>
      </w:r>
      <w:r w:rsidRPr="00FA797F">
        <w:rPr>
          <w:rFonts w:cs="Arial"/>
          <w:i/>
          <w:iCs/>
          <w:noProof/>
          <w:szCs w:val="24"/>
        </w:rPr>
        <w:t>Szkoły wyższe i ich finanse w 2012 r.</w:t>
      </w:r>
    </w:p>
    <w:p w14:paraId="57C9F0B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(2014a). </w:t>
      </w:r>
      <w:r w:rsidRPr="00FA797F">
        <w:rPr>
          <w:rFonts w:cs="Arial"/>
          <w:i/>
          <w:iCs/>
          <w:noProof/>
          <w:szCs w:val="24"/>
        </w:rPr>
        <w:t>Rocznik demograficzny 2014</w:t>
      </w:r>
      <w:r w:rsidRPr="00FA797F">
        <w:rPr>
          <w:rFonts w:cs="Arial"/>
          <w:noProof/>
          <w:szCs w:val="24"/>
        </w:rPr>
        <w:t>.</w:t>
      </w:r>
    </w:p>
    <w:p w14:paraId="7924DCE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(2014b). </w:t>
      </w:r>
      <w:r w:rsidRPr="00FA797F">
        <w:rPr>
          <w:rFonts w:cs="Arial"/>
          <w:i/>
          <w:iCs/>
          <w:noProof/>
          <w:szCs w:val="24"/>
        </w:rPr>
        <w:t>Szkoły wyższe i ich finanse w 2013r.</w:t>
      </w:r>
    </w:p>
    <w:p w14:paraId="163B286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(2015a). </w:t>
      </w:r>
      <w:r w:rsidRPr="00FA797F">
        <w:rPr>
          <w:rFonts w:cs="Arial"/>
          <w:i/>
          <w:iCs/>
          <w:noProof/>
          <w:szCs w:val="24"/>
        </w:rPr>
        <w:t>Rocznik demograficzny 2015</w:t>
      </w:r>
      <w:r w:rsidRPr="00FA797F">
        <w:rPr>
          <w:rFonts w:cs="Arial"/>
          <w:noProof/>
          <w:szCs w:val="24"/>
        </w:rPr>
        <w:t>.</w:t>
      </w:r>
    </w:p>
    <w:p w14:paraId="768A41A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(2015b). </w:t>
      </w:r>
      <w:r w:rsidRPr="00FA797F">
        <w:rPr>
          <w:rFonts w:cs="Arial"/>
          <w:i/>
          <w:iCs/>
          <w:noProof/>
          <w:szCs w:val="24"/>
        </w:rPr>
        <w:t>Szkoły wyższe i ich finanse w 2014 r.</w:t>
      </w:r>
    </w:p>
    <w:p w14:paraId="310560A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(2016a). </w:t>
      </w:r>
      <w:r w:rsidRPr="00FA797F">
        <w:rPr>
          <w:rFonts w:cs="Arial"/>
          <w:i/>
          <w:iCs/>
          <w:noProof/>
          <w:szCs w:val="24"/>
        </w:rPr>
        <w:t>Rocznik demograficzny 2016</w:t>
      </w:r>
      <w:r w:rsidRPr="00FA797F">
        <w:rPr>
          <w:rFonts w:cs="Arial"/>
          <w:noProof/>
          <w:szCs w:val="24"/>
        </w:rPr>
        <w:t>.</w:t>
      </w:r>
    </w:p>
    <w:p w14:paraId="365A07D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(2016b). </w:t>
      </w:r>
      <w:r w:rsidRPr="00FA797F">
        <w:rPr>
          <w:rFonts w:cs="Arial"/>
          <w:i/>
          <w:iCs/>
          <w:noProof/>
          <w:szCs w:val="24"/>
        </w:rPr>
        <w:t>Szkoły wyższe i ich finanse w 2015 r.</w:t>
      </w:r>
    </w:p>
    <w:p w14:paraId="36EB91C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GUS. (2017a). </w:t>
      </w:r>
      <w:r w:rsidRPr="00FA797F">
        <w:rPr>
          <w:rFonts w:cs="Arial"/>
          <w:i/>
          <w:iCs/>
          <w:noProof/>
          <w:szCs w:val="24"/>
        </w:rPr>
        <w:t>Rocznik demograficzny 2017</w:t>
      </w:r>
      <w:r w:rsidRPr="00FA797F">
        <w:rPr>
          <w:rFonts w:cs="Arial"/>
          <w:noProof/>
          <w:szCs w:val="24"/>
        </w:rPr>
        <w:t>.</w:t>
      </w:r>
    </w:p>
    <w:p w14:paraId="064474D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(2017b). </w:t>
      </w:r>
      <w:r w:rsidRPr="00FA797F">
        <w:rPr>
          <w:rFonts w:cs="Arial"/>
          <w:i/>
          <w:iCs/>
          <w:noProof/>
          <w:szCs w:val="24"/>
        </w:rPr>
        <w:t>Szkoły wyższe i ich finanse w 2016 r.</w:t>
      </w:r>
    </w:p>
    <w:p w14:paraId="0B43CF2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(2018a). </w:t>
      </w:r>
      <w:r w:rsidRPr="00FA797F">
        <w:rPr>
          <w:rFonts w:cs="Arial"/>
          <w:i/>
          <w:iCs/>
          <w:noProof/>
          <w:szCs w:val="24"/>
        </w:rPr>
        <w:t>Rocznik demograficzny 2018</w:t>
      </w:r>
      <w:r w:rsidRPr="00FA797F">
        <w:rPr>
          <w:rFonts w:cs="Arial"/>
          <w:noProof/>
          <w:szCs w:val="24"/>
        </w:rPr>
        <w:t>.</w:t>
      </w:r>
    </w:p>
    <w:p w14:paraId="436FAE1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(2018b). </w:t>
      </w:r>
      <w:r w:rsidRPr="00FA797F">
        <w:rPr>
          <w:rFonts w:cs="Arial"/>
          <w:i/>
          <w:iCs/>
          <w:noProof/>
          <w:szCs w:val="24"/>
        </w:rPr>
        <w:t>Szkoły wyższe i ich finanse w 2017 r.</w:t>
      </w:r>
    </w:p>
    <w:p w14:paraId="2E77744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(2019a). </w:t>
      </w:r>
      <w:r w:rsidRPr="00FA797F">
        <w:rPr>
          <w:rFonts w:cs="Arial"/>
          <w:i/>
          <w:iCs/>
          <w:noProof/>
          <w:szCs w:val="24"/>
        </w:rPr>
        <w:t>Rocznik demograficzny 2019</w:t>
      </w:r>
      <w:r w:rsidRPr="00FA797F">
        <w:rPr>
          <w:rFonts w:cs="Arial"/>
          <w:noProof/>
          <w:szCs w:val="24"/>
        </w:rPr>
        <w:t>.</w:t>
      </w:r>
    </w:p>
    <w:p w14:paraId="37B507F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(2019b). </w:t>
      </w:r>
      <w:r w:rsidRPr="00FA797F">
        <w:rPr>
          <w:rFonts w:cs="Arial"/>
          <w:i/>
          <w:iCs/>
          <w:noProof/>
          <w:szCs w:val="24"/>
        </w:rPr>
        <w:t>Szkoły wyższe i ich finanse w 2018 r.</w:t>
      </w:r>
    </w:p>
    <w:p w14:paraId="370024D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(2020a). </w:t>
      </w:r>
      <w:r w:rsidRPr="00FA797F">
        <w:rPr>
          <w:rFonts w:cs="Arial"/>
          <w:i/>
          <w:iCs/>
          <w:noProof/>
          <w:szCs w:val="24"/>
        </w:rPr>
        <w:t>Działalność badawcza i rozwojowa w Polsce w 2019 r.</w:t>
      </w:r>
      <w:r w:rsidRPr="00FA797F">
        <w:rPr>
          <w:rFonts w:cs="Arial"/>
          <w:noProof/>
          <w:szCs w:val="24"/>
        </w:rPr>
        <w:t xml:space="preserve"> https://stat.gov.pl/download/gfx/portalinformacyjny/pl/defaultaktualnosci/5496/8/9/1/dzialalnosc_badawcza_i_rozwojowa_w_polsce_w_2019.pdf</w:t>
      </w:r>
    </w:p>
    <w:p w14:paraId="1B9315B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(2020b). </w:t>
      </w:r>
      <w:r w:rsidRPr="00FA797F">
        <w:rPr>
          <w:rFonts w:cs="Arial"/>
          <w:i/>
          <w:iCs/>
          <w:noProof/>
          <w:szCs w:val="24"/>
        </w:rPr>
        <w:t>Ludność. Stan i struktura oraz ruch naturalny w przekroju terytorialnym w 2020 r.</w:t>
      </w:r>
      <w:r w:rsidRPr="00FA797F">
        <w:rPr>
          <w:rFonts w:cs="Arial"/>
          <w:noProof/>
          <w:szCs w:val="24"/>
        </w:rPr>
        <w:t xml:space="preserve"> </w:t>
      </w:r>
      <w:r w:rsidRPr="00FA797F">
        <w:rPr>
          <w:rFonts w:cs="Arial"/>
          <w:i/>
          <w:iCs/>
          <w:noProof/>
          <w:szCs w:val="24"/>
        </w:rPr>
        <w:t>1</w:t>
      </w:r>
      <w:r w:rsidRPr="00FA797F">
        <w:rPr>
          <w:rFonts w:cs="Arial"/>
          <w:noProof/>
          <w:szCs w:val="24"/>
        </w:rPr>
        <w:t>.</w:t>
      </w:r>
    </w:p>
    <w:p w14:paraId="74B4E8B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(2020c). </w:t>
      </w:r>
      <w:r w:rsidRPr="00FA797F">
        <w:rPr>
          <w:rFonts w:cs="Arial"/>
          <w:i/>
          <w:iCs/>
          <w:noProof/>
          <w:szCs w:val="24"/>
        </w:rPr>
        <w:t>Rocznik demograficzny 2020</w:t>
      </w:r>
      <w:r w:rsidRPr="00FA797F">
        <w:rPr>
          <w:rFonts w:cs="Arial"/>
          <w:noProof/>
          <w:szCs w:val="24"/>
        </w:rPr>
        <w:t>.</w:t>
      </w:r>
    </w:p>
    <w:p w14:paraId="5B51A40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(2020d). </w:t>
      </w:r>
      <w:r w:rsidRPr="00FA797F">
        <w:rPr>
          <w:rFonts w:cs="Arial"/>
          <w:i/>
          <w:iCs/>
          <w:noProof/>
          <w:szCs w:val="24"/>
        </w:rPr>
        <w:t>Szkolnictwo wyższe i jego finanse w 2019 r.</w:t>
      </w:r>
    </w:p>
    <w:p w14:paraId="660D92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(2021a). </w:t>
      </w:r>
      <w:r w:rsidRPr="00FA797F">
        <w:rPr>
          <w:rFonts w:cs="Arial"/>
          <w:i/>
          <w:iCs/>
          <w:noProof/>
          <w:szCs w:val="24"/>
        </w:rPr>
        <w:t>Rocznik Demograficzny</w:t>
      </w:r>
      <w:r w:rsidRPr="00FA797F">
        <w:rPr>
          <w:rFonts w:cs="Arial"/>
          <w:noProof/>
          <w:szCs w:val="24"/>
        </w:rPr>
        <w:t>.</w:t>
      </w:r>
    </w:p>
    <w:p w14:paraId="31B0A3E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(2021b). </w:t>
      </w:r>
      <w:r w:rsidRPr="00FA797F">
        <w:rPr>
          <w:rFonts w:cs="Arial"/>
          <w:i/>
          <w:iCs/>
          <w:noProof/>
          <w:szCs w:val="24"/>
        </w:rPr>
        <w:t>Szkolnictwo wyższe i jego finanse w 2020 r.</w:t>
      </w:r>
    </w:p>
    <w:p w14:paraId="608D8C8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(2022a). </w:t>
      </w:r>
      <w:r w:rsidRPr="00FA797F">
        <w:rPr>
          <w:rFonts w:cs="Arial"/>
          <w:i/>
          <w:iCs/>
          <w:noProof/>
          <w:szCs w:val="24"/>
        </w:rPr>
        <w:t>Ludność według cech społecznych – wyniki wstępne NSP 2021</w:t>
      </w:r>
      <w:r w:rsidRPr="00FA797F">
        <w:rPr>
          <w:rFonts w:cs="Arial"/>
          <w:noProof/>
          <w:szCs w:val="24"/>
        </w:rPr>
        <w:t>.</w:t>
      </w:r>
    </w:p>
    <w:p w14:paraId="31559B5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(2022b). </w:t>
      </w:r>
      <w:r w:rsidRPr="00FA797F">
        <w:rPr>
          <w:rFonts w:cs="Arial"/>
          <w:i/>
          <w:iCs/>
          <w:noProof/>
          <w:szCs w:val="24"/>
        </w:rPr>
        <w:t>Szkolnictwo wyższe i jego finanse w 2021 r.</w:t>
      </w:r>
    </w:p>
    <w:p w14:paraId="3C35598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GUS. (2023). </w:t>
      </w:r>
      <w:r w:rsidRPr="00FA797F">
        <w:rPr>
          <w:rFonts w:cs="Arial"/>
          <w:i/>
          <w:iCs/>
          <w:noProof/>
          <w:szCs w:val="24"/>
        </w:rPr>
        <w:t>Szkolnictwo wyższe i jego finanse w 2022 r.</w:t>
      </w:r>
    </w:p>
    <w:p w14:paraId="65B98D9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Habermas, J., &amp; Blazek, J. R. (1987). The Idea of the University: Learning Processes. </w:t>
      </w:r>
      <w:r w:rsidRPr="009117B6">
        <w:rPr>
          <w:rFonts w:cs="Arial"/>
          <w:i/>
          <w:iCs/>
          <w:noProof/>
          <w:szCs w:val="24"/>
          <w:lang w:val="en-GB"/>
        </w:rPr>
        <w:t>New German Critique</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 3. https://doi.org/10.2307/488273</w:t>
      </w:r>
    </w:p>
    <w:p w14:paraId="1A793D4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Hadid, W. (2019). Lean service, business strategy and ABC and their impact on firm performance. </w:t>
      </w:r>
      <w:r w:rsidRPr="009117B6">
        <w:rPr>
          <w:rFonts w:cs="Arial"/>
          <w:i/>
          <w:iCs/>
          <w:noProof/>
          <w:szCs w:val="24"/>
          <w:lang w:val="en-GB"/>
        </w:rPr>
        <w:t>Production Planning &amp; Control</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(14), 1203–1217. https://doi.org/10.1080/09537287.2019.1599146</w:t>
      </w:r>
    </w:p>
    <w:p w14:paraId="3831D1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Haerizadeh, M., &amp; Sunder M., V. (2019). Impacts of Lean Six Sigma on improving a higher education system: a case study.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(6), 983–998. https://doi.org/10.1108/IJQRM-07-2018-0198</w:t>
      </w:r>
    </w:p>
    <w:p w14:paraId="6A45826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Hall, H. (2013). Zastosowanie Metod NPS i CSI w Badaniach Poziomu Satysfakcji I Lojalności Studentów. </w:t>
      </w:r>
      <w:r w:rsidRPr="009117B6">
        <w:rPr>
          <w:rFonts w:cs="Arial"/>
          <w:i/>
          <w:iCs/>
          <w:noProof/>
          <w:szCs w:val="24"/>
          <w:lang w:val="en-GB"/>
        </w:rPr>
        <w:t>Modern Management Review</w:t>
      </w:r>
      <w:r w:rsidRPr="009117B6">
        <w:rPr>
          <w:rFonts w:cs="Arial"/>
          <w:noProof/>
          <w:szCs w:val="24"/>
          <w:lang w:val="en-GB"/>
        </w:rPr>
        <w:t xml:space="preserve">, </w:t>
      </w:r>
      <w:r w:rsidRPr="009117B6">
        <w:rPr>
          <w:rFonts w:cs="Arial"/>
          <w:i/>
          <w:iCs/>
          <w:noProof/>
          <w:szCs w:val="24"/>
          <w:lang w:val="en-GB"/>
        </w:rPr>
        <w:t>XVIII</w:t>
      </w:r>
      <w:r w:rsidRPr="009117B6">
        <w:rPr>
          <w:rFonts w:cs="Arial"/>
          <w:noProof/>
          <w:szCs w:val="24"/>
          <w:lang w:val="en-GB"/>
        </w:rPr>
        <w:t>, 51–61. https://doi.org/10.7862/rz.2013.mmr.5</w:t>
      </w:r>
    </w:p>
    <w:p w14:paraId="07A7CD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Harvey, L., &amp; Stensaker, B. (2008). Quality Culture: understandings, boundaries and linkages.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43</w:t>
      </w:r>
      <w:r w:rsidRPr="009117B6">
        <w:rPr>
          <w:rFonts w:cs="Arial"/>
          <w:noProof/>
          <w:szCs w:val="24"/>
          <w:lang w:val="en-GB"/>
        </w:rPr>
        <w:t>(4), 427–442. https://doi.org/10.1111/j.1465-3435.2008.00367.x</w:t>
      </w:r>
    </w:p>
    <w:p w14:paraId="4B8B660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Hildesheim, C., &amp; Sonntag, K. (2020). The Quality Culture Inventory: a comprehensive approach towards measuring quality culture in higher education.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(4), 892–908. https://doi.org/10.1080/03075079.2019.1672639</w:t>
      </w:r>
    </w:p>
    <w:p w14:paraId="3DD5189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Hillerbrand, R., &amp; Werker, C. (2019). Values in University–Industry Collaborations: The Case of Academics Working at Universities of Technology.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(6), 1633–1656. https://doi.org/10.1007/s11948-019-00144-w</w:t>
      </w:r>
    </w:p>
    <w:p w14:paraId="331E40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Holland, M. M., &amp; Ford, K. S. (2021). Legitimating Prestige through Diversity: How Higher Education Institutions Represent Ethno-Racial Diversity across Levels of Selectivity.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92</w:t>
      </w:r>
      <w:r w:rsidRPr="009117B6">
        <w:rPr>
          <w:rFonts w:cs="Arial"/>
          <w:noProof/>
          <w:szCs w:val="24"/>
          <w:lang w:val="en-GB"/>
        </w:rPr>
        <w:t>(1), 1–30. https://doi.org/10.1080/00221546.2020.1740532</w:t>
      </w:r>
    </w:p>
    <w:p w14:paraId="2AA09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Holweg, M. (2007). The genealogy of lean production.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(2), 420–437. https://doi.org/10.1016/j.jom.2006.04.001</w:t>
      </w:r>
    </w:p>
    <w:p w14:paraId="6DBAAE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Hoonakker, P., &amp; Carayon, P. (2009). Questionnaire Survey Nonresponse: A Comparison of Postal Mail and Internet Surveys. </w:t>
      </w:r>
      <w:r w:rsidRPr="009117B6">
        <w:rPr>
          <w:rFonts w:cs="Arial"/>
          <w:i/>
          <w:iCs/>
          <w:noProof/>
          <w:szCs w:val="24"/>
          <w:lang w:val="en-GB"/>
        </w:rPr>
        <w:t>International Journal of Human-Computer Interaction</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(5), 348–373. https://doi.org/10.1080/10447310902864951</w:t>
      </w:r>
    </w:p>
    <w:p w14:paraId="2DD0C3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Huang, Y., Li, X., Wilck, J., &amp; Berg, T. (2012). Cost reduction in healthcare via Lean Six Sigma. </w:t>
      </w:r>
      <w:r w:rsidRPr="009117B6">
        <w:rPr>
          <w:rFonts w:cs="Arial"/>
          <w:i/>
          <w:iCs/>
          <w:noProof/>
          <w:szCs w:val="24"/>
          <w:lang w:val="en-GB"/>
        </w:rPr>
        <w:t>62nd IIE Annual Conference and Expo 2012</w:t>
      </w:r>
      <w:r w:rsidRPr="009117B6">
        <w:rPr>
          <w:rFonts w:cs="Arial"/>
          <w:noProof/>
          <w:szCs w:val="24"/>
          <w:lang w:val="en-GB"/>
        </w:rPr>
        <w:t>, 1263–1270.</w:t>
      </w:r>
    </w:p>
    <w:p w14:paraId="3CE69F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(15–16), 1913–1931. https://doi.org/10.1080/14783363.2021.2014313</w:t>
      </w:r>
    </w:p>
    <w:p w14:paraId="7679C0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9117B6">
        <w:rPr>
          <w:rFonts w:cs="Arial"/>
          <w:i/>
          <w:iCs/>
          <w:noProof/>
          <w:szCs w:val="24"/>
          <w:lang w:val="en-GB"/>
        </w:rPr>
        <w:t>Intellectual Capital Management as a Driver of Sustainability</w:t>
      </w:r>
      <w:r w:rsidRPr="009117B6">
        <w:rPr>
          <w:rFonts w:cs="Arial"/>
          <w:noProof/>
          <w:szCs w:val="24"/>
          <w:lang w:val="en-GB"/>
        </w:rPr>
        <w:t xml:space="preserve"> (ss. 101–117). Springer International Publishing. https://doi.org/10.1007/978-3-319-79051-0_6</w:t>
      </w:r>
    </w:p>
    <w:p w14:paraId="37DC1B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Iacobucci, D., Ostrom, A., &amp; Grayson, K. (1995). Distinguishing Service Quality and Customer Satisfaction: The Voice of the Consumer. </w:t>
      </w:r>
      <w:r w:rsidRPr="009117B6">
        <w:rPr>
          <w:rFonts w:cs="Arial"/>
          <w:i/>
          <w:iCs/>
          <w:noProof/>
          <w:szCs w:val="24"/>
          <w:lang w:val="en-GB"/>
        </w:rPr>
        <w:t>Journal of Consumer Psychology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(3), 277–303. https://doi.org/10.1207/s15327663jcp0403_04</w:t>
      </w:r>
    </w:p>
    <w:p w14:paraId="1221F98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9117B6">
        <w:rPr>
          <w:rFonts w:cs="Arial"/>
          <w:i/>
          <w:iCs/>
          <w:noProof/>
          <w:szCs w:val="24"/>
          <w:lang w:val="en-GB"/>
        </w:rPr>
        <w:t>The TQM Journal</w:t>
      </w:r>
      <w:r w:rsidRPr="009117B6">
        <w:rPr>
          <w:rFonts w:cs="Arial"/>
          <w:noProof/>
          <w:szCs w:val="24"/>
          <w:lang w:val="en-GB"/>
        </w:rPr>
        <w:t>. https://doi.org/10.1108/TQM-11-2022-0322</w:t>
      </w:r>
    </w:p>
    <w:p w14:paraId="3C6DB8C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(2024). </w:t>
      </w:r>
      <w:r w:rsidRPr="009117B6">
        <w:rPr>
          <w:rFonts w:cs="Arial"/>
          <w:i/>
          <w:iCs/>
          <w:noProof/>
          <w:szCs w:val="24"/>
          <w:lang w:val="en-GB"/>
        </w:rPr>
        <w:t>Management System Standards list</w:t>
      </w:r>
      <w:r w:rsidRPr="009117B6">
        <w:rPr>
          <w:rFonts w:cs="Arial"/>
          <w:noProof/>
          <w:szCs w:val="24"/>
          <w:lang w:val="en-GB"/>
        </w:rPr>
        <w:t>. https://www.iso.org/management-system-standards-list.html</w:t>
      </w:r>
    </w:p>
    <w:p w14:paraId="5855BDB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ISO 21001. (2018). </w:t>
      </w:r>
      <w:r w:rsidRPr="009117B6">
        <w:rPr>
          <w:rFonts w:cs="Arial"/>
          <w:i/>
          <w:iCs/>
          <w:noProof/>
          <w:szCs w:val="24"/>
          <w:lang w:val="en-GB"/>
        </w:rPr>
        <w:t>Educational organizations - Management systems for educational organizations - Requirements with guidance for use</w:t>
      </w:r>
      <w:r w:rsidRPr="009117B6">
        <w:rPr>
          <w:rFonts w:cs="Arial"/>
          <w:noProof/>
          <w:szCs w:val="24"/>
          <w:lang w:val="en-GB"/>
        </w:rPr>
        <w:t>.</w:t>
      </w:r>
    </w:p>
    <w:p w14:paraId="6C5C34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G. (2021). </w:t>
      </w:r>
      <w:r w:rsidRPr="009117B6">
        <w:rPr>
          <w:rFonts w:cs="Arial"/>
          <w:i/>
          <w:iCs/>
          <w:noProof/>
          <w:szCs w:val="24"/>
          <w:lang w:val="en-GB"/>
        </w:rPr>
        <w:t>Stakeholders’ Communication During Learning Analytics Implementation in Higher Education</w:t>
      </w:r>
      <w:r w:rsidRPr="009117B6">
        <w:rPr>
          <w:rFonts w:cs="Arial"/>
          <w:noProof/>
          <w:szCs w:val="24"/>
          <w:lang w:val="en-GB"/>
        </w:rPr>
        <w:t>. Walden University.</w:t>
      </w:r>
    </w:p>
    <w:p w14:paraId="2856171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Jackson, M. C. (1982). The nature of soft systems thinking. The work of Churchman, Ackoff and Checkland. </w:t>
      </w:r>
      <w:r w:rsidRPr="009117B6">
        <w:rPr>
          <w:rFonts w:cs="Arial"/>
          <w:i/>
          <w:iCs/>
          <w:noProof/>
          <w:szCs w:val="24"/>
          <w:lang w:val="en-GB"/>
        </w:rPr>
        <w:t>Journal of applied systems analysis</w:t>
      </w:r>
      <w:r w:rsidRPr="009117B6">
        <w:rPr>
          <w:rFonts w:cs="Arial"/>
          <w:noProof/>
          <w:szCs w:val="24"/>
          <w:lang w:val="en-GB"/>
        </w:rPr>
        <w:t xml:space="preserve">, </w:t>
      </w:r>
      <w:r w:rsidRPr="009117B6">
        <w:rPr>
          <w:rFonts w:cs="Arial"/>
          <w:i/>
          <w:iCs/>
          <w:noProof/>
          <w:szCs w:val="24"/>
          <w:lang w:val="en-GB"/>
        </w:rPr>
        <w:t>9</w:t>
      </w:r>
      <w:r w:rsidRPr="009117B6">
        <w:rPr>
          <w:rFonts w:cs="Arial"/>
          <w:noProof/>
          <w:szCs w:val="24"/>
          <w:lang w:val="en-GB"/>
        </w:rPr>
        <w:t>(1), 17–29.</w:t>
      </w:r>
    </w:p>
    <w:p w14:paraId="09C0C7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Jain, S. K., &amp; Gupta, G. (2004). Measuring Service Quality: Servqual vs. Servperf Scales. </w:t>
      </w:r>
      <w:r w:rsidRPr="009117B6">
        <w:rPr>
          <w:rFonts w:cs="Arial"/>
          <w:i/>
          <w:iCs/>
          <w:noProof/>
          <w:szCs w:val="24"/>
          <w:lang w:val="en-GB"/>
        </w:rPr>
        <w:t xml:space="preserve">Vikalpa: The </w:t>
      </w:r>
      <w:r w:rsidRPr="009117B6">
        <w:rPr>
          <w:rFonts w:cs="Arial"/>
          <w:i/>
          <w:iCs/>
          <w:noProof/>
          <w:szCs w:val="24"/>
          <w:lang w:val="en-GB"/>
        </w:rPr>
        <w:lastRenderedPageBreak/>
        <w:t>Journal for Decision Makers</w:t>
      </w:r>
      <w:r w:rsidRPr="009117B6">
        <w:rPr>
          <w:rFonts w:cs="Arial"/>
          <w:noProof/>
          <w:szCs w:val="24"/>
          <w:lang w:val="en-GB"/>
        </w:rPr>
        <w:t xml:space="preserve">, </w:t>
      </w:r>
      <w:r w:rsidRPr="009117B6">
        <w:rPr>
          <w:rFonts w:cs="Arial"/>
          <w:i/>
          <w:iCs/>
          <w:noProof/>
          <w:szCs w:val="24"/>
          <w:lang w:val="en-GB"/>
        </w:rPr>
        <w:t>29</w:t>
      </w:r>
      <w:r w:rsidRPr="009117B6">
        <w:rPr>
          <w:rFonts w:cs="Arial"/>
          <w:noProof/>
          <w:szCs w:val="24"/>
          <w:lang w:val="en-GB"/>
        </w:rPr>
        <w:t>(2), 25–38. https://doi.org/10.1177/0256090920040203</w:t>
      </w:r>
    </w:p>
    <w:p w14:paraId="43AF033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Jastrzębska, E. (2016). </w:t>
      </w:r>
      <w:r w:rsidRPr="00FA797F">
        <w:rPr>
          <w:rFonts w:cs="Arial"/>
          <w:noProof/>
          <w:szCs w:val="24"/>
        </w:rPr>
        <w:t xml:space="preserve">Angażowanie interesariuszy jako istota społecznej odpowiedzialności według ISO 26000. W </w:t>
      </w:r>
      <w:r w:rsidRPr="00FA797F">
        <w:rPr>
          <w:rFonts w:cs="Arial"/>
          <w:i/>
          <w:iCs/>
          <w:noProof/>
          <w:szCs w:val="24"/>
        </w:rPr>
        <w:t>Reklama i PR z perspektywy współczesnych problemów komunikacji marketingowej (Red.) A. Wiśniewska, A. Kozłowska</w:t>
      </w:r>
      <w:r w:rsidRPr="00FA797F">
        <w:rPr>
          <w:rFonts w:cs="Arial"/>
          <w:noProof/>
          <w:szCs w:val="24"/>
        </w:rPr>
        <w:t xml:space="preserve"> (ss. 71–91). Wyższa Szkoła Promocji, Mediów i Show Businessu.</w:t>
      </w:r>
    </w:p>
    <w:p w14:paraId="2C1B9A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Jonas, A. (2009). </w:t>
      </w:r>
      <w:r w:rsidRPr="00FA797F">
        <w:rPr>
          <w:rFonts w:cs="Arial"/>
          <w:i/>
          <w:iCs/>
          <w:noProof/>
          <w:szCs w:val="24"/>
        </w:rPr>
        <w:t>Tworzenie relacji z klientem w firmach usługowych a jakość usług</w:t>
      </w:r>
      <w:r w:rsidRPr="00FA797F">
        <w:rPr>
          <w:rFonts w:cs="Arial"/>
          <w:noProof/>
          <w:szCs w:val="24"/>
        </w:rPr>
        <w:t xml:space="preserve">. </w:t>
      </w:r>
      <w:r w:rsidRPr="009117B6">
        <w:rPr>
          <w:rFonts w:cs="Arial"/>
          <w:i/>
          <w:iCs/>
          <w:noProof/>
          <w:szCs w:val="24"/>
          <w:lang w:val="en-GB"/>
        </w:rPr>
        <w:t>823</w:t>
      </w:r>
      <w:r w:rsidRPr="009117B6">
        <w:rPr>
          <w:rFonts w:cs="Arial"/>
          <w:noProof/>
          <w:szCs w:val="24"/>
          <w:lang w:val="en-GB"/>
        </w:rPr>
        <w:t>.</w:t>
      </w:r>
    </w:p>
    <w:p w14:paraId="39F446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Jongbloed, B., Enders, J., &amp; Salerno, C. (2008). Higher education and its communities: Interconnections, interdependencies and a research agenda.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56</w:t>
      </w:r>
      <w:r w:rsidRPr="009117B6">
        <w:rPr>
          <w:rFonts w:cs="Arial"/>
          <w:noProof/>
          <w:szCs w:val="24"/>
          <w:lang w:val="en-GB"/>
        </w:rPr>
        <w:t>(3), 303–324. https://doi.org/10.1007/s10734-008-9128-2</w:t>
      </w:r>
    </w:p>
    <w:p w14:paraId="6B4BAD2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Jyoti, J., Kour, S., &amp; Sharma, J. (2017). Impact of total quality services on financial performance: role of service profit chain.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(7–8), 897–929. https://doi.org/10.1080/14783363.2016.1274649</w:t>
      </w:r>
    </w:p>
    <w:p w14:paraId="513FD81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Kalinowski, J. (2017). </w:t>
      </w:r>
      <w:r w:rsidRPr="009117B6">
        <w:rPr>
          <w:rFonts w:cs="Arial"/>
          <w:i/>
          <w:iCs/>
          <w:noProof/>
          <w:szCs w:val="24"/>
          <w:lang w:val="en-GB"/>
        </w:rPr>
        <w:t>​</w:t>
      </w:r>
      <w:r w:rsidRPr="00FA797F">
        <w:rPr>
          <w:rFonts w:cs="Arial"/>
          <w:i/>
          <w:iCs/>
          <w:noProof/>
          <w:szCs w:val="24"/>
        </w:rPr>
        <w:t>Finansowanie uczelni na nowych zasadach - komentarz: dr Jacek Kalinowski​</w:t>
      </w:r>
      <w:r w:rsidRPr="00FA797F">
        <w:rPr>
          <w:rFonts w:cs="Arial"/>
          <w:noProof/>
          <w:szCs w:val="24"/>
        </w:rPr>
        <w:t>. https://opinieouczelniach.pl/artykul/finansowanie-uczelni-na-nowych-zasadach-komentarz-dr-jacek-kalinowski/</w:t>
      </w:r>
    </w:p>
    <w:p w14:paraId="1950BE8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Kang, H., &amp; Ahn, J.-W. (2021). Model Setting and Interpretation of Results in Research Using Structural Equation Modeling: A Checklist with Guiding Questions for Reporting. </w:t>
      </w:r>
      <w:r w:rsidRPr="009117B6">
        <w:rPr>
          <w:rFonts w:cs="Arial"/>
          <w:i/>
          <w:iCs/>
          <w:noProof/>
          <w:szCs w:val="24"/>
          <w:lang w:val="en-GB"/>
        </w:rPr>
        <w:t>Asian Nursing Research</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157–162. https://doi.org/10.1016/j.anr.2021.06.001</w:t>
      </w:r>
    </w:p>
    <w:p w14:paraId="49AAC7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Kanji, G. K., &amp; Tambi, M. A. B. A. (1999). Total quality management in UK higher education institutions. </w:t>
      </w:r>
      <w:r w:rsidRPr="009117B6">
        <w:rPr>
          <w:rFonts w:cs="Arial"/>
          <w:i/>
          <w:iCs/>
          <w:noProof/>
          <w:szCs w:val="24"/>
          <w:lang w:val="en-GB"/>
        </w:rPr>
        <w:t>Total Quality Management</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(1), 129–153. https://doi.org/10.1080/0954412998126</w:t>
      </w:r>
    </w:p>
    <w:p w14:paraId="37B217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Kaplan, R. S., &amp; Norton, D. P. (1992). The balanced scorecard--measures that drive performance.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71–79.</w:t>
      </w:r>
    </w:p>
    <w:p w14:paraId="464D1C8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Karwacka, M. (2011). </w:t>
      </w:r>
      <w:r w:rsidRPr="009117B6">
        <w:rPr>
          <w:rFonts w:cs="Arial"/>
          <w:i/>
          <w:iCs/>
          <w:noProof/>
          <w:szCs w:val="24"/>
          <w:lang w:val="en-GB"/>
        </w:rPr>
        <w:t>Interesariusze</w:t>
      </w:r>
      <w:r w:rsidRPr="009117B6">
        <w:rPr>
          <w:rFonts w:cs="Arial"/>
          <w:noProof/>
          <w:szCs w:val="24"/>
          <w:lang w:val="en-GB"/>
        </w:rPr>
        <w:t>.</w:t>
      </w:r>
    </w:p>
    <w:p w14:paraId="174BD4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Keremidchiev, S. (2021). Theoretical foundations of stakeholder theory. </w:t>
      </w:r>
      <w:r w:rsidRPr="009117B6">
        <w:rPr>
          <w:rFonts w:cs="Arial"/>
          <w:i/>
          <w:iCs/>
          <w:noProof/>
          <w:szCs w:val="24"/>
          <w:lang w:val="en-GB"/>
        </w:rPr>
        <w:t>Ikonomicheski Izsledvania</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(1), 70–88.</w:t>
      </w:r>
    </w:p>
    <w:p w14:paraId="5336AA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Kettunen, J. (2015). Stakeholder relationships in higher education. </w:t>
      </w:r>
      <w:r w:rsidRPr="009117B6">
        <w:rPr>
          <w:rFonts w:cs="Arial"/>
          <w:i/>
          <w:iCs/>
          <w:noProof/>
          <w:szCs w:val="24"/>
          <w:lang w:val="en-GB"/>
        </w:rPr>
        <w:t>Tertiary Education and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(1), 56–65. https://doi.org/10.1080/13583883.2014.997277</w:t>
      </w:r>
    </w:p>
    <w:p w14:paraId="7324B5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Kezar, A., &amp; Eckel, P. D. (2002). The Effect of Institutional Culture on Change Strategies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(4), 435–460. https://doi.org/10.1080/00221546.2002.11777159</w:t>
      </w:r>
    </w:p>
    <w:p w14:paraId="625DE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Khazanchi, S., Lewis, M. W., &amp; Boyer, K. K. (2007). Innovation-supportive culture: The impact of organizational values on process innovation.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25</w:t>
      </w:r>
      <w:r w:rsidRPr="009117B6">
        <w:rPr>
          <w:rFonts w:cs="Arial"/>
          <w:noProof/>
          <w:szCs w:val="24"/>
          <w:lang w:val="en-GB"/>
        </w:rPr>
        <w:t>(4), 871–884. https://doi.org/10.1016/j.jom.2006.08.003</w:t>
      </w:r>
    </w:p>
    <w:p w14:paraId="4834C1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Khodayari, F., &amp; Khodayari, B. (2011). Service Quality in Higher Education (Case study: Measuring service quality of Islamic Azad University, Firoozkooh branch). </w:t>
      </w:r>
      <w:r w:rsidRPr="009117B6">
        <w:rPr>
          <w:rFonts w:cs="Arial"/>
          <w:i/>
          <w:iCs/>
          <w:noProof/>
          <w:szCs w:val="24"/>
          <w:lang w:val="en-GB"/>
        </w:rPr>
        <w:t>Interdisciplinary Journal of Research in Business</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(9), 38–46.</w:t>
      </w:r>
    </w:p>
    <w:p w14:paraId="2AFDA4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Khoo, S., Ha, H., &amp; McGregor, S. L. T. T. (2017). Service quality and student/customer satisfaction in the private tertiary education sector in Singapore.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(4), 430–444. https://doi.org/10.1108/IJEM-09-2015-0121</w:t>
      </w:r>
    </w:p>
    <w:p w14:paraId="5FAE1F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Kieraciński, P. (2020). </w:t>
      </w:r>
      <w:r w:rsidRPr="00FA797F">
        <w:rPr>
          <w:rFonts w:cs="Arial"/>
          <w:noProof/>
          <w:szCs w:val="24"/>
        </w:rPr>
        <w:t xml:space="preserve">Habilitacja fakultatywna? </w:t>
      </w:r>
      <w:r w:rsidRPr="00FA797F">
        <w:rPr>
          <w:rFonts w:cs="Arial"/>
          <w:i/>
          <w:iCs/>
          <w:noProof/>
          <w:szCs w:val="24"/>
        </w:rPr>
        <w:t>Forum Akademickie</w:t>
      </w:r>
      <w:r w:rsidRPr="00FA797F">
        <w:rPr>
          <w:rFonts w:cs="Arial"/>
          <w:noProof/>
          <w:szCs w:val="24"/>
        </w:rPr>
        <w:t xml:space="preserve">, </w:t>
      </w:r>
      <w:r w:rsidRPr="00FA797F">
        <w:rPr>
          <w:rFonts w:cs="Arial"/>
          <w:i/>
          <w:iCs/>
          <w:noProof/>
          <w:szCs w:val="24"/>
        </w:rPr>
        <w:t>4</w:t>
      </w:r>
      <w:r w:rsidRPr="00FA797F">
        <w:rPr>
          <w:rFonts w:cs="Arial"/>
          <w:noProof/>
          <w:szCs w:val="24"/>
        </w:rPr>
        <w:t>. https://miesiecznik.forumakademickie.pl/czasopisma/fa-04-2020/habilitacja-fakultatywna</w:t>
      </w:r>
    </w:p>
    <w:p w14:paraId="360A8C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Kim, T. (2009). Shifting patterns of transnational academic mobility: A comparative and historical approach. </w:t>
      </w:r>
      <w:r w:rsidRPr="009117B6">
        <w:rPr>
          <w:rFonts w:cs="Arial"/>
          <w:i/>
          <w:iCs/>
          <w:noProof/>
          <w:szCs w:val="24"/>
          <w:lang w:val="en-GB"/>
        </w:rPr>
        <w:t>Comparative Education</w:t>
      </w:r>
      <w:r w:rsidRPr="009117B6">
        <w:rPr>
          <w:rFonts w:cs="Arial"/>
          <w:noProof/>
          <w:szCs w:val="24"/>
          <w:lang w:val="en-GB"/>
        </w:rPr>
        <w:t xml:space="preserve">, </w:t>
      </w:r>
      <w:r w:rsidRPr="009117B6">
        <w:rPr>
          <w:rFonts w:cs="Arial"/>
          <w:i/>
          <w:iCs/>
          <w:noProof/>
          <w:szCs w:val="24"/>
          <w:lang w:val="en-GB"/>
        </w:rPr>
        <w:t>45</w:t>
      </w:r>
      <w:r w:rsidRPr="009117B6">
        <w:rPr>
          <w:rFonts w:cs="Arial"/>
          <w:noProof/>
          <w:szCs w:val="24"/>
          <w:lang w:val="en-GB"/>
        </w:rPr>
        <w:t>(3), 387–403. https://doi.org/10.1080/03050060903184957</w:t>
      </w:r>
    </w:p>
    <w:p w14:paraId="4DC3A5A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Koch, J. V. (2003). TQM: why is its impact in higher education so small?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(5), 325–333. https://doi.org/10.1108/09544780310487721</w:t>
      </w:r>
    </w:p>
    <w:p w14:paraId="65B806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Kola, A. M., &amp; Leja, K. (2017). The Third Sector in the Universities’ Third Mission. W Ł. Sułkowski (Red.), </w:t>
      </w:r>
      <w:r w:rsidRPr="009117B6">
        <w:rPr>
          <w:rFonts w:cs="Arial"/>
          <w:i/>
          <w:iCs/>
          <w:noProof/>
          <w:szCs w:val="24"/>
          <w:lang w:val="en-GB"/>
        </w:rPr>
        <w:t>New Horizons in Management Sciences</w:t>
      </w:r>
      <w:r w:rsidRPr="009117B6">
        <w:rPr>
          <w:rFonts w:cs="Arial"/>
          <w:noProof/>
          <w:szCs w:val="24"/>
          <w:lang w:val="en-GB"/>
        </w:rPr>
        <w:t xml:space="preserve"> (ss. 99–125). Peter Lang. https://doi.org/10.3726/b10970</w:t>
      </w:r>
    </w:p>
    <w:p w14:paraId="5FDBC4B0"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Kolman, R., &amp; Tkaczyk, T. (1996). </w:t>
      </w:r>
      <w:r w:rsidRPr="00FA797F">
        <w:rPr>
          <w:rFonts w:cs="Arial"/>
          <w:i/>
          <w:iCs/>
          <w:noProof/>
          <w:szCs w:val="24"/>
        </w:rPr>
        <w:t>Jakość usług. Poradnik.</w:t>
      </w:r>
      <w:r w:rsidRPr="00FA797F">
        <w:rPr>
          <w:rFonts w:cs="Arial"/>
          <w:noProof/>
          <w:szCs w:val="24"/>
        </w:rPr>
        <w:t xml:space="preserve"> TNOiK.</w:t>
      </w:r>
    </w:p>
    <w:p w14:paraId="0D15712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Kotler, P., Armstrong, G., Saunders, J., &amp; Wong, V. (2002). </w:t>
      </w:r>
      <w:r w:rsidRPr="00FA797F">
        <w:rPr>
          <w:rFonts w:cs="Arial"/>
          <w:i/>
          <w:iCs/>
          <w:noProof/>
          <w:szCs w:val="24"/>
        </w:rPr>
        <w:t>Marketing. Podręcznik europejski.</w:t>
      </w:r>
      <w:r w:rsidRPr="00FA797F">
        <w:rPr>
          <w:rFonts w:cs="Arial"/>
          <w:noProof/>
          <w:szCs w:val="24"/>
        </w:rPr>
        <w:t xml:space="preserve"> </w:t>
      </w:r>
      <w:r w:rsidRPr="009117B6">
        <w:rPr>
          <w:rFonts w:cs="Arial"/>
          <w:noProof/>
          <w:szCs w:val="24"/>
          <w:lang w:val="en-GB"/>
        </w:rPr>
        <w:t>Wydawnictwo PWE.</w:t>
      </w:r>
    </w:p>
    <w:p w14:paraId="0AA2972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Kristensen, K., &amp; Eskildsen, J. (2014). Is the NPS a trustworthy performance measure?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(2), 202–214. https://doi.org/10.1108/TQM-03-2011-0021</w:t>
      </w:r>
    </w:p>
    <w:p w14:paraId="1A8D4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Krosnick, J. A. (1999). SURVEY RESEARCH. </w:t>
      </w:r>
      <w:r w:rsidRPr="009117B6">
        <w:rPr>
          <w:rFonts w:cs="Arial"/>
          <w:i/>
          <w:iCs/>
          <w:noProof/>
          <w:szCs w:val="24"/>
          <w:lang w:val="en-GB"/>
        </w:rPr>
        <w:t>Annual Review of Psychology</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 537–567. https://doi.org/10.1146/annurev.psych.50.1.537</w:t>
      </w:r>
    </w:p>
    <w:p w14:paraId="38CAF19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Kulas, P. (2020). (Nie) przewidziane konsekwencje? Reforma edukacji oraz reforma nauki i szkolnictwa wyższego realizowane przez rząd PiS wobec obietnicy realizacji państwa dobrobytu. W </w:t>
      </w:r>
      <w:r w:rsidRPr="00FA797F">
        <w:rPr>
          <w:rFonts w:cs="Arial"/>
          <w:i/>
          <w:iCs/>
          <w:noProof/>
          <w:szCs w:val="24"/>
        </w:rPr>
        <w:t>Miejsca sporu. Księga dedykowana profesorowi Pawłowi Śpiewakowi</w:t>
      </w:r>
      <w:r w:rsidRPr="00FA797F">
        <w:rPr>
          <w:rFonts w:cs="Arial"/>
          <w:noProof/>
          <w:szCs w:val="24"/>
        </w:rPr>
        <w:t xml:space="preserve"> (ss. 130–154). Wydawnictwa Uniwersytetu Warszawskiego. https://www.ceeol.com/search/chapter-detail?id=843567</w:t>
      </w:r>
    </w:p>
    <w:p w14:paraId="5CA3DAC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Kulikowski, K., &amp; Antipow, E. (2023). Niezamierzone konsekwencje punktozy jako wartości kulturowej polskiej społeczności akademickiej. </w:t>
      </w:r>
      <w:r w:rsidRPr="009117B6">
        <w:rPr>
          <w:rFonts w:cs="Arial"/>
          <w:i/>
          <w:iCs/>
          <w:noProof/>
          <w:szCs w:val="24"/>
          <w:lang w:val="en-GB"/>
        </w:rPr>
        <w:t>Studia Socjologiczne</w:t>
      </w:r>
      <w:r w:rsidRPr="009117B6">
        <w:rPr>
          <w:rFonts w:cs="Arial"/>
          <w:noProof/>
          <w:szCs w:val="24"/>
          <w:lang w:val="en-GB"/>
        </w:rPr>
        <w:t>. https://doi.org/10.24425/sts.2020.132476</w:t>
      </w:r>
    </w:p>
    <w:p w14:paraId="150C7D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Kwiek, M. (2006). The University and the State. </w:t>
      </w:r>
      <w:r w:rsidRPr="009117B6">
        <w:rPr>
          <w:rFonts w:cs="Arial"/>
          <w:i/>
          <w:iCs/>
          <w:noProof/>
          <w:szCs w:val="24"/>
          <w:lang w:val="en-GB"/>
        </w:rPr>
        <w:t>The Journal of Higher Education</w:t>
      </w:r>
      <w:r w:rsidRPr="009117B6">
        <w:rPr>
          <w:rFonts w:cs="Arial"/>
          <w:noProof/>
          <w:szCs w:val="24"/>
          <w:lang w:val="en-GB"/>
        </w:rPr>
        <w:t>. https://doi.org/10.2307/1975223</w:t>
      </w:r>
    </w:p>
    <w:p w14:paraId="1B2537A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(2015). </w:t>
      </w:r>
      <w:r w:rsidRPr="00FA797F">
        <w:rPr>
          <w:rFonts w:cs="Arial"/>
          <w:i/>
          <w:iCs/>
          <w:noProof/>
          <w:szCs w:val="24"/>
        </w:rPr>
        <w:t>Uniwersytet w dobie przemian. Instytucje i kadra akademicka w warunkach rosnącej konkurencji</w:t>
      </w:r>
      <w:r w:rsidRPr="00FA797F">
        <w:rPr>
          <w:rFonts w:cs="Arial"/>
          <w:noProof/>
          <w:szCs w:val="24"/>
        </w:rPr>
        <w:t xml:space="preserve"> (I). Wydawnictwo Naukowe PWN.</w:t>
      </w:r>
    </w:p>
    <w:p w14:paraId="7DD3FD4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Kwiek, M. (2017). Wprowadzenie: Reforma szkolnictwa wyższego w Polsce i jej wyzwania. Jak stopniowa dehermetyzacja systemu prowadzi do jego stratyfikacji.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2(50)</w:t>
      </w:r>
      <w:r w:rsidRPr="00FA797F">
        <w:rPr>
          <w:rFonts w:cs="Arial"/>
          <w:noProof/>
          <w:szCs w:val="24"/>
        </w:rPr>
        <w:t>, 9–38. https://doi.org/10.14746/nisw.2017.2.0</w:t>
      </w:r>
    </w:p>
    <w:p w14:paraId="48A81B7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Kwiek, M. (2019). </w:t>
      </w:r>
      <w:r w:rsidRPr="009117B6">
        <w:rPr>
          <w:rFonts w:cs="Arial"/>
          <w:i/>
          <w:iCs/>
          <w:noProof/>
          <w:szCs w:val="24"/>
          <w:lang w:val="en-GB"/>
        </w:rPr>
        <w:t>Changing European academics: A comparative study of social stratification, work patterns and research productivity</w:t>
      </w:r>
      <w:r w:rsidRPr="009117B6">
        <w:rPr>
          <w:rFonts w:cs="Arial"/>
          <w:noProof/>
          <w:szCs w:val="24"/>
          <w:lang w:val="en-GB"/>
        </w:rPr>
        <w:t xml:space="preserve">. </w:t>
      </w:r>
      <w:r w:rsidRPr="00FA797F">
        <w:rPr>
          <w:rFonts w:cs="Arial"/>
          <w:noProof/>
          <w:szCs w:val="24"/>
        </w:rPr>
        <w:t>Routledge.</w:t>
      </w:r>
    </w:p>
    <w:p w14:paraId="7433083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Kwiek, M., Antonowicz, D., Brdulak, J., Hulicka, M., Jędrzejewski, T., Kowalski, R., Kulczycki, E., Szadkowski, K., Szot, A., &amp; Wolszczak-Derlacz, J. (2016). </w:t>
      </w:r>
      <w:r w:rsidRPr="00FA797F">
        <w:rPr>
          <w:rFonts w:cs="Arial"/>
          <w:i/>
          <w:iCs/>
          <w:noProof/>
          <w:szCs w:val="24"/>
        </w:rPr>
        <w:t>Projekt założeń do ustawy Prawo o szkolnictwie wyższym</w:t>
      </w:r>
      <w:r w:rsidRPr="00FA797F">
        <w:rPr>
          <w:rFonts w:cs="Arial"/>
          <w:noProof/>
          <w:szCs w:val="24"/>
        </w:rPr>
        <w:t>. Uniwersytet im. Adama Mickiewicza w Poznniu. https://repozytorium.amu.edu.pl/bitstream/10593/16175/1/Projekt_zalozen_Kwiek_et_al_2016_Final.pdf</w:t>
      </w:r>
    </w:p>
    <w:p w14:paraId="64CFDBB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Laloux, F. (2015). </w:t>
      </w:r>
      <w:r w:rsidRPr="00FA797F">
        <w:rPr>
          <w:rFonts w:cs="Arial"/>
          <w:i/>
          <w:iCs/>
          <w:noProof/>
          <w:szCs w:val="24"/>
        </w:rPr>
        <w:t>Pracować inaczej</w:t>
      </w:r>
      <w:r w:rsidRPr="00FA797F">
        <w:rPr>
          <w:rFonts w:cs="Arial"/>
          <w:noProof/>
          <w:szCs w:val="24"/>
        </w:rPr>
        <w:t>. Wydawnictwo Studio EMKA.</w:t>
      </w:r>
    </w:p>
    <w:p w14:paraId="152D91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Laurett, R., &amp; Mendes, L. (2019). EFQM model’s application in the context of higher education. </w:t>
      </w:r>
      <w:r w:rsidRPr="009117B6">
        <w:rPr>
          <w:rFonts w:cs="Arial"/>
          <w:i/>
          <w:iCs/>
          <w:noProof/>
          <w:szCs w:val="24"/>
          <w:lang w:val="en-GB"/>
        </w:rPr>
        <w:t>International Journal of Quality &amp; Reliability Management</w:t>
      </w:r>
      <w:r w:rsidRPr="009117B6">
        <w:rPr>
          <w:rFonts w:cs="Arial"/>
          <w:noProof/>
          <w:szCs w:val="24"/>
          <w:lang w:val="en-GB"/>
        </w:rPr>
        <w:t>.</w:t>
      </w:r>
    </w:p>
    <w:p w14:paraId="103537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LeBlanc, G., &amp; Nguyen, N. (1997). Searching for excellence in business education: an exploratory study of customer impressions of service quality. </w:t>
      </w:r>
      <w:r w:rsidRPr="009117B6">
        <w:rPr>
          <w:rFonts w:cs="Arial"/>
          <w:i/>
          <w:iCs/>
          <w:noProof/>
          <w:szCs w:val="24"/>
          <w:lang w:val="en-GB"/>
        </w:rPr>
        <w:t>International Journal of Educational Management</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72–79. https://doi.org/10.1108/09513549710163961</w:t>
      </w:r>
    </w:p>
    <w:p w14:paraId="64A2A1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Leja, K. (2003). </w:t>
      </w:r>
      <w:r w:rsidRPr="00FA797F">
        <w:rPr>
          <w:rFonts w:cs="Arial"/>
          <w:i/>
          <w:iCs/>
          <w:noProof/>
          <w:szCs w:val="24"/>
        </w:rPr>
        <w:t>Instytucja Akademicka. Strategia. Efektywność . Jakość</w:t>
      </w:r>
      <w:r w:rsidRPr="00FA797F">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4E1E738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(2011). </w:t>
      </w:r>
      <w:r w:rsidRPr="00FA797F">
        <w:rPr>
          <w:rFonts w:cs="Arial"/>
          <w:i/>
          <w:iCs/>
          <w:noProof/>
          <w:szCs w:val="24"/>
        </w:rPr>
        <w:t>Koncepcje zarządzania współczesnym uniwersytetem</w:t>
      </w:r>
      <w:r w:rsidRPr="00FA797F">
        <w:rPr>
          <w:rFonts w:cs="Arial"/>
          <w:noProof/>
          <w:szCs w:val="24"/>
        </w:rPr>
        <w:t>. https://doi.org/10.13140/RG.2.1.3539.1529</w:t>
      </w:r>
    </w:p>
    <w:p w14:paraId="0143C390"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(2012). Uczelnia społecznie odpowiedzialna. </w:t>
      </w:r>
      <w:r w:rsidRPr="00FA797F">
        <w:rPr>
          <w:rFonts w:cs="Arial"/>
          <w:i/>
          <w:iCs/>
          <w:noProof/>
          <w:szCs w:val="24"/>
        </w:rPr>
        <w:t>Pomorski Przegląd Gospodarczy</w:t>
      </w:r>
      <w:r w:rsidRPr="00FA797F">
        <w:rPr>
          <w:rFonts w:cs="Arial"/>
          <w:noProof/>
          <w:szCs w:val="24"/>
        </w:rPr>
        <w:t xml:space="preserve">, </w:t>
      </w:r>
      <w:r w:rsidRPr="00FA797F">
        <w:rPr>
          <w:rFonts w:cs="Arial"/>
          <w:i/>
          <w:iCs/>
          <w:noProof/>
          <w:szCs w:val="24"/>
        </w:rPr>
        <w:t>4</w:t>
      </w:r>
      <w:r w:rsidRPr="00FA797F">
        <w:rPr>
          <w:rFonts w:cs="Arial"/>
          <w:noProof/>
          <w:szCs w:val="24"/>
        </w:rPr>
        <w:t>, 47–49. https://ppg.ibngr.pl/pomorski-przeglad-gospodarczy/uczelnia-spolecznie-odpowiedzialna</w:t>
      </w:r>
    </w:p>
    <w:p w14:paraId="1FB22EE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(2019). </w:t>
      </w:r>
      <w:r w:rsidRPr="00FA797F">
        <w:rPr>
          <w:rFonts w:cs="Arial"/>
          <w:i/>
          <w:iCs/>
          <w:noProof/>
          <w:szCs w:val="24"/>
        </w:rPr>
        <w:t>Misja społecznie odpowiedzialnego uniwersytetu</w:t>
      </w:r>
      <w:r w:rsidRPr="00FA79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BE014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Kitowski, P. (2013). Doktorat akademicki czy zawodowy na marginesie badań sondażowych w Politechnice Gdańskiej. W </w:t>
      </w:r>
      <w:r w:rsidRPr="00FA797F">
        <w:rPr>
          <w:rFonts w:cs="Arial"/>
          <w:i/>
          <w:iCs/>
          <w:noProof/>
          <w:szCs w:val="24"/>
        </w:rPr>
        <w:t>K. Jędralska (red.), Modele kształcenia na studiach doktoranckich w dziedzinie nauk ekonomicznych, Uniwersytet Ekonomiczny w Katowicach, Katowice 2013, s. 205-226</w:t>
      </w:r>
      <w:r w:rsidRPr="00FA797F">
        <w:rPr>
          <w:rFonts w:cs="Arial"/>
          <w:noProof/>
          <w:szCs w:val="24"/>
        </w:rPr>
        <w:t xml:space="preserve"> (ss. 205–226). w: K. Jędralska (red.), Modele kształcenia na studiach doktoranckich w dziedzinie nauk ekonomicznych, Uniwersytet Ekonomiczny w Katowicach, Katowice 2013, s. 205-226.</w:t>
      </w:r>
    </w:p>
    <w:p w14:paraId="4142D57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Leja, K., &amp; Pawlak, A. (2021). Uczelnia organizacją w odcieniu turkusu - szansa czy iluzja? </w:t>
      </w:r>
      <w:r w:rsidRPr="00FA797F">
        <w:rPr>
          <w:rFonts w:cs="Arial"/>
          <w:i/>
          <w:iCs/>
          <w:noProof/>
          <w:szCs w:val="24"/>
        </w:rPr>
        <w:t>e-mentor</w:t>
      </w:r>
      <w:r w:rsidRPr="00FA797F">
        <w:rPr>
          <w:rFonts w:cs="Arial"/>
          <w:noProof/>
          <w:szCs w:val="24"/>
        </w:rPr>
        <w:t xml:space="preserve">, </w:t>
      </w:r>
      <w:r w:rsidRPr="00FA797F">
        <w:rPr>
          <w:rFonts w:cs="Arial"/>
          <w:i/>
          <w:iCs/>
          <w:noProof/>
          <w:szCs w:val="24"/>
        </w:rPr>
        <w:t>2 (89)</w:t>
      </w:r>
      <w:r w:rsidRPr="00FA797F">
        <w:rPr>
          <w:rFonts w:cs="Arial"/>
          <w:noProof/>
          <w:szCs w:val="24"/>
        </w:rPr>
        <w:t>, 15–24.</w:t>
      </w:r>
    </w:p>
    <w:p w14:paraId="3C043D4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Levy, A. (1986). Second-order planned change: Definition and conceptualization. </w:t>
      </w:r>
      <w:r w:rsidRPr="00FA797F">
        <w:rPr>
          <w:rFonts w:cs="Arial"/>
          <w:i/>
          <w:iCs/>
          <w:noProof/>
          <w:szCs w:val="24"/>
        </w:rPr>
        <w:t>Organizational Dynamics</w:t>
      </w:r>
      <w:r w:rsidRPr="00FA797F">
        <w:rPr>
          <w:rFonts w:cs="Arial"/>
          <w:noProof/>
          <w:szCs w:val="24"/>
        </w:rPr>
        <w:t xml:space="preserve">, </w:t>
      </w:r>
      <w:r w:rsidRPr="00FA797F">
        <w:rPr>
          <w:rFonts w:cs="Arial"/>
          <w:i/>
          <w:iCs/>
          <w:noProof/>
          <w:szCs w:val="24"/>
        </w:rPr>
        <w:t>15</w:t>
      </w:r>
      <w:r w:rsidRPr="00FA797F">
        <w:rPr>
          <w:rFonts w:cs="Arial"/>
          <w:noProof/>
          <w:szCs w:val="24"/>
        </w:rPr>
        <w:t>(1), 5–23. https://doi.org/10.1016/0090-2616(86)90022-7</w:t>
      </w:r>
    </w:p>
    <w:p w14:paraId="09B0163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Lewandowski, K., &amp; Zieliński, G. (2012). Determinanty percepcji jakości usług edukacyjnych w perspektywie grup interesariuszy. </w:t>
      </w:r>
      <w:r w:rsidRPr="009117B6">
        <w:rPr>
          <w:rFonts w:cs="Arial"/>
          <w:i/>
          <w:iCs/>
          <w:noProof/>
          <w:szCs w:val="24"/>
          <w:lang w:val="en-GB"/>
        </w:rPr>
        <w:t>Zarządzanie i Finanse</w:t>
      </w:r>
      <w:r w:rsidRPr="009117B6">
        <w:rPr>
          <w:rFonts w:cs="Arial"/>
          <w:noProof/>
          <w:szCs w:val="24"/>
          <w:lang w:val="en-GB"/>
        </w:rPr>
        <w:t xml:space="preserve">, </w:t>
      </w:r>
      <w:r w:rsidRPr="009117B6">
        <w:rPr>
          <w:rFonts w:cs="Arial"/>
          <w:i/>
          <w:iCs/>
          <w:noProof/>
          <w:szCs w:val="24"/>
          <w:lang w:val="en-GB"/>
        </w:rPr>
        <w:t>3</w:t>
      </w:r>
      <w:r w:rsidRPr="009117B6">
        <w:rPr>
          <w:rFonts w:cs="Arial"/>
          <w:noProof/>
          <w:szCs w:val="24"/>
          <w:lang w:val="en-GB"/>
        </w:rPr>
        <w:t>(3), 42–54.</w:t>
      </w:r>
    </w:p>
    <w:p w14:paraId="435085F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Likert, R. (1932). Technique for the Measurement of Attitudes. </w:t>
      </w:r>
      <w:r w:rsidRPr="009117B6">
        <w:rPr>
          <w:rFonts w:cs="Arial"/>
          <w:i/>
          <w:iCs/>
          <w:noProof/>
          <w:szCs w:val="24"/>
          <w:lang w:val="en-GB"/>
        </w:rPr>
        <w:t>Archives of Psychology</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(140).</w:t>
      </w:r>
    </w:p>
    <w:p w14:paraId="032FE34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Linderman, K., Schroeder, R. G., Zaheer, S., &amp; Choo, A. S. (2003). Six Sigma: a goal-theoretic </w:t>
      </w:r>
      <w:r w:rsidRPr="009117B6">
        <w:rPr>
          <w:rFonts w:cs="Arial"/>
          <w:noProof/>
          <w:szCs w:val="24"/>
          <w:lang w:val="en-GB"/>
        </w:rPr>
        <w:lastRenderedPageBreak/>
        <w:t xml:space="preserve">perspective.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193–203. https://doi.org/10.1016/S0272-6963(02)00087-6</w:t>
      </w:r>
    </w:p>
    <w:p w14:paraId="5F2E8A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Lisowska, A., &amp; Ziemiński, Ł. (2012). Zarządzanie jakością w urzędach administracji publicznej. </w:t>
      </w:r>
      <w:r w:rsidRPr="00FA797F">
        <w:rPr>
          <w:rFonts w:cs="Arial"/>
          <w:i/>
          <w:iCs/>
          <w:noProof/>
          <w:szCs w:val="24"/>
        </w:rPr>
        <w:t>Zeszyty Naukowe Uniwersytetu Przyrodniczo-Humanistycznego w Siedlcach</w:t>
      </w:r>
      <w:r w:rsidRPr="00FA797F">
        <w:rPr>
          <w:rFonts w:cs="Arial"/>
          <w:noProof/>
          <w:szCs w:val="24"/>
        </w:rPr>
        <w:t xml:space="preserve">, </w:t>
      </w:r>
      <w:r w:rsidRPr="00FA797F">
        <w:rPr>
          <w:rFonts w:cs="Arial"/>
          <w:i/>
          <w:iCs/>
          <w:noProof/>
          <w:szCs w:val="24"/>
        </w:rPr>
        <w:t>95</w:t>
      </w:r>
      <w:r w:rsidRPr="00FA797F">
        <w:rPr>
          <w:rFonts w:cs="Arial"/>
          <w:noProof/>
          <w:szCs w:val="24"/>
        </w:rPr>
        <w:t>, 302–322.</w:t>
      </w:r>
    </w:p>
    <w:p w14:paraId="178B33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Liu, Y., Ren, Y., Zhang, M., Wei, K., &amp; Hao, L. (2023). </w:t>
      </w:r>
      <w:r w:rsidRPr="009117B6">
        <w:rPr>
          <w:rFonts w:cs="Arial"/>
          <w:noProof/>
          <w:szCs w:val="24"/>
          <w:lang w:val="en-GB"/>
        </w:rPr>
        <w:t xml:space="preserve">Solenoid valves quality improvement based on Six Sigma management.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(1), 72–93. https://doi.org/10.1108/IJLSS-08-2021-0140</w:t>
      </w:r>
    </w:p>
    <w:p w14:paraId="523F6FA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Loi, T. H. (2015). Stakeholder management: a case of its related capability and performance.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54</w:t>
      </w:r>
      <w:r w:rsidRPr="009117B6">
        <w:rPr>
          <w:rFonts w:cs="Arial"/>
          <w:noProof/>
          <w:szCs w:val="24"/>
          <w:lang w:val="en-GB"/>
        </w:rPr>
        <w:t>(1), 148–173. https://doi.org/10.1108/MD-06-2015-0244</w:t>
      </w:r>
    </w:p>
    <w:p w14:paraId="66AC0C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Lowalekar, H., &amp; Ravi, R. R. (2017). Revolutionizing blood bank inventory management using the TOC thinking process: An Indian case study. </w:t>
      </w:r>
      <w:r w:rsidRPr="009117B6">
        <w:rPr>
          <w:rFonts w:cs="Arial"/>
          <w:i/>
          <w:iCs/>
          <w:noProof/>
          <w:szCs w:val="24"/>
          <w:lang w:val="en-GB"/>
        </w:rPr>
        <w:t>International Journal of Production Economics</w:t>
      </w:r>
      <w:r w:rsidRPr="009117B6">
        <w:rPr>
          <w:rFonts w:cs="Arial"/>
          <w:noProof/>
          <w:szCs w:val="24"/>
          <w:lang w:val="en-GB"/>
        </w:rPr>
        <w:t xml:space="preserve">, </w:t>
      </w:r>
      <w:r w:rsidRPr="009117B6">
        <w:rPr>
          <w:rFonts w:cs="Arial"/>
          <w:i/>
          <w:iCs/>
          <w:noProof/>
          <w:szCs w:val="24"/>
          <w:lang w:val="en-GB"/>
        </w:rPr>
        <w:t>186</w:t>
      </w:r>
      <w:r w:rsidRPr="009117B6">
        <w:rPr>
          <w:rFonts w:cs="Arial"/>
          <w:noProof/>
          <w:szCs w:val="24"/>
          <w:lang w:val="en-GB"/>
        </w:rPr>
        <w:t>, 89–122. https://doi.org/10.1016/j.ijpe.2017.02.003</w:t>
      </w:r>
    </w:p>
    <w:p w14:paraId="71629DA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Lozano-Ros, R. (2003). </w:t>
      </w:r>
      <w:r w:rsidRPr="009117B6">
        <w:rPr>
          <w:rFonts w:cs="Arial"/>
          <w:i/>
          <w:iCs/>
          <w:noProof/>
          <w:szCs w:val="24"/>
          <w:lang w:val="en-GB"/>
        </w:rPr>
        <w:t>Sustainable development in higher education. Incorporation, assessment and reporting of sustainable development in higher education institutions.</w:t>
      </w:r>
      <w:r w:rsidRPr="009117B6">
        <w:rPr>
          <w:rFonts w:cs="Arial"/>
          <w:noProof/>
          <w:szCs w:val="24"/>
          <w:lang w:val="en-GB"/>
        </w:rPr>
        <w:t xml:space="preserve"> [Lund University]. https://lup.lub.lu.se/luur/download?func=downloadFile&amp;recordOId=1325193&amp;fileOId=1325194</w:t>
      </w:r>
    </w:p>
    <w:p w14:paraId="6F4607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Lozano, R. (2006). Incorporation and institutionalization of SD into universities: breaking through barriers to change. </w:t>
      </w:r>
      <w:r w:rsidRPr="009117B6">
        <w:rPr>
          <w:rFonts w:cs="Arial"/>
          <w:i/>
          <w:iCs/>
          <w:noProof/>
          <w:szCs w:val="24"/>
          <w:lang w:val="en-GB"/>
        </w:rPr>
        <w:t>Journal of Cleaner Production</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(9–11), 787–796. https://doi.org/10.1016/j.jclepro.2005.12.010</w:t>
      </w:r>
    </w:p>
    <w:p w14:paraId="6C9B780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Lu, J., Laux, C., &amp; Antony, J. (2017). Lean Six Sigma leadership in higher education institutions. </w:t>
      </w:r>
      <w:r w:rsidRPr="009117B6">
        <w:rPr>
          <w:rFonts w:cs="Arial"/>
          <w:i/>
          <w:iCs/>
          <w:noProof/>
          <w:szCs w:val="24"/>
          <w:lang w:val="en-GB"/>
        </w:rPr>
        <w:t>International Journal of Productivity and Performance Management</w:t>
      </w:r>
      <w:r w:rsidRPr="009117B6">
        <w:rPr>
          <w:rFonts w:cs="Arial"/>
          <w:noProof/>
          <w:szCs w:val="24"/>
          <w:lang w:val="en-GB"/>
        </w:rPr>
        <w:t xml:space="preserve">, </w:t>
      </w:r>
      <w:r w:rsidRPr="009117B6">
        <w:rPr>
          <w:rFonts w:cs="Arial"/>
          <w:i/>
          <w:iCs/>
          <w:noProof/>
          <w:szCs w:val="24"/>
          <w:lang w:val="en-GB"/>
        </w:rPr>
        <w:t>66</w:t>
      </w:r>
      <w:r w:rsidRPr="009117B6">
        <w:rPr>
          <w:rFonts w:cs="Arial"/>
          <w:noProof/>
          <w:szCs w:val="24"/>
          <w:lang w:val="en-GB"/>
        </w:rPr>
        <w:t>(5), 638–650. https://doi.org/10.1108/IJPPM-09-2016-0195</w:t>
      </w:r>
    </w:p>
    <w:p w14:paraId="235837A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Maciąg, J. (2016). Uwarunkowania wdrożenia koncepcji Lean Sevice w polskich szkołach wyższych. </w:t>
      </w:r>
      <w:r w:rsidRPr="00FA797F">
        <w:rPr>
          <w:rFonts w:cs="Arial"/>
          <w:i/>
          <w:iCs/>
          <w:noProof/>
          <w:szCs w:val="24"/>
        </w:rPr>
        <w:t>Zarządzanie Publiczne</w:t>
      </w:r>
      <w:r w:rsidRPr="00FA797F">
        <w:rPr>
          <w:rFonts w:cs="Arial"/>
          <w:noProof/>
          <w:szCs w:val="24"/>
        </w:rPr>
        <w:t xml:space="preserve">, </w:t>
      </w:r>
      <w:r w:rsidRPr="00FA797F">
        <w:rPr>
          <w:rFonts w:cs="Arial"/>
          <w:i/>
          <w:iCs/>
          <w:noProof/>
          <w:szCs w:val="24"/>
        </w:rPr>
        <w:t>1</w:t>
      </w:r>
      <w:r w:rsidRPr="00FA797F">
        <w:rPr>
          <w:rFonts w:cs="Arial"/>
          <w:noProof/>
          <w:szCs w:val="24"/>
        </w:rPr>
        <w:t>(33). https://doi.org/https://doi.org/10.4467/20843968ZP.16.005.4939</w:t>
      </w:r>
    </w:p>
    <w:p w14:paraId="0A5BC1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Mainardes, E. W., Alves, H., &amp; Raposo, M. (2010). </w:t>
      </w:r>
      <w:r w:rsidRPr="009117B6">
        <w:rPr>
          <w:rFonts w:cs="Arial"/>
          <w:noProof/>
          <w:szCs w:val="24"/>
          <w:lang w:val="en-GB"/>
        </w:rPr>
        <w:t xml:space="preserve">An Exploratory Research on the Stakeholders of a University. </w:t>
      </w:r>
      <w:r w:rsidRPr="009117B6">
        <w:rPr>
          <w:rFonts w:cs="Arial"/>
          <w:i/>
          <w:iCs/>
          <w:noProof/>
          <w:szCs w:val="24"/>
          <w:lang w:val="en-GB"/>
        </w:rPr>
        <w:t>Journal of Management and Strategy</w:t>
      </w:r>
      <w:r w:rsidRPr="009117B6">
        <w:rPr>
          <w:rFonts w:cs="Arial"/>
          <w:noProof/>
          <w:szCs w:val="24"/>
          <w:lang w:val="en-GB"/>
        </w:rPr>
        <w:t xml:space="preserve">, </w:t>
      </w:r>
      <w:r w:rsidRPr="009117B6">
        <w:rPr>
          <w:rFonts w:cs="Arial"/>
          <w:i/>
          <w:iCs/>
          <w:noProof/>
          <w:szCs w:val="24"/>
          <w:lang w:val="en-GB"/>
        </w:rPr>
        <w:t>1</w:t>
      </w:r>
      <w:r w:rsidRPr="009117B6">
        <w:rPr>
          <w:rFonts w:cs="Arial"/>
          <w:noProof/>
          <w:szCs w:val="24"/>
          <w:lang w:val="en-GB"/>
        </w:rPr>
        <w:t>(1), 76–88. https://doi.org/10.5430/jms.v1n1p76</w:t>
      </w:r>
    </w:p>
    <w:p w14:paraId="7D1888E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Mainardes, E. W., Alves, H., &amp; Raposo, M. (2012). A model for stakeholder classification and stakeholder relationships.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50</w:t>
      </w:r>
      <w:r w:rsidRPr="009117B6">
        <w:rPr>
          <w:rFonts w:cs="Arial"/>
          <w:noProof/>
          <w:szCs w:val="24"/>
          <w:lang w:val="en-GB"/>
        </w:rPr>
        <w:t>(10), 1861–1879. https://doi.org/10.1108/00251741211279648</w:t>
      </w:r>
    </w:p>
    <w:p w14:paraId="3148ED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Majerník, M., Daneshjo, N., Sančiová, G., &amp; Chovancová, J. (2017). Design Of Integrated Management Systems According To The Revised Iso Standards. </w:t>
      </w:r>
      <w:r w:rsidRPr="009117B6">
        <w:rPr>
          <w:rFonts w:cs="Arial"/>
          <w:i/>
          <w:iCs/>
          <w:noProof/>
          <w:szCs w:val="24"/>
          <w:lang w:val="en-GB"/>
        </w:rPr>
        <w:t>Polish Journal of Management Studies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135–143. https://doi.org/10.17512/pjms.2017.15.1.13</w:t>
      </w:r>
    </w:p>
    <w:p w14:paraId="55DF0EA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Marcinkowska, M. (2011). </w:t>
      </w:r>
      <w:r w:rsidRPr="00FA797F">
        <w:rPr>
          <w:rFonts w:cs="Arial"/>
          <w:noProof/>
          <w:szCs w:val="24"/>
        </w:rPr>
        <w:t xml:space="preserve">Tworzenie wartości przedsiębiorstwa dla interesariuszy. </w:t>
      </w:r>
      <w:r w:rsidRPr="00FA797F">
        <w:rPr>
          <w:rFonts w:cs="Arial"/>
          <w:i/>
          <w:iCs/>
          <w:noProof/>
          <w:szCs w:val="24"/>
        </w:rPr>
        <w:t>Zeszyty Naukowe Uniwersytetu Szczecińskiego. Finanse, Rynki finansowe, Ubezpieczenia</w:t>
      </w:r>
      <w:r w:rsidRPr="00FA797F">
        <w:rPr>
          <w:rFonts w:cs="Arial"/>
          <w:noProof/>
          <w:szCs w:val="24"/>
        </w:rPr>
        <w:t xml:space="preserve">, </w:t>
      </w:r>
      <w:r w:rsidRPr="00FA797F">
        <w:rPr>
          <w:rFonts w:cs="Arial"/>
          <w:i/>
          <w:iCs/>
          <w:noProof/>
          <w:szCs w:val="24"/>
        </w:rPr>
        <w:t>639</w:t>
      </w:r>
      <w:r w:rsidRPr="00FA797F">
        <w:rPr>
          <w:rFonts w:cs="Arial"/>
          <w:noProof/>
          <w:szCs w:val="24"/>
        </w:rPr>
        <w:t>, 855–870. http://www.wneiz.pl/nauka_wneiz/frfu/37-2011/FRFU-37-855.pdf</w:t>
      </w:r>
    </w:p>
    <w:p w14:paraId="6941ED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Marginson, S. (2006). Dynamics of National and Global Competition in Higher Education. </w:t>
      </w:r>
      <w:r w:rsidRPr="009117B6">
        <w:rPr>
          <w:rFonts w:cs="Arial"/>
          <w:i/>
          <w:iCs/>
          <w:noProof/>
          <w:szCs w:val="24"/>
          <w:lang w:val="en-GB"/>
        </w:rPr>
        <w:t xml:space="preserve">Higher </w:t>
      </w:r>
      <w:r w:rsidRPr="009117B6">
        <w:rPr>
          <w:rFonts w:cs="Arial"/>
          <w:i/>
          <w:iCs/>
          <w:noProof/>
          <w:szCs w:val="24"/>
          <w:lang w:val="en-GB"/>
        </w:rPr>
        <w:lastRenderedPageBreak/>
        <w:t>Education</w:t>
      </w:r>
      <w:r w:rsidRPr="009117B6">
        <w:rPr>
          <w:rFonts w:cs="Arial"/>
          <w:noProof/>
          <w:szCs w:val="24"/>
          <w:lang w:val="en-GB"/>
        </w:rPr>
        <w:t xml:space="preserve">, </w:t>
      </w:r>
      <w:r w:rsidRPr="009117B6">
        <w:rPr>
          <w:rFonts w:cs="Arial"/>
          <w:i/>
          <w:iCs/>
          <w:noProof/>
          <w:szCs w:val="24"/>
          <w:lang w:val="en-GB"/>
        </w:rPr>
        <w:t>52</w:t>
      </w:r>
      <w:r w:rsidRPr="009117B6">
        <w:rPr>
          <w:rFonts w:cs="Arial"/>
          <w:noProof/>
          <w:szCs w:val="24"/>
          <w:lang w:val="en-GB"/>
        </w:rPr>
        <w:t>(1), 1–39. https://doi.org/10.1007/s10734-004-7649-x</w:t>
      </w:r>
    </w:p>
    <w:p w14:paraId="21391AC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Maric, I. (2013). Stakeholder Analisys of Higher Education Institutions. </w:t>
      </w:r>
      <w:r w:rsidRPr="009117B6">
        <w:rPr>
          <w:rFonts w:cs="Arial"/>
          <w:i/>
          <w:iCs/>
          <w:noProof/>
          <w:szCs w:val="24"/>
          <w:lang w:val="en-GB"/>
        </w:rPr>
        <w:t>Interdisciplinary Description of Complex Systems</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(2), 217–226. https://doi.org/10.7906/indecs.11.2.4</w:t>
      </w:r>
    </w:p>
    <w:p w14:paraId="26C632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Martin, J. B., &amp; Reynolds, T. P. (2002). Academic-industrial relationships: Opportunities and pitfalls. </w:t>
      </w:r>
      <w:r w:rsidRPr="009117B6">
        <w:rPr>
          <w:rFonts w:cs="Arial"/>
          <w:i/>
          <w:iCs/>
          <w:noProof/>
          <w:szCs w:val="24"/>
          <w:lang w:val="en-GB"/>
        </w:rPr>
        <w:t>Science and Engineering Ethics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(3), 443–454. https://doi.org/10.1007/s11948-002-0066-6</w:t>
      </w:r>
    </w:p>
    <w:p w14:paraId="1C88133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Matzat, U., Snijders, C., &amp; van der Horst, W. (2009). Effects of different types of progress indicators on drop-out rates in web surveys. </w:t>
      </w:r>
      <w:r w:rsidRPr="00FA797F">
        <w:rPr>
          <w:rFonts w:cs="Arial"/>
          <w:i/>
          <w:iCs/>
          <w:noProof/>
          <w:szCs w:val="24"/>
        </w:rPr>
        <w:t>Social Psychology</w:t>
      </w:r>
      <w:r w:rsidRPr="00FA797F">
        <w:rPr>
          <w:rFonts w:cs="Arial"/>
          <w:noProof/>
          <w:szCs w:val="24"/>
        </w:rPr>
        <w:t xml:space="preserve">, </w:t>
      </w:r>
      <w:r w:rsidRPr="00FA797F">
        <w:rPr>
          <w:rFonts w:cs="Arial"/>
          <w:i/>
          <w:iCs/>
          <w:noProof/>
          <w:szCs w:val="24"/>
        </w:rPr>
        <w:t>40</w:t>
      </w:r>
      <w:r w:rsidRPr="00FA797F">
        <w:rPr>
          <w:rFonts w:cs="Arial"/>
          <w:noProof/>
          <w:szCs w:val="24"/>
        </w:rPr>
        <w:t>(1), 43.</w:t>
      </w:r>
    </w:p>
    <w:p w14:paraId="2B55627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Mazur, J. (2001). </w:t>
      </w:r>
      <w:r w:rsidRPr="00FA797F">
        <w:rPr>
          <w:rFonts w:cs="Arial"/>
          <w:i/>
          <w:iCs/>
          <w:noProof/>
          <w:szCs w:val="24"/>
        </w:rPr>
        <w:t>Zarządzanie marketingiem usług</w:t>
      </w:r>
      <w:r w:rsidRPr="00FA797F">
        <w:rPr>
          <w:rFonts w:cs="Arial"/>
          <w:noProof/>
          <w:szCs w:val="24"/>
        </w:rPr>
        <w:t>. Difin.</w:t>
      </w:r>
    </w:p>
    <w:p w14:paraId="05AE7DD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McGrath, S. K., &amp; Whitty, S. J. (2017). </w:t>
      </w:r>
      <w:r w:rsidRPr="009117B6">
        <w:rPr>
          <w:rFonts w:cs="Arial"/>
          <w:noProof/>
          <w:szCs w:val="24"/>
          <w:lang w:val="en-GB"/>
        </w:rPr>
        <w:t xml:space="preserve">Stakeholder defined. </w:t>
      </w:r>
      <w:r w:rsidRPr="009117B6">
        <w:rPr>
          <w:rFonts w:cs="Arial"/>
          <w:i/>
          <w:iCs/>
          <w:noProof/>
          <w:szCs w:val="24"/>
          <w:lang w:val="en-GB"/>
        </w:rPr>
        <w:t>International Journal of Managing Projects in Business</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(4), 721–748. https://doi.org/10.1108/IJMPB-12-2016-0097</w:t>
      </w:r>
    </w:p>
    <w:p w14:paraId="121F67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(2023a). </w:t>
      </w:r>
      <w:r w:rsidRPr="00FA797F">
        <w:rPr>
          <w:rFonts w:cs="Arial"/>
          <w:i/>
          <w:iCs/>
          <w:noProof/>
          <w:szCs w:val="24"/>
        </w:rPr>
        <w:t>Ekonomiczne Losy Absolwentów</w:t>
      </w:r>
      <w:r w:rsidRPr="00FA797F">
        <w:rPr>
          <w:rFonts w:cs="Arial"/>
          <w:noProof/>
          <w:szCs w:val="24"/>
        </w:rPr>
        <w:t>. https://www.gov.pl/web/edukacja-i-nauka/ekonomiczne-losy-absolwentow</w:t>
      </w:r>
    </w:p>
    <w:p w14:paraId="59E36E8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MEiN. (2023b). </w:t>
      </w:r>
      <w:r w:rsidRPr="00FA797F">
        <w:rPr>
          <w:rFonts w:cs="Arial"/>
          <w:i/>
          <w:iCs/>
          <w:noProof/>
          <w:szCs w:val="24"/>
        </w:rPr>
        <w:t>Konstytucja dla Nauki</w:t>
      </w:r>
      <w:r w:rsidRPr="00FA797F">
        <w:rPr>
          <w:rFonts w:cs="Arial"/>
          <w:noProof/>
          <w:szCs w:val="24"/>
        </w:rPr>
        <w:t>. Serwis Rzeczypospolitej Polskiej. https://www.gov.pl/web/edukacja-i-nauka/konstytucja-dla-nauki-2</w:t>
      </w:r>
    </w:p>
    <w:p w14:paraId="051413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Merton, R. K. (1968). The Matthew Effect in Science: The reward and communication systems of science are considered. </w:t>
      </w:r>
      <w:r w:rsidRPr="009117B6">
        <w:rPr>
          <w:rFonts w:cs="Arial"/>
          <w:i/>
          <w:iCs/>
          <w:noProof/>
          <w:szCs w:val="24"/>
          <w:lang w:val="en-GB"/>
        </w:rPr>
        <w:t>Science</w:t>
      </w:r>
      <w:r w:rsidRPr="009117B6">
        <w:rPr>
          <w:rFonts w:cs="Arial"/>
          <w:noProof/>
          <w:szCs w:val="24"/>
          <w:lang w:val="en-GB"/>
        </w:rPr>
        <w:t xml:space="preserve">, </w:t>
      </w:r>
      <w:r w:rsidRPr="009117B6">
        <w:rPr>
          <w:rFonts w:cs="Arial"/>
          <w:i/>
          <w:iCs/>
          <w:noProof/>
          <w:szCs w:val="24"/>
          <w:lang w:val="en-GB"/>
        </w:rPr>
        <w:t>159</w:t>
      </w:r>
      <w:r w:rsidRPr="009117B6">
        <w:rPr>
          <w:rFonts w:cs="Arial"/>
          <w:noProof/>
          <w:szCs w:val="24"/>
          <w:lang w:val="en-GB"/>
        </w:rPr>
        <w:t>(3810), 56–63. https://doi.org/10.1126/science.159.3810.56</w:t>
      </w:r>
    </w:p>
    <w:p w14:paraId="6E2BA3A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Methodology of Round University Ranking 2020</w:t>
      </w:r>
      <w:r w:rsidRPr="009117B6">
        <w:rPr>
          <w:rFonts w:cs="Arial"/>
          <w:noProof/>
          <w:szCs w:val="24"/>
          <w:lang w:val="en-GB"/>
        </w:rPr>
        <w:t>. (2020). https://roundranking.com/methodology/methodology.html</w:t>
      </w:r>
    </w:p>
    <w:p w14:paraId="1B330867"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i/>
          <w:iCs/>
          <w:noProof/>
          <w:szCs w:val="24"/>
        </w:rPr>
        <w:t>Metodologia Rankingu Szkół Wyższych Perspektywy 2020</w:t>
      </w:r>
      <w:r w:rsidRPr="00FA797F">
        <w:rPr>
          <w:rFonts w:cs="Arial"/>
          <w:noProof/>
          <w:szCs w:val="24"/>
        </w:rPr>
        <w:t>. (2020, luty 23). http://ranking.perspektywy.pl/2020/article/metodologia-rankingu-uczelni-akademickich</w:t>
      </w:r>
    </w:p>
    <w:p w14:paraId="0FD6284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Miles, S. (2017). Stakeholder Theory Classification: A Theoretical and Empirical Evaluation of Definitions. </w:t>
      </w:r>
      <w:r w:rsidRPr="00FA797F">
        <w:rPr>
          <w:rFonts w:cs="Arial"/>
          <w:i/>
          <w:iCs/>
          <w:noProof/>
          <w:szCs w:val="24"/>
        </w:rPr>
        <w:t>Journal of Business Ethics</w:t>
      </w:r>
      <w:r w:rsidRPr="00FA797F">
        <w:rPr>
          <w:rFonts w:cs="Arial"/>
          <w:noProof/>
          <w:szCs w:val="24"/>
        </w:rPr>
        <w:t xml:space="preserve">, </w:t>
      </w:r>
      <w:r w:rsidRPr="00FA797F">
        <w:rPr>
          <w:rFonts w:cs="Arial"/>
          <w:i/>
          <w:iCs/>
          <w:noProof/>
          <w:szCs w:val="24"/>
        </w:rPr>
        <w:t>142</w:t>
      </w:r>
      <w:r w:rsidRPr="00FA797F">
        <w:rPr>
          <w:rFonts w:cs="Arial"/>
          <w:noProof/>
          <w:szCs w:val="24"/>
        </w:rPr>
        <w:t>(3), 437–459. https://doi.org/10.1007/s10551-015-2741-y</w:t>
      </w:r>
    </w:p>
    <w:p w14:paraId="25D3922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Ministerstwo Nauki i Szkolnictwa Wyższego, &amp; MNiSW. (2019). </w:t>
      </w:r>
      <w:r w:rsidRPr="00FA797F">
        <w:rPr>
          <w:rFonts w:cs="Arial"/>
          <w:i/>
          <w:iCs/>
          <w:noProof/>
          <w:szCs w:val="24"/>
        </w:rPr>
        <w:t>Przewodnik po systemie szkolnictwa wyższego i nauki</w:t>
      </w:r>
      <w:r w:rsidRPr="00FA797F">
        <w:rPr>
          <w:rFonts w:cs="Arial"/>
          <w:noProof/>
          <w:szCs w:val="24"/>
        </w:rPr>
        <w:t>. https://konstytucjadlanauki.gov.pl/content/uploads/2019/02/przewodnik-po-reformie-wydanie-i-poprawione-marzec-2019.pdf</w:t>
      </w:r>
    </w:p>
    <w:p w14:paraId="409B50D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Mintzberg, H. (1983). The case for corporate social responsibility.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4</w:t>
      </w:r>
      <w:r w:rsidRPr="009117B6">
        <w:rPr>
          <w:rFonts w:cs="Arial"/>
          <w:noProof/>
          <w:szCs w:val="24"/>
          <w:lang w:val="en-GB"/>
        </w:rPr>
        <w:t>(2), 3–15. https://doi.org/10.1108/eb039015</w:t>
      </w:r>
    </w:p>
    <w:p w14:paraId="217829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Mishra, A., &amp; Alzoubi, Y. I. (2023). Structured software development versus agile software development: a comparative analysis. </w:t>
      </w:r>
      <w:r w:rsidRPr="009117B6">
        <w:rPr>
          <w:rFonts w:cs="Arial"/>
          <w:i/>
          <w:iCs/>
          <w:noProof/>
          <w:szCs w:val="24"/>
          <w:lang w:val="en-GB"/>
        </w:rPr>
        <w:t>International Journal of System Assurance Engineering and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(4), 1504–1522. https://doi.org/10.1007/s13198-023-01958-5</w:t>
      </w:r>
    </w:p>
    <w:p w14:paraId="19DF1F4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Mitchell, R. K., Agle, B. R., &amp; Wood, D. J. (1997). Towards a theory of stakeholder identification and Salience: Defining the Principle of Who and What Really Counts. </w:t>
      </w:r>
      <w:r w:rsidRPr="00FA797F">
        <w:rPr>
          <w:rFonts w:cs="Arial"/>
          <w:i/>
          <w:iCs/>
          <w:noProof/>
          <w:szCs w:val="24"/>
        </w:rPr>
        <w:t>Academy of Management</w:t>
      </w:r>
      <w:r w:rsidRPr="00FA797F">
        <w:rPr>
          <w:rFonts w:cs="Arial"/>
          <w:noProof/>
          <w:szCs w:val="24"/>
        </w:rPr>
        <w:t xml:space="preserve">, </w:t>
      </w:r>
      <w:r w:rsidRPr="00FA797F">
        <w:rPr>
          <w:rFonts w:cs="Arial"/>
          <w:i/>
          <w:iCs/>
          <w:noProof/>
          <w:szCs w:val="24"/>
        </w:rPr>
        <w:t>22</w:t>
      </w:r>
      <w:r w:rsidRPr="00FA797F">
        <w:rPr>
          <w:rFonts w:cs="Arial"/>
          <w:noProof/>
          <w:szCs w:val="24"/>
        </w:rPr>
        <w:t>(4), 853–886.</w:t>
      </w:r>
    </w:p>
    <w:p w14:paraId="1FC0AA5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(2013). </w:t>
      </w:r>
      <w:r w:rsidRPr="00FA797F">
        <w:rPr>
          <w:rFonts w:cs="Arial"/>
          <w:i/>
          <w:iCs/>
          <w:noProof/>
          <w:szCs w:val="24"/>
        </w:rPr>
        <w:t>Szkolnictwo wyższe w polsce 2013</w:t>
      </w:r>
      <w:r w:rsidRPr="00FA797F">
        <w:rPr>
          <w:rFonts w:cs="Arial"/>
          <w:noProof/>
          <w:szCs w:val="24"/>
        </w:rPr>
        <w:t>.</w:t>
      </w:r>
    </w:p>
    <w:p w14:paraId="3D53652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lastRenderedPageBreak/>
        <w:t xml:space="preserve">MNiSW. (2019a). Konstytucja dla Nauki. Prawo o szkolnictwie wyższym i nauce - komentarz. W </w:t>
      </w:r>
      <w:r w:rsidRPr="00FA797F">
        <w:rPr>
          <w:rFonts w:cs="Arial"/>
          <w:i/>
          <w:iCs/>
          <w:noProof/>
          <w:szCs w:val="24"/>
        </w:rPr>
        <w:t>Prawo o szkolnictwie wyższym i nauce. Komentarz</w:t>
      </w:r>
      <w:r w:rsidRPr="00FA797F">
        <w:rPr>
          <w:rFonts w:cs="Arial"/>
          <w:noProof/>
          <w:szCs w:val="24"/>
        </w:rPr>
        <w:t xml:space="preserve"> (Numer 7).</w:t>
      </w:r>
    </w:p>
    <w:p w14:paraId="435C870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(2019b). </w:t>
      </w:r>
      <w:r w:rsidRPr="00FA797F">
        <w:rPr>
          <w:rFonts w:cs="Arial"/>
          <w:i/>
          <w:iCs/>
          <w:noProof/>
          <w:szCs w:val="24"/>
        </w:rPr>
        <w:t>Finansowanie uczelni w świetle przepisów Ustawy 2.0</w:t>
      </w:r>
      <w:r w:rsidRPr="00FA797F">
        <w:rPr>
          <w:rFonts w:cs="Arial"/>
          <w:noProof/>
          <w:szCs w:val="24"/>
        </w:rPr>
        <w:t>.</w:t>
      </w:r>
    </w:p>
    <w:p w14:paraId="4FB5B7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MNiSW. (2024). </w:t>
      </w:r>
      <w:r w:rsidRPr="00FA797F">
        <w:rPr>
          <w:rFonts w:cs="Arial"/>
          <w:i/>
          <w:iCs/>
          <w:noProof/>
          <w:szCs w:val="24"/>
        </w:rPr>
        <w:t>Wykaz uczelni publicznych nadzorowanych przez ministra właściwego ds. szkolnictwa wyższego i nauki - publiczne uczelnie akademickie</w:t>
      </w:r>
      <w:r w:rsidRPr="00FA797F">
        <w:rPr>
          <w:rFonts w:cs="Arial"/>
          <w:noProof/>
          <w:szCs w:val="24"/>
        </w:rPr>
        <w:t>. https://www.gov.pl/web/nauka/wykaz-uczelni-publicznych-nadzorowanych-przez-ministra-wlasciwego-ds-szkolnictwa-wyzszego-i-nauki-publiczne-uczelnie-akademickie</w:t>
      </w:r>
    </w:p>
    <w:p w14:paraId="0941B8D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(2019). Strategic stakeholder communications on Twitter by UK universities. </w:t>
      </w:r>
      <w:r w:rsidRPr="009117B6">
        <w:rPr>
          <w:rFonts w:cs="Arial"/>
          <w:i/>
          <w:iCs/>
          <w:noProof/>
          <w:szCs w:val="24"/>
          <w:lang w:val="en-GB"/>
        </w:rPr>
        <w:t>Research Agenda Working Papers</w:t>
      </w:r>
      <w:r w:rsidRPr="009117B6">
        <w:rPr>
          <w:rFonts w:cs="Arial"/>
          <w:noProof/>
          <w:szCs w:val="24"/>
          <w:lang w:val="en-GB"/>
        </w:rPr>
        <w:t xml:space="preserve">, </w:t>
      </w:r>
      <w:r w:rsidRPr="009117B6">
        <w:rPr>
          <w:rFonts w:cs="Arial"/>
          <w:i/>
          <w:iCs/>
          <w:noProof/>
          <w:szCs w:val="24"/>
          <w:lang w:val="en-GB"/>
        </w:rPr>
        <w:t>2019</w:t>
      </w:r>
      <w:r w:rsidRPr="009117B6">
        <w:rPr>
          <w:rFonts w:cs="Arial"/>
          <w:noProof/>
          <w:szCs w:val="24"/>
          <w:lang w:val="en-GB"/>
        </w:rPr>
        <w:t>(08), 104–119.</w:t>
      </w:r>
    </w:p>
    <w:p w14:paraId="395D6C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Mogaji, E., Watat, J. K., Olaleye, S. A., &amp; Ukpabi, D. (2021). Recruit, Retain and Report: UK Universities’ Strategic Communication with Stakeholders on Twitter. W </w:t>
      </w:r>
      <w:r w:rsidRPr="009117B6">
        <w:rPr>
          <w:rFonts w:cs="Arial"/>
          <w:i/>
          <w:iCs/>
          <w:noProof/>
          <w:szCs w:val="24"/>
          <w:lang w:val="en-GB"/>
        </w:rPr>
        <w:t>Strategic Corporate Communication in the Digital Age</w:t>
      </w:r>
      <w:r w:rsidRPr="009117B6">
        <w:rPr>
          <w:rFonts w:cs="Arial"/>
          <w:noProof/>
          <w:szCs w:val="24"/>
          <w:lang w:val="en-GB"/>
        </w:rPr>
        <w:t xml:space="preserve"> (ss. 89–114). Emerald Publishing Limited. https://doi.org/10.1108/978-1-80071-264-520211006</w:t>
      </w:r>
    </w:p>
    <w:p w14:paraId="500B99D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Moroń, D. (2016). Wpływ przemian demograficznych na szkolnictwo wyższe w Polsce. </w:t>
      </w:r>
      <w:r w:rsidRPr="00FA797F">
        <w:rPr>
          <w:rFonts w:cs="Arial"/>
          <w:i/>
          <w:iCs/>
          <w:noProof/>
          <w:szCs w:val="24"/>
        </w:rPr>
        <w:t>Studia Ekonomiczne. Zeszyty Naukowe Uniwersytetu Ekonomicznego w Katowicach</w:t>
      </w:r>
      <w:r w:rsidRPr="00FA797F">
        <w:rPr>
          <w:rFonts w:cs="Arial"/>
          <w:noProof/>
          <w:szCs w:val="24"/>
        </w:rPr>
        <w:t xml:space="preserve">, </w:t>
      </w:r>
      <w:r w:rsidRPr="00FA797F">
        <w:rPr>
          <w:rFonts w:cs="Arial"/>
          <w:i/>
          <w:iCs/>
          <w:noProof/>
          <w:szCs w:val="24"/>
        </w:rPr>
        <w:t>290</w:t>
      </w:r>
      <w:r w:rsidRPr="00FA797F">
        <w:rPr>
          <w:rFonts w:cs="Arial"/>
          <w:noProof/>
          <w:szCs w:val="24"/>
        </w:rPr>
        <w:t>, 107–116.</w:t>
      </w:r>
    </w:p>
    <w:p w14:paraId="6818CB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Morsing, M., &amp; Schultz, M. (2006). </w:t>
      </w:r>
      <w:r w:rsidRPr="009117B6">
        <w:rPr>
          <w:rFonts w:cs="Arial"/>
          <w:noProof/>
          <w:szCs w:val="24"/>
          <w:lang w:val="en-GB"/>
        </w:rPr>
        <w:t xml:space="preserve">Corporate social responsibility communication: stakeholder information, response and involvement strategies. </w:t>
      </w:r>
      <w:r w:rsidRPr="009117B6">
        <w:rPr>
          <w:rFonts w:cs="Arial"/>
          <w:i/>
          <w:iCs/>
          <w:noProof/>
          <w:szCs w:val="24"/>
          <w:lang w:val="en-GB"/>
        </w:rPr>
        <w:t>Business Ethics: A European Review</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(4), 323–338. https://doi.org/10.1111/j.1467-8608.2006.00460.x</w:t>
      </w:r>
    </w:p>
    <w:p w14:paraId="1A515D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Moszyk, K., &amp; Deja, M. (2023). Reduction of exceeding the guaranteed service time for external trucks at the DCT Gdańsk container terminal using a six sigma framework. </w:t>
      </w:r>
      <w:r w:rsidRPr="009117B6">
        <w:rPr>
          <w:rFonts w:cs="Arial"/>
          <w:i/>
          <w:iCs/>
          <w:noProof/>
          <w:szCs w:val="24"/>
          <w:lang w:val="en-GB"/>
        </w:rPr>
        <w:t>International Journal of Lean Six Sigma</w:t>
      </w:r>
      <w:r w:rsidRPr="009117B6">
        <w:rPr>
          <w:rFonts w:cs="Arial"/>
          <w:noProof/>
          <w:szCs w:val="24"/>
          <w:lang w:val="en-GB"/>
        </w:rPr>
        <w:t>. https://doi.org/10.1108/IJLSS-05-2022-0100</w:t>
      </w:r>
    </w:p>
    <w:p w14:paraId="3E85D29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Mueller, S. L., &amp; Thomas, A. S. (2001). Culture and entrepreneurial potential.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(1), 51–75. https://doi.org/10.1016/S0883-9026(99)00039-7</w:t>
      </w:r>
    </w:p>
    <w:p w14:paraId="2EEC7D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Mundra, A., Misra, S., &amp; Dhawale, C. A. (2013). </w:t>
      </w:r>
      <w:r w:rsidRPr="009117B6">
        <w:rPr>
          <w:rFonts w:cs="Arial"/>
          <w:noProof/>
          <w:szCs w:val="24"/>
          <w:lang w:val="en-GB"/>
        </w:rPr>
        <w:t xml:space="preserve">Practical Scrum-Scrum Team: Way to Produce Successful and Quality Software. </w:t>
      </w:r>
      <w:r w:rsidRPr="009117B6">
        <w:rPr>
          <w:rFonts w:cs="Arial"/>
          <w:i/>
          <w:iCs/>
          <w:noProof/>
          <w:szCs w:val="24"/>
          <w:lang w:val="en-GB"/>
        </w:rPr>
        <w:t>2013 13th International Conference on Computational Science and Its Applications</w:t>
      </w:r>
      <w:r w:rsidRPr="009117B6">
        <w:rPr>
          <w:rFonts w:cs="Arial"/>
          <w:noProof/>
          <w:szCs w:val="24"/>
          <w:lang w:val="en-GB"/>
        </w:rPr>
        <w:t>, 119–123. https://doi.org/10.1109/ICCSA.2013.25</w:t>
      </w:r>
    </w:p>
    <w:p w14:paraId="41950D5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Munshi, R. (2019). Higher Education Service Quality Model (HESQUAL) to Improve Service Quality of Higher Education Institutes. </w:t>
      </w:r>
      <w:r w:rsidRPr="009117B6">
        <w:rPr>
          <w:rFonts w:cs="Arial"/>
          <w:i/>
          <w:iCs/>
          <w:noProof/>
          <w:szCs w:val="24"/>
          <w:lang w:val="en-GB"/>
        </w:rPr>
        <w:t>International Journal of Research in Humanities, Arts and Literature</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181–190.</w:t>
      </w:r>
    </w:p>
    <w:p w14:paraId="0E2D089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MyPlan College Rankings</w:t>
      </w:r>
      <w:r w:rsidRPr="009117B6">
        <w:rPr>
          <w:rFonts w:cs="Arial"/>
          <w:noProof/>
          <w:szCs w:val="24"/>
          <w:lang w:val="en-GB"/>
        </w:rPr>
        <w:t>. (2020). https://www.myplan.com/education/colleges/college_rankings_1.php</w:t>
      </w:r>
    </w:p>
    <w:p w14:paraId="70B032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Nasim, K., Sikander, A., &amp; Tian, X. (2020). Twenty years of research on total quality management in Higher Education: A systematic literature review. </w:t>
      </w:r>
      <w:r w:rsidRPr="009117B6">
        <w:rPr>
          <w:rFonts w:cs="Arial"/>
          <w:i/>
          <w:iCs/>
          <w:noProof/>
          <w:szCs w:val="24"/>
          <w:lang w:val="en-GB"/>
        </w:rPr>
        <w:t>Higher Education Quarterly</w:t>
      </w:r>
      <w:r w:rsidRPr="009117B6">
        <w:rPr>
          <w:rFonts w:cs="Arial"/>
          <w:noProof/>
          <w:szCs w:val="24"/>
          <w:lang w:val="en-GB"/>
        </w:rPr>
        <w:t xml:space="preserve">, </w:t>
      </w:r>
      <w:r w:rsidRPr="009117B6">
        <w:rPr>
          <w:rFonts w:cs="Arial"/>
          <w:i/>
          <w:iCs/>
          <w:noProof/>
          <w:szCs w:val="24"/>
          <w:lang w:val="en-GB"/>
        </w:rPr>
        <w:t>74</w:t>
      </w:r>
      <w:r w:rsidRPr="009117B6">
        <w:rPr>
          <w:rFonts w:cs="Arial"/>
          <w:noProof/>
          <w:szCs w:val="24"/>
          <w:lang w:val="en-GB"/>
        </w:rPr>
        <w:t>(1), 75–97. https://doi.org/10.1111/hequ.12227</w:t>
      </w:r>
    </w:p>
    <w:p w14:paraId="3284721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Nauka w Polsce - PAP. </w:t>
      </w:r>
      <w:r w:rsidRPr="00FA797F">
        <w:rPr>
          <w:rFonts w:cs="Arial"/>
          <w:noProof/>
          <w:szCs w:val="24"/>
        </w:rPr>
        <w:t xml:space="preserve">(2020). </w:t>
      </w:r>
      <w:r w:rsidRPr="00FA797F">
        <w:rPr>
          <w:rFonts w:cs="Arial"/>
          <w:i/>
          <w:iCs/>
          <w:noProof/>
          <w:szCs w:val="24"/>
        </w:rPr>
        <w:t>Trzy gdańskie szkoły wyższe utworzyły Związek Uczelni im. Daniela Fahrenheita</w:t>
      </w:r>
      <w:r w:rsidRPr="00FA797F">
        <w:rPr>
          <w:rFonts w:cs="Arial"/>
          <w:noProof/>
          <w:szCs w:val="24"/>
        </w:rPr>
        <w:t>. https://naukawpolsce.pap.pl/aktualnosci/news%2C85430%2Ctrzy-gdanskie-szkoly-</w:t>
      </w:r>
      <w:r w:rsidRPr="00FA797F">
        <w:rPr>
          <w:rFonts w:cs="Arial"/>
          <w:noProof/>
          <w:szCs w:val="24"/>
        </w:rPr>
        <w:lastRenderedPageBreak/>
        <w:t>wyzsze-utworzyly-zwiazek-uczelni-im-daniela-fahrenheita</w:t>
      </w:r>
    </w:p>
    <w:p w14:paraId="1E1A39C5"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Naukowiec.org. (2023). </w:t>
      </w:r>
      <w:r w:rsidRPr="00FA797F">
        <w:rPr>
          <w:rFonts w:cs="Arial"/>
          <w:i/>
          <w:iCs/>
          <w:noProof/>
          <w:szCs w:val="24"/>
        </w:rPr>
        <w:t>Siła korelacji, klasyfikacja - opis</w:t>
      </w:r>
      <w:r w:rsidRPr="00FA797F">
        <w:rPr>
          <w:rFonts w:cs="Arial"/>
          <w:noProof/>
          <w:szCs w:val="24"/>
        </w:rPr>
        <w:t>. https://www.naukowiec.org/wiedza/statystyka/sila-korelacji--klasyfikacja_512.html</w:t>
      </w:r>
    </w:p>
    <w:p w14:paraId="6F270A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Nazarko, J., Komuda, M., Kuźmicz, K., Szubzda, E., &amp; Urban, J. (2008). </w:t>
      </w:r>
      <w:r w:rsidRPr="00FA797F">
        <w:rPr>
          <w:rFonts w:cs="Arial"/>
          <w:i/>
          <w:iCs/>
          <w:noProof/>
          <w:szCs w:val="24"/>
        </w:rPr>
        <w:t>Metoda DEA w badaniu efektywności instytucji sektora publicznego na przykładzie szkół wyższych</w:t>
      </w:r>
      <w:r w:rsidRPr="00FA797F">
        <w:rPr>
          <w:rFonts w:cs="Arial"/>
          <w:noProof/>
          <w:szCs w:val="24"/>
        </w:rPr>
        <w:t xml:space="preserve">. </w:t>
      </w:r>
      <w:r w:rsidRPr="009117B6">
        <w:rPr>
          <w:rFonts w:cs="Arial"/>
          <w:i/>
          <w:iCs/>
          <w:noProof/>
          <w:szCs w:val="24"/>
          <w:lang w:val="en-GB"/>
        </w:rPr>
        <w:t>4</w:t>
      </w:r>
      <w:r w:rsidRPr="009117B6">
        <w:rPr>
          <w:rFonts w:cs="Arial"/>
          <w:noProof/>
          <w:szCs w:val="24"/>
          <w:lang w:val="en-GB"/>
        </w:rPr>
        <w:t>.</w:t>
      </w:r>
    </w:p>
    <w:p w14:paraId="47D3DC2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Neave, G. (2002). The Stakeholder Perspective Historically Explored. W </w:t>
      </w:r>
      <w:r w:rsidRPr="009117B6">
        <w:rPr>
          <w:rFonts w:cs="Arial"/>
          <w:i/>
          <w:iCs/>
          <w:noProof/>
          <w:szCs w:val="24"/>
          <w:lang w:val="en-GB"/>
        </w:rPr>
        <w:t>HIGHER EDUCATION IN A GLOBALISING WORLD</w:t>
      </w:r>
      <w:r w:rsidRPr="009117B6">
        <w:rPr>
          <w:rFonts w:cs="Arial"/>
          <w:noProof/>
          <w:szCs w:val="24"/>
          <w:lang w:val="en-GB"/>
        </w:rPr>
        <w:t xml:space="preserve"> (ss. 17–37). https://doi.org/10.1007/978-94-010-0579-1_2</w:t>
      </w:r>
    </w:p>
    <w:p w14:paraId="25B0FEB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Newby, P. (1999). Culture and quality in higher education. </w:t>
      </w:r>
      <w:r w:rsidRPr="009117B6">
        <w:rPr>
          <w:rFonts w:cs="Arial"/>
          <w:i/>
          <w:iCs/>
          <w:noProof/>
          <w:szCs w:val="24"/>
          <w:lang w:val="en-GB"/>
        </w:rPr>
        <w:t>Higher Education Policy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(3), 261–275. https://doi.org/10.1016/S0952-8733(99)00014-8</w:t>
      </w:r>
    </w:p>
    <w:p w14:paraId="1228575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Niankara, I., Muqattash, R., Niankara, A., &amp; Traoret, R. I. (2020). </w:t>
      </w:r>
      <w:r w:rsidRPr="009117B6">
        <w:rPr>
          <w:rFonts w:cs="Arial"/>
          <w:noProof/>
          <w:szCs w:val="24"/>
          <w:lang w:val="en-GB"/>
        </w:rPr>
        <w:t xml:space="preserve">COVID-19 Vaccine Development in a Quadruple Helix Innovation System: Uncovering the Preferences of the Fourth Helix in the UAE. </w:t>
      </w:r>
      <w:r w:rsidRPr="009117B6">
        <w:rPr>
          <w:rFonts w:cs="Arial"/>
          <w:i/>
          <w:iCs/>
          <w:noProof/>
          <w:szCs w:val="24"/>
          <w:lang w:val="en-GB"/>
        </w:rPr>
        <w:t>Journal of Open Innovation: Technology, Market, and Complexity</w:t>
      </w:r>
      <w:r w:rsidRPr="009117B6">
        <w:rPr>
          <w:rFonts w:cs="Arial"/>
          <w:noProof/>
          <w:szCs w:val="24"/>
          <w:lang w:val="en-GB"/>
        </w:rPr>
        <w:t xml:space="preserve">, </w:t>
      </w:r>
      <w:r w:rsidRPr="009117B6">
        <w:rPr>
          <w:rFonts w:cs="Arial"/>
          <w:i/>
          <w:iCs/>
          <w:noProof/>
          <w:szCs w:val="24"/>
          <w:lang w:val="en-GB"/>
        </w:rPr>
        <w:t>6</w:t>
      </w:r>
      <w:r w:rsidRPr="009117B6">
        <w:rPr>
          <w:rFonts w:cs="Arial"/>
          <w:noProof/>
          <w:szCs w:val="24"/>
          <w:lang w:val="en-GB"/>
        </w:rPr>
        <w:t>(4), 132. https://doi.org/10.3390/joitmc6040132</w:t>
      </w:r>
    </w:p>
    <w:p w14:paraId="30ABB2E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Nita, B. (2016). </w:t>
      </w:r>
      <w:r w:rsidRPr="00FA797F">
        <w:rPr>
          <w:rFonts w:cs="Arial"/>
          <w:i/>
          <w:iCs/>
          <w:noProof/>
          <w:szCs w:val="24"/>
        </w:rPr>
        <w:t>Teoria interesariuszy a informacja sprawozdawcza na przykładzie pryzmatu dokonań</w:t>
      </w:r>
      <w:r w:rsidRPr="00FA797F">
        <w:rPr>
          <w:rFonts w:cs="Arial"/>
          <w:noProof/>
          <w:szCs w:val="24"/>
        </w:rPr>
        <w:t xml:space="preserve">. </w:t>
      </w:r>
      <w:r w:rsidRPr="009117B6">
        <w:rPr>
          <w:rFonts w:cs="Arial"/>
          <w:i/>
          <w:iCs/>
          <w:noProof/>
          <w:szCs w:val="24"/>
          <w:lang w:val="en-GB"/>
        </w:rPr>
        <w:t>87</w:t>
      </w:r>
      <w:r w:rsidRPr="009117B6">
        <w:rPr>
          <w:rFonts w:cs="Arial"/>
          <w:noProof/>
          <w:szCs w:val="24"/>
          <w:lang w:val="en-GB"/>
        </w:rPr>
        <w:t>(143), 117–128. https://doi.org/10.5604/16414381.1207439</w:t>
      </w:r>
    </w:p>
    <w:p w14:paraId="45FAD28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Noaman, A. Y., Ragab, A. H. M., Fayoumi, A. G., Khedra, A. M., &amp; Madbouly, A. I. (2013). HEQAM: A developed higher education quality assessment model. </w:t>
      </w:r>
      <w:r w:rsidRPr="009117B6">
        <w:rPr>
          <w:rFonts w:cs="Arial"/>
          <w:i/>
          <w:iCs/>
          <w:noProof/>
          <w:szCs w:val="24"/>
          <w:lang w:val="en-GB"/>
        </w:rPr>
        <w:t>2013 Federated Conference on Computer Science and Information Systems, FedCSIS 2013</w:t>
      </w:r>
      <w:r w:rsidRPr="009117B6">
        <w:rPr>
          <w:rFonts w:cs="Arial"/>
          <w:noProof/>
          <w:szCs w:val="24"/>
          <w:lang w:val="en-GB"/>
        </w:rPr>
        <w:t>, 739–746.</w:t>
      </w:r>
    </w:p>
    <w:p w14:paraId="426C89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Nowotny, H., Scott, P., &amp; Gibbons, M. (2003). Introduction: „Mode 2” revisited: The new production of knowledge. W </w:t>
      </w:r>
      <w:r w:rsidRPr="009117B6">
        <w:rPr>
          <w:rFonts w:cs="Arial"/>
          <w:i/>
          <w:iCs/>
          <w:noProof/>
          <w:szCs w:val="24"/>
          <w:lang w:val="en-GB"/>
        </w:rPr>
        <w:t>Minerva</w:t>
      </w:r>
      <w:r w:rsidRPr="009117B6">
        <w:rPr>
          <w:rFonts w:cs="Arial"/>
          <w:noProof/>
          <w:szCs w:val="24"/>
          <w:lang w:val="en-GB"/>
        </w:rPr>
        <w:t xml:space="preserve"> (T. 41, Numer 3, ss. 179–194). https://doi.org/10.1023/A:1025505528250</w:t>
      </w:r>
    </w:p>
    <w:p w14:paraId="58F111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Oates, J. (2010). </w:t>
      </w:r>
      <w:r w:rsidRPr="009117B6">
        <w:rPr>
          <w:rFonts w:cs="Arial"/>
          <w:i/>
          <w:iCs/>
          <w:noProof/>
          <w:szCs w:val="24"/>
          <w:lang w:val="en-GB"/>
        </w:rPr>
        <w:t>Picking the Best Approach for the Problem at Hand</w:t>
      </w:r>
      <w:r w:rsidRPr="009117B6">
        <w:rPr>
          <w:rFonts w:cs="Arial"/>
          <w:noProof/>
          <w:szCs w:val="24"/>
          <w:lang w:val="en-GB"/>
        </w:rPr>
        <w:t>. ISSIXSIGMA. https://www.isixsigma.com/project-selection-tracking/picking-best-approach-problem-hand/</w:t>
      </w:r>
    </w:p>
    <w:p w14:paraId="33434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Owlia, M. S., &amp; Aspinwall, E. M. (1997). TQM in higher education </w:t>
      </w:r>
      <w:r w:rsidRPr="009117B6">
        <w:rPr>
          <w:rFonts w:ascii="Cambria Math" w:hAnsi="Cambria Math" w:cs="Cambria Math"/>
          <w:noProof/>
          <w:szCs w:val="24"/>
          <w:lang w:val="en-GB"/>
        </w:rPr>
        <w:t>‐</w:t>
      </w:r>
      <w:r w:rsidRPr="009117B6">
        <w:rPr>
          <w:rFonts w:cs="Arial"/>
          <w:noProof/>
          <w:szCs w:val="24"/>
          <w:lang w:val="en-GB"/>
        </w:rPr>
        <w:t xml:space="preserve">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14</w:t>
      </w:r>
      <w:r w:rsidRPr="009117B6">
        <w:rPr>
          <w:rFonts w:cs="Arial"/>
          <w:noProof/>
          <w:szCs w:val="24"/>
          <w:lang w:val="en-GB"/>
        </w:rPr>
        <w:t>(5), 527–543. https://doi.org/10.1108/02656719710170747</w:t>
      </w:r>
    </w:p>
    <w:p w14:paraId="3816AF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Parasuraman, A., Zeithaml, V. A., &amp; Berry, L. L. (1985). A Conceptual Model of Service Quality and Its Implications for Future Research.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(4), 41–50. https://doi.org/10.1177/002224298504900403</w:t>
      </w:r>
    </w:p>
    <w:p w14:paraId="59466D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Pardo del Val, M., &amp; Martínez Fuentes, C. (2003). Resistance to change: a literature review and empirical study. </w:t>
      </w:r>
      <w:r w:rsidRPr="009117B6">
        <w:rPr>
          <w:rFonts w:cs="Arial"/>
          <w:i/>
          <w:iCs/>
          <w:noProof/>
          <w:szCs w:val="24"/>
          <w:lang w:val="en-GB"/>
        </w:rPr>
        <w:t>Management Decision</w:t>
      </w:r>
      <w:r w:rsidRPr="009117B6">
        <w:rPr>
          <w:rFonts w:cs="Arial"/>
          <w:noProof/>
          <w:szCs w:val="24"/>
          <w:lang w:val="en-GB"/>
        </w:rPr>
        <w:t xml:space="preserve">, </w:t>
      </w:r>
      <w:r w:rsidRPr="009117B6">
        <w:rPr>
          <w:rFonts w:cs="Arial"/>
          <w:i/>
          <w:iCs/>
          <w:noProof/>
          <w:szCs w:val="24"/>
          <w:lang w:val="en-GB"/>
        </w:rPr>
        <w:t>41</w:t>
      </w:r>
      <w:r w:rsidRPr="009117B6">
        <w:rPr>
          <w:rFonts w:cs="Arial"/>
          <w:noProof/>
          <w:szCs w:val="24"/>
          <w:lang w:val="en-GB"/>
        </w:rPr>
        <w:t>(2), 148–155. https://doi.org/10.1108/00251740310457597</w:t>
      </w:r>
    </w:p>
    <w:p w14:paraId="7DE390E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Parker, D. (1995). TQS at the Victoria University of Technology. </w:t>
      </w:r>
      <w:r w:rsidRPr="009117B6">
        <w:rPr>
          <w:rFonts w:cs="Arial"/>
          <w:i/>
          <w:iCs/>
          <w:noProof/>
          <w:szCs w:val="24"/>
          <w:lang w:val="en-GB"/>
        </w:rPr>
        <w:t>Australian Academic &amp; Research Libraries</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(1), 25–32. https://doi.org/10.1080/00048623.1995.10754912</w:t>
      </w:r>
    </w:p>
    <w:p w14:paraId="1E3BD49A"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Pawlikowski, J. M. (2010). </w:t>
      </w:r>
      <w:r w:rsidRPr="00FA797F">
        <w:rPr>
          <w:rFonts w:cs="Arial"/>
          <w:noProof/>
          <w:szCs w:val="24"/>
        </w:rPr>
        <w:t xml:space="preserve">Polskie uczelnie wobec wyzwań procesu Bolońskiego. </w:t>
      </w:r>
      <w:r w:rsidRPr="00FA797F">
        <w:rPr>
          <w:rFonts w:cs="Arial"/>
          <w:i/>
          <w:iCs/>
          <w:noProof/>
          <w:szCs w:val="24"/>
        </w:rPr>
        <w:t>Zespół Promotorów Bolońskich</w:t>
      </w:r>
      <w:r w:rsidRPr="00FA797F">
        <w:rPr>
          <w:rFonts w:cs="Arial"/>
          <w:noProof/>
          <w:szCs w:val="24"/>
        </w:rPr>
        <w:t>. http://health.bizcalcs.com/Calculator.asp?Calc=Frame-Size-Wrist</w:t>
      </w:r>
    </w:p>
    <w:p w14:paraId="7857DF3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Payne, A. (1997). </w:t>
      </w:r>
      <w:r w:rsidRPr="00FA797F">
        <w:rPr>
          <w:rFonts w:cs="Arial"/>
          <w:i/>
          <w:iCs/>
          <w:noProof/>
          <w:szCs w:val="24"/>
        </w:rPr>
        <w:t>Marketing usług</w:t>
      </w:r>
      <w:r w:rsidRPr="00FA797F">
        <w:rPr>
          <w:rFonts w:cs="Arial"/>
          <w:noProof/>
          <w:szCs w:val="24"/>
        </w:rPr>
        <w:t>. Wydawnictwo PWE.</w:t>
      </w:r>
    </w:p>
    <w:p w14:paraId="5E1A9DC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Pepper, M. P. J., &amp; Spedding, T. A. (2010). The evolution of lean Six Sigma.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27</w:t>
      </w:r>
      <w:r w:rsidRPr="009117B6">
        <w:rPr>
          <w:rFonts w:cs="Arial"/>
          <w:noProof/>
          <w:szCs w:val="24"/>
          <w:lang w:val="en-GB"/>
        </w:rPr>
        <w:t>(2), 138–155. https://doi.org/10.1108/02656711011014276</w:t>
      </w:r>
    </w:p>
    <w:p w14:paraId="3E2333F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Perspektywy. </w:t>
      </w:r>
      <w:r w:rsidRPr="00FA797F">
        <w:rPr>
          <w:rFonts w:cs="Arial"/>
          <w:noProof/>
          <w:szCs w:val="24"/>
        </w:rPr>
        <w:t xml:space="preserve">(2022a). </w:t>
      </w:r>
      <w:r w:rsidRPr="00FA797F">
        <w:rPr>
          <w:rFonts w:cs="Arial"/>
          <w:i/>
          <w:iCs/>
          <w:noProof/>
          <w:szCs w:val="24"/>
        </w:rPr>
        <w:t>Metodologia Rankingu Szkół Wyższych Perspektywy 2022</w:t>
      </w:r>
      <w:r w:rsidRPr="00FA797F">
        <w:rPr>
          <w:rFonts w:cs="Arial"/>
          <w:noProof/>
          <w:szCs w:val="24"/>
        </w:rPr>
        <w:t>. https://ranking.perspektywy.pl/2022/article/metodologia-rankingu-uczelni-akademickich-2022r</w:t>
      </w:r>
    </w:p>
    <w:p w14:paraId="678D09F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Perspektywy. (2022b). </w:t>
      </w:r>
      <w:r w:rsidRPr="00FA797F">
        <w:rPr>
          <w:rFonts w:cs="Arial"/>
          <w:i/>
          <w:iCs/>
          <w:noProof/>
          <w:szCs w:val="24"/>
        </w:rPr>
        <w:t>Wyniki Rankingu Szkół Wyższych Perspektywy 2022</w:t>
      </w:r>
      <w:r w:rsidRPr="00FA797F">
        <w:rPr>
          <w:rFonts w:cs="Arial"/>
          <w:noProof/>
          <w:szCs w:val="24"/>
        </w:rPr>
        <w:t>. https://i.perspektywy.pl/pages/hak7xpl8xl/tables/akademicki2022.pdf</w:t>
      </w:r>
    </w:p>
    <w:p w14:paraId="28C4C3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Petrusch, A., Roehe Vaccaro, G. L., &amp; Luchese, J. (2019). They teach, but do they apply? </w:t>
      </w:r>
      <w:r w:rsidRPr="009117B6">
        <w:rPr>
          <w:rFonts w:cs="Arial"/>
          <w:i/>
          <w:iCs/>
          <w:noProof/>
          <w:szCs w:val="24"/>
          <w:lang w:val="en-GB"/>
        </w:rPr>
        <w:t>International Journal of Lean Six Sigma</w:t>
      </w:r>
      <w:r w:rsidRPr="009117B6">
        <w:rPr>
          <w:rFonts w:cs="Arial"/>
          <w:noProof/>
          <w:szCs w:val="24"/>
          <w:lang w:val="en-GB"/>
        </w:rPr>
        <w:t xml:space="preserve">, </w:t>
      </w:r>
      <w:r w:rsidRPr="009117B6">
        <w:rPr>
          <w:rFonts w:cs="Arial"/>
          <w:i/>
          <w:iCs/>
          <w:noProof/>
          <w:szCs w:val="24"/>
          <w:lang w:val="en-GB"/>
        </w:rPr>
        <w:t>10</w:t>
      </w:r>
      <w:r w:rsidRPr="009117B6">
        <w:rPr>
          <w:rFonts w:cs="Arial"/>
          <w:noProof/>
          <w:szCs w:val="24"/>
          <w:lang w:val="en-GB"/>
        </w:rPr>
        <w:t>(3), 743–766. https://doi.org/10.1108/IJLSS-07-2017-0089</w:t>
      </w:r>
    </w:p>
    <w:p w14:paraId="1F7C37B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Pianezzi, D., Nørreklit, H., &amp; Cinquini, L. (2020). Academia After Virtue? An Inquiry into the Moral Character(s) of Academics.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167</w:t>
      </w:r>
      <w:r w:rsidRPr="009117B6">
        <w:rPr>
          <w:rFonts w:cs="Arial"/>
          <w:noProof/>
          <w:szCs w:val="24"/>
          <w:lang w:val="en-GB"/>
        </w:rPr>
        <w:t>(3), 571–588. https://doi.org/10.1007/s10551-019-04185-w</w:t>
      </w:r>
    </w:p>
    <w:p w14:paraId="7B717D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Pillay, A., &amp; Wang, J. (2003). Modified failure mode and effects analysis using approximate reasoning. </w:t>
      </w:r>
      <w:r w:rsidRPr="009117B6">
        <w:rPr>
          <w:rFonts w:cs="Arial"/>
          <w:i/>
          <w:iCs/>
          <w:noProof/>
          <w:szCs w:val="24"/>
          <w:lang w:val="en-GB"/>
        </w:rPr>
        <w:t>Reliability Engineering and System Safety</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(1), 69–85. https://doi.org/10.1016/S0951-8320(02)00179-5</w:t>
      </w:r>
    </w:p>
    <w:p w14:paraId="4BE10AC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Pirsig, R. M. (1994). </w:t>
      </w:r>
      <w:r w:rsidRPr="00FA797F">
        <w:rPr>
          <w:rFonts w:cs="Arial"/>
          <w:noProof/>
          <w:szCs w:val="24"/>
        </w:rPr>
        <w:t xml:space="preserve">Zen i sztuka oporządzania motocykla. W </w:t>
      </w:r>
      <w:r w:rsidRPr="00FA797F">
        <w:rPr>
          <w:rFonts w:cs="Arial"/>
          <w:i/>
          <w:iCs/>
          <w:noProof/>
          <w:szCs w:val="24"/>
        </w:rPr>
        <w:t>Dom Wydawniczy „Rebis”</w:t>
      </w:r>
      <w:r w:rsidRPr="00FA797F">
        <w:rPr>
          <w:rFonts w:cs="Arial"/>
          <w:noProof/>
          <w:szCs w:val="24"/>
        </w:rPr>
        <w:t>. http://publications.lib.chalmers.se/records/fulltext/245180/245180.pdf%0Ahttps://hdl.handle.net/20.500.12380/245180%0Ahttp://dx.doi.org/10.1016/j.jsames.2011.03.003%0Ahttps://doi.org/10.1016/j.gr.2017.08.001%0Ahttp://dx.doi.org/10.1016/j.precamres.2014.12</w:t>
      </w:r>
    </w:p>
    <w:p w14:paraId="13674E6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(2019a). </w:t>
      </w:r>
      <w:r w:rsidRPr="00FA797F">
        <w:rPr>
          <w:rFonts w:cs="Arial"/>
          <w:i/>
          <w:iCs/>
          <w:noProof/>
          <w:szCs w:val="24"/>
        </w:rPr>
        <w:t>Szczegółowe kryteria dokonywania oceny programowej. Profil ogólnoakademicki.</w:t>
      </w:r>
      <w:r w:rsidRPr="00FA797F">
        <w:rPr>
          <w:rFonts w:cs="Arial"/>
          <w:noProof/>
          <w:szCs w:val="24"/>
        </w:rPr>
        <w:t xml:space="preserve"> Polska Komisja Akredytacyjna. https://pka.edu.pl/wp-content/uploads/2019/09/zal-2_Szczegółowe_kryteria_dokonywania_oceny_programowej.pdf</w:t>
      </w:r>
    </w:p>
    <w:p w14:paraId="7D38BF8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(2019b). </w:t>
      </w:r>
      <w:r w:rsidRPr="00FA797F">
        <w:rPr>
          <w:rFonts w:cs="Arial"/>
          <w:i/>
          <w:iCs/>
          <w:noProof/>
          <w:szCs w:val="24"/>
        </w:rPr>
        <w:t>Załącznik nr 1 do uchwały nr 66/2019 Prezydium Polskiej Komisji Akredytacyjnej z dnia 28 lutego 2019 r. z późn. zm.</w:t>
      </w:r>
      <w:r w:rsidRPr="00FA797F">
        <w:rPr>
          <w:rFonts w:cs="Arial"/>
          <w:noProof/>
          <w:szCs w:val="24"/>
        </w:rPr>
        <w:t xml:space="preserve"> https://www.pka.edu.pl/dla-uczelni/wzory-raportow-samooceny/</w:t>
      </w:r>
    </w:p>
    <w:p w14:paraId="0517A7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(2021). </w:t>
      </w:r>
      <w:r w:rsidRPr="00FA797F">
        <w:rPr>
          <w:rFonts w:cs="Arial"/>
          <w:i/>
          <w:iCs/>
          <w:noProof/>
          <w:szCs w:val="24"/>
        </w:rPr>
        <w:t>Ocena programowa. Postępowanie oceniające</w:t>
      </w:r>
      <w:r w:rsidRPr="00FA797F">
        <w:rPr>
          <w:rFonts w:cs="Arial"/>
          <w:noProof/>
          <w:szCs w:val="24"/>
        </w:rPr>
        <w:t>. Polska Komisja Akredytacyjna. https://www.pka.edu.pl/wp-content/uploads/2022/08/I.1.a.Postępowanie_oceniajace_2021.pdf</w:t>
      </w:r>
    </w:p>
    <w:p w14:paraId="77739326"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PKA. (2023). </w:t>
      </w:r>
      <w:r w:rsidRPr="00FA797F">
        <w:rPr>
          <w:rFonts w:cs="Arial"/>
          <w:i/>
          <w:iCs/>
          <w:noProof/>
          <w:szCs w:val="24"/>
        </w:rPr>
        <w:t>Formy ewaluacji jakości kształcenia przez PKA</w:t>
      </w:r>
      <w:r w:rsidRPr="00FA797F">
        <w:rPr>
          <w:rFonts w:cs="Arial"/>
          <w:noProof/>
          <w:szCs w:val="24"/>
        </w:rPr>
        <w:t>. https://www.pka.edu.pl/standardy-i-procedury/formy-ewaluacje-jakosci-ksztalcenia-przez-pka/</w:t>
      </w:r>
    </w:p>
    <w:p w14:paraId="27E103C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PN-EN ISO 9000:2015. (2016). </w:t>
      </w:r>
      <w:r w:rsidRPr="00FA797F">
        <w:rPr>
          <w:rFonts w:cs="Arial"/>
          <w:i/>
          <w:iCs/>
          <w:noProof/>
          <w:szCs w:val="24"/>
        </w:rPr>
        <w:t>Systemy zarządzania jakością - Podstawy i terminologia PN-EN ISO 9000</w:t>
      </w:r>
      <w:r w:rsidRPr="00FA797F">
        <w:rPr>
          <w:rFonts w:cs="Arial"/>
          <w:noProof/>
          <w:szCs w:val="24"/>
        </w:rPr>
        <w:t>.</w:t>
      </w:r>
    </w:p>
    <w:p w14:paraId="7E5BB7F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Popadynets, I., Andrusiv, U., Shtohryn, M., &amp; Galtsova, O. (2020). The effect of cooperation between universities and stakeholders: Evidence from Ukraine. </w:t>
      </w:r>
      <w:r w:rsidRPr="009117B6">
        <w:rPr>
          <w:rFonts w:cs="Arial"/>
          <w:i/>
          <w:iCs/>
          <w:noProof/>
          <w:szCs w:val="24"/>
          <w:lang w:val="en-GB"/>
        </w:rPr>
        <w:t>International Journal of Data and Network Science</w:t>
      </w:r>
      <w:r w:rsidRPr="009117B6">
        <w:rPr>
          <w:rFonts w:cs="Arial"/>
          <w:noProof/>
          <w:szCs w:val="24"/>
          <w:lang w:val="en-GB"/>
        </w:rPr>
        <w:t>, 199–212. https://doi.org/10.5267/j.ijdns.2020.1.001</w:t>
      </w:r>
    </w:p>
    <w:p w14:paraId="1FAE9A64"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Próchnicka, M., &amp; Tutko, M. (2015). Doskonalenie wewnętrznych systemów zapewnienia jakości kształcenia w szkołach wyższych. </w:t>
      </w:r>
      <w:r w:rsidRPr="00FA797F">
        <w:rPr>
          <w:rFonts w:cs="Arial"/>
          <w:i/>
          <w:iCs/>
          <w:noProof/>
          <w:szCs w:val="24"/>
        </w:rPr>
        <w:t>Wybrane aspekty zarządzania jakością usług</w:t>
      </w:r>
      <w:r w:rsidRPr="00FA797F">
        <w:rPr>
          <w:rFonts w:cs="Arial"/>
          <w:noProof/>
          <w:szCs w:val="24"/>
        </w:rPr>
        <w:t>, 109. https://www.researchgate.net/profile/Joanna-</w:t>
      </w:r>
      <w:r w:rsidRPr="00FA797F">
        <w:rPr>
          <w:rFonts w:cs="Arial"/>
          <w:noProof/>
          <w:szCs w:val="24"/>
        </w:rPr>
        <w:lastRenderedPageBreak/>
        <w:t>Dziadkowiec/publication/281066626_Wybrane_aspekty_zarzadzania_jakoscia_uslug/links/55d3517408ae0a3417226495/Wybrane-aspekty-zarzadzania-jakoscia-uslug.pdf#page=110</w:t>
      </w:r>
    </w:p>
    <w:p w14:paraId="08659F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Pucciarelli, F., &amp; Kaplan, A. (2016). Competition and strategy in higher education: Managing complexity and uncertainty.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(3), 311–320. https://doi.org/10.1016/j.bushor.2016.01.003</w:t>
      </w:r>
    </w:p>
    <w:p w14:paraId="3DA131A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Puente, C., Fabra, M. E., Mason, C., Puente-Rueda, C., Sáenz-Nuño, M. A., &amp; Viñuales, R. (2021). Role of the Universities as Drivers of Social Innovation.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(24), 13727. https://doi.org/10.3390/su132413727</w:t>
      </w:r>
    </w:p>
    <w:p w14:paraId="6BFA711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(2020). </w:t>
      </w:r>
      <w:r w:rsidRPr="009117B6">
        <w:rPr>
          <w:rFonts w:cs="Arial"/>
          <w:i/>
          <w:iCs/>
          <w:noProof/>
          <w:szCs w:val="24"/>
          <w:lang w:val="en-GB"/>
        </w:rPr>
        <w:t>Methodology of QS World University Rankings 2020</w:t>
      </w:r>
      <w:r w:rsidRPr="009117B6">
        <w:rPr>
          <w:rFonts w:cs="Arial"/>
          <w:noProof/>
          <w:szCs w:val="24"/>
          <w:lang w:val="en-GB"/>
        </w:rPr>
        <w:t>. https://www.topuniversities.com/qs-world-university-rankings/methodology</w:t>
      </w:r>
    </w:p>
    <w:p w14:paraId="01D24E2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(2023a). </w:t>
      </w:r>
      <w:r w:rsidRPr="009117B6">
        <w:rPr>
          <w:rFonts w:cs="Arial"/>
          <w:i/>
          <w:iCs/>
          <w:noProof/>
          <w:szCs w:val="24"/>
          <w:lang w:val="en-GB"/>
        </w:rPr>
        <w:t>Methodology of QS World University Rankings 2023</w:t>
      </w:r>
      <w:r w:rsidRPr="009117B6">
        <w:rPr>
          <w:rFonts w:cs="Arial"/>
          <w:noProof/>
          <w:szCs w:val="24"/>
          <w:lang w:val="en-GB"/>
        </w:rPr>
        <w:t>. https://support.qs.com/hc/en-gb/articles/4405955370898-QS-World-University-Rankings</w:t>
      </w:r>
    </w:p>
    <w:p w14:paraId="7C0C5E1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(2023b). </w:t>
      </w:r>
      <w:r w:rsidRPr="009117B6">
        <w:rPr>
          <w:rFonts w:cs="Arial"/>
          <w:i/>
          <w:iCs/>
          <w:noProof/>
          <w:szCs w:val="24"/>
          <w:lang w:val="en-GB"/>
        </w:rPr>
        <w:t>Methodology of QS WUR - Academic Reputation</w:t>
      </w:r>
      <w:r w:rsidRPr="009117B6">
        <w:rPr>
          <w:rFonts w:cs="Arial"/>
          <w:noProof/>
          <w:szCs w:val="24"/>
          <w:lang w:val="en-GB"/>
        </w:rPr>
        <w:t>. https://support.qs.com/hc/en-gb/articles/4405952675346</w:t>
      </w:r>
    </w:p>
    <w:p w14:paraId="0181AB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(2023c). </w:t>
      </w:r>
      <w:r w:rsidRPr="009117B6">
        <w:rPr>
          <w:rFonts w:cs="Arial"/>
          <w:i/>
          <w:iCs/>
          <w:noProof/>
          <w:szCs w:val="24"/>
          <w:lang w:val="en-GB"/>
        </w:rPr>
        <w:t>Methodology of QS WUR - Citations Per Faculty Ratio</w:t>
      </w:r>
      <w:r w:rsidRPr="009117B6">
        <w:rPr>
          <w:rFonts w:cs="Arial"/>
          <w:noProof/>
          <w:szCs w:val="24"/>
          <w:lang w:val="en-GB"/>
        </w:rPr>
        <w:t>. https://support.qs.com/hc/en-gb/articles/360019107580</w:t>
      </w:r>
    </w:p>
    <w:p w14:paraId="66A5477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(2023d). </w:t>
      </w:r>
      <w:r w:rsidRPr="009117B6">
        <w:rPr>
          <w:rFonts w:cs="Arial"/>
          <w:i/>
          <w:iCs/>
          <w:noProof/>
          <w:szCs w:val="24"/>
          <w:lang w:val="en-GB"/>
        </w:rPr>
        <w:t>Methodology of QS WUR - Employer Reputation</w:t>
      </w:r>
      <w:r w:rsidRPr="009117B6">
        <w:rPr>
          <w:rFonts w:cs="Arial"/>
          <w:noProof/>
          <w:szCs w:val="24"/>
          <w:lang w:val="en-GB"/>
        </w:rPr>
        <w:t>. https://support.qs.com/hc/en-gb/articles/4407794203410</w:t>
      </w:r>
    </w:p>
    <w:p w14:paraId="6DB4BFE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(2023e). </w:t>
      </w:r>
      <w:r w:rsidRPr="009117B6">
        <w:rPr>
          <w:rFonts w:cs="Arial"/>
          <w:i/>
          <w:iCs/>
          <w:noProof/>
          <w:szCs w:val="24"/>
          <w:lang w:val="en-GB"/>
        </w:rPr>
        <w:t>Methodology of QS WUR - Employment Outcomes</w:t>
      </w:r>
      <w:r w:rsidRPr="009117B6">
        <w:rPr>
          <w:rFonts w:cs="Arial"/>
          <w:noProof/>
          <w:szCs w:val="24"/>
          <w:lang w:val="en-GB"/>
        </w:rPr>
        <w:t>. https://support.qs.com/hc/en-gb/articles/4744563188508</w:t>
      </w:r>
    </w:p>
    <w:p w14:paraId="4A340F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(2023f). </w:t>
      </w:r>
      <w:r w:rsidRPr="009117B6">
        <w:rPr>
          <w:rFonts w:cs="Arial"/>
          <w:i/>
          <w:iCs/>
          <w:noProof/>
          <w:szCs w:val="24"/>
          <w:lang w:val="en-GB"/>
        </w:rPr>
        <w:t>Methodology of QS WUR - Faculty-Sudent Ratio</w:t>
      </w:r>
      <w:r w:rsidRPr="009117B6">
        <w:rPr>
          <w:rFonts w:cs="Arial"/>
          <w:noProof/>
          <w:szCs w:val="24"/>
          <w:lang w:val="en-GB"/>
        </w:rPr>
        <w:t>. https://support.qs.com/hc/en-gb/articles/360019108240</w:t>
      </w:r>
    </w:p>
    <w:p w14:paraId="4A3961B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(2023g). </w:t>
      </w:r>
      <w:r w:rsidRPr="009117B6">
        <w:rPr>
          <w:rFonts w:cs="Arial"/>
          <w:i/>
          <w:iCs/>
          <w:noProof/>
          <w:szCs w:val="24"/>
          <w:lang w:val="en-GB"/>
        </w:rPr>
        <w:t>Methodology of QS WUR - Interantional Faculty Ratio</w:t>
      </w:r>
      <w:r w:rsidRPr="009117B6">
        <w:rPr>
          <w:rFonts w:cs="Arial"/>
          <w:noProof/>
          <w:szCs w:val="24"/>
          <w:lang w:val="en-GB"/>
        </w:rPr>
        <w:t>. https://support.qs.com/hc/en-gb/articles/4403961809554</w:t>
      </w:r>
    </w:p>
    <w:p w14:paraId="166679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(2023h). </w:t>
      </w:r>
      <w:r w:rsidRPr="009117B6">
        <w:rPr>
          <w:rFonts w:cs="Arial"/>
          <w:i/>
          <w:iCs/>
          <w:noProof/>
          <w:szCs w:val="24"/>
          <w:lang w:val="en-GB"/>
        </w:rPr>
        <w:t>Methodology of QS WUR - International Research Network</w:t>
      </w:r>
      <w:r w:rsidRPr="009117B6">
        <w:rPr>
          <w:rFonts w:cs="Arial"/>
          <w:noProof/>
          <w:szCs w:val="24"/>
          <w:lang w:val="en-GB"/>
        </w:rPr>
        <w:t>. https://support.qs.com/hc/en-gb/articles/360021865579</w:t>
      </w:r>
    </w:p>
    <w:p w14:paraId="743EE42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(2023i). </w:t>
      </w:r>
      <w:r w:rsidRPr="009117B6">
        <w:rPr>
          <w:rFonts w:cs="Arial"/>
          <w:i/>
          <w:iCs/>
          <w:noProof/>
          <w:szCs w:val="24"/>
          <w:lang w:val="en-GB"/>
        </w:rPr>
        <w:t>Methodology of QS WUR - International Students Ratio</w:t>
      </w:r>
      <w:r w:rsidRPr="009117B6">
        <w:rPr>
          <w:rFonts w:cs="Arial"/>
          <w:noProof/>
          <w:szCs w:val="24"/>
          <w:lang w:val="en-GB"/>
        </w:rPr>
        <w:t>. https://support.qs.com/hc/en-gb/articles/4403961727506</w:t>
      </w:r>
    </w:p>
    <w:p w14:paraId="2BC4873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(2023j). </w:t>
      </w:r>
      <w:r w:rsidRPr="009117B6">
        <w:rPr>
          <w:rFonts w:cs="Arial"/>
          <w:i/>
          <w:iCs/>
          <w:noProof/>
          <w:szCs w:val="24"/>
          <w:lang w:val="en-GB"/>
        </w:rPr>
        <w:t>Methodology of QS WUR - Sustainability</w:t>
      </w:r>
      <w:r w:rsidRPr="009117B6">
        <w:rPr>
          <w:rFonts w:cs="Arial"/>
          <w:noProof/>
          <w:szCs w:val="24"/>
          <w:lang w:val="en-GB"/>
        </w:rPr>
        <w:t>. https://support.qs.com/hc/en-gb/articles/8322582098460</w:t>
      </w:r>
    </w:p>
    <w:p w14:paraId="2D84F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(2023k). </w:t>
      </w:r>
      <w:r w:rsidRPr="009117B6">
        <w:rPr>
          <w:rFonts w:cs="Arial"/>
          <w:i/>
          <w:iCs/>
          <w:noProof/>
          <w:szCs w:val="24"/>
          <w:lang w:val="en-GB"/>
        </w:rPr>
        <w:t>Methodology of QS WUR - Sustainability Ranking</w:t>
      </w:r>
      <w:r w:rsidRPr="009117B6">
        <w:rPr>
          <w:rFonts w:cs="Arial"/>
          <w:noProof/>
          <w:szCs w:val="24"/>
          <w:lang w:val="en-GB"/>
        </w:rPr>
        <w:t>. https://support.qs.com/hc/en-gb/articles/6107352412828</w:t>
      </w:r>
    </w:p>
    <w:p w14:paraId="6008411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(2023l). </w:t>
      </w:r>
      <w:r w:rsidRPr="009117B6">
        <w:rPr>
          <w:rFonts w:cs="Arial"/>
          <w:i/>
          <w:iCs/>
          <w:noProof/>
          <w:szCs w:val="24"/>
          <w:lang w:val="en-GB"/>
        </w:rPr>
        <w:t>Proposed Methodology of QS World University Rankings 2024</w:t>
      </w:r>
      <w:r w:rsidRPr="009117B6">
        <w:rPr>
          <w:rFonts w:cs="Arial"/>
          <w:noProof/>
          <w:szCs w:val="24"/>
          <w:lang w:val="en-GB"/>
        </w:rPr>
        <w:t>. https://support.qs.com/hc/en-gb/articles/6478203732380-2024-Rankings-Cycle</w:t>
      </w:r>
    </w:p>
    <w:p w14:paraId="37B5F1B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QS Quacquarelli Symonds. (2023m). </w:t>
      </w:r>
      <w:r w:rsidRPr="009117B6">
        <w:rPr>
          <w:rFonts w:cs="Arial"/>
          <w:i/>
          <w:iCs/>
          <w:noProof/>
          <w:szCs w:val="24"/>
          <w:lang w:val="en-GB"/>
        </w:rPr>
        <w:t>QS World University Rankings 2023</w:t>
      </w:r>
      <w:r w:rsidRPr="009117B6">
        <w:rPr>
          <w:rFonts w:cs="Arial"/>
          <w:noProof/>
          <w:szCs w:val="24"/>
          <w:lang w:val="en-GB"/>
        </w:rPr>
        <w:t xml:space="preserve">. QS WUR Ranking. </w:t>
      </w:r>
      <w:r w:rsidRPr="009117B6">
        <w:rPr>
          <w:rFonts w:cs="Arial"/>
          <w:noProof/>
          <w:szCs w:val="24"/>
          <w:lang w:val="en-GB"/>
        </w:rPr>
        <w:lastRenderedPageBreak/>
        <w:t>https://www.topuniversities.com/university-rankings/world-university-rankings/2023</w:t>
      </w:r>
    </w:p>
    <w:p w14:paraId="5A07A617"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Quezada, R. A. G. (2011). Identificación de los stakeholders de las universidades. </w:t>
      </w:r>
      <w:r w:rsidRPr="00FA797F">
        <w:rPr>
          <w:rFonts w:cs="Arial"/>
          <w:i/>
          <w:iCs/>
          <w:noProof/>
          <w:szCs w:val="24"/>
        </w:rPr>
        <w:t>Revista de Ciencias Sociales</w:t>
      </w:r>
      <w:r w:rsidRPr="00FA797F">
        <w:rPr>
          <w:rFonts w:cs="Arial"/>
          <w:noProof/>
          <w:szCs w:val="24"/>
        </w:rPr>
        <w:t xml:space="preserve">, </w:t>
      </w:r>
      <w:r w:rsidRPr="00FA797F">
        <w:rPr>
          <w:rFonts w:cs="Arial"/>
          <w:i/>
          <w:iCs/>
          <w:noProof/>
          <w:szCs w:val="24"/>
        </w:rPr>
        <w:t>17</w:t>
      </w:r>
      <w:r w:rsidRPr="00FA797F">
        <w:rPr>
          <w:rFonts w:cs="Arial"/>
          <w:noProof/>
          <w:szCs w:val="24"/>
        </w:rPr>
        <w:t>(3), 486–499.</w:t>
      </w:r>
    </w:p>
    <w:p w14:paraId="727BB6A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RAD-on. (2024). </w:t>
      </w:r>
      <w:r w:rsidRPr="00FA797F">
        <w:rPr>
          <w:rFonts w:cs="Arial"/>
          <w:i/>
          <w:iCs/>
          <w:noProof/>
          <w:szCs w:val="24"/>
        </w:rPr>
        <w:t>INSTYTUCJE SYSTEMU SZKOLNICTWA WYŻSZEGO I NAUKI</w:t>
      </w:r>
      <w:r w:rsidRPr="00FA797F">
        <w:rPr>
          <w:rFonts w:cs="Arial"/>
          <w:noProof/>
          <w:szCs w:val="24"/>
        </w:rPr>
        <w:t>. https://radon.nauka.gov.pl/dane/instytucje-systemu-szkolnictwa-wyzszego-i-nauki</w:t>
      </w:r>
    </w:p>
    <w:p w14:paraId="0F1B90B2"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Radko, N. (2022). Entrepreneurial university stakeholders and their contribution to knowledge and technologies transfer. </w:t>
      </w:r>
      <w:r w:rsidRPr="009117B6">
        <w:rPr>
          <w:rFonts w:cs="Arial"/>
          <w:i/>
          <w:iCs/>
          <w:noProof/>
          <w:szCs w:val="24"/>
          <w:lang w:val="en-GB"/>
        </w:rPr>
        <w:t xml:space="preserve">Audretsch D, Belitski M, Rejeb Net al.(eds) Developments in Entrepreneurial Finance and Technology. </w:t>
      </w:r>
      <w:r w:rsidRPr="00FA797F">
        <w:rPr>
          <w:rFonts w:cs="Arial"/>
          <w:i/>
          <w:iCs/>
          <w:noProof/>
          <w:szCs w:val="24"/>
        </w:rPr>
        <w:t>Cheltenham: Edward Elgar Publishing</w:t>
      </w:r>
      <w:r w:rsidRPr="00FA797F">
        <w:rPr>
          <w:rFonts w:cs="Arial"/>
          <w:noProof/>
          <w:szCs w:val="24"/>
        </w:rPr>
        <w:t>, 90–116.</w:t>
      </w:r>
    </w:p>
    <w:p w14:paraId="2F8AB6B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Radwan, J. (2009). Powszechny Model Oceny CAF („ Common Assessment Framework”) jako narzędzie samooceny i doskonalenia urzędów administracji publicznej. </w:t>
      </w:r>
      <w:r w:rsidRPr="00FA797F">
        <w:rPr>
          <w:rFonts w:cs="Arial"/>
          <w:i/>
          <w:iCs/>
          <w:noProof/>
          <w:szCs w:val="24"/>
        </w:rPr>
        <w:t>Standardy Bibilioteczne</w:t>
      </w:r>
      <w:r w:rsidRPr="00FA797F">
        <w:rPr>
          <w:rFonts w:cs="Arial"/>
          <w:noProof/>
          <w:szCs w:val="24"/>
        </w:rPr>
        <w:t xml:space="preserve">, </w:t>
      </w:r>
      <w:r w:rsidRPr="00FA797F">
        <w:rPr>
          <w:rFonts w:cs="Arial"/>
          <w:i/>
          <w:iCs/>
          <w:noProof/>
          <w:szCs w:val="24"/>
        </w:rPr>
        <w:t>58</w:t>
      </w:r>
      <w:r w:rsidRPr="00FA797F">
        <w:rPr>
          <w:rFonts w:cs="Arial"/>
          <w:noProof/>
          <w:szCs w:val="24"/>
        </w:rPr>
        <w:t>. https://ruj.uj.edu.pl/xmlui/bitstream/handle/item/5260/radwan_powszechny_model_oceny_caf_2010.pdf?sequence=1&amp;isAllowed=y</w:t>
      </w:r>
    </w:p>
    <w:p w14:paraId="77911B5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Raharjo, T. H., Mulyono, K. B., Ismiyati, I., &amp; Jaenudin, A. (2023). HEISQUAL – ACSI – IPA – PGCV: Synthesis of higher education service satisfaction measurements. </w:t>
      </w:r>
      <w:r w:rsidRPr="009117B6">
        <w:rPr>
          <w:rFonts w:cs="Arial"/>
          <w:i/>
          <w:iCs/>
          <w:noProof/>
          <w:szCs w:val="24"/>
          <w:lang w:val="en-GB"/>
        </w:rPr>
        <w:t>Asian Management and Business Review</w:t>
      </w:r>
      <w:r w:rsidRPr="009117B6">
        <w:rPr>
          <w:rFonts w:cs="Arial"/>
          <w:noProof/>
          <w:szCs w:val="24"/>
          <w:lang w:val="en-GB"/>
        </w:rPr>
        <w:t>, 121–137. https://doi.org/10.20885/AMBR.vol3.iss2.art2</w:t>
      </w:r>
    </w:p>
    <w:p w14:paraId="14D3D38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Rajhans, K. (2018). Effective communication management: A key to stakeholder relationship management in project-based organizations. </w:t>
      </w:r>
      <w:r w:rsidRPr="009117B6">
        <w:rPr>
          <w:rFonts w:cs="Arial"/>
          <w:i/>
          <w:iCs/>
          <w:noProof/>
          <w:szCs w:val="24"/>
          <w:lang w:val="en-GB"/>
        </w:rPr>
        <w:t>IUP Journal of Soft Skills</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47–66.</w:t>
      </w:r>
    </w:p>
    <w:p w14:paraId="1D665E3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Ramirez, R. (1999). Stakeholder analysis and conflict management. W </w:t>
      </w:r>
      <w:r w:rsidRPr="009117B6">
        <w:rPr>
          <w:rFonts w:cs="Arial"/>
          <w:i/>
          <w:iCs/>
          <w:noProof/>
          <w:szCs w:val="24"/>
          <w:lang w:val="en-GB"/>
        </w:rPr>
        <w:t>Cultivating peace: conflict and collaboration in natural resource management</w:t>
      </w:r>
      <w:r w:rsidRPr="009117B6">
        <w:rPr>
          <w:rFonts w:cs="Arial"/>
          <w:noProof/>
          <w:szCs w:val="24"/>
          <w:lang w:val="en-GB"/>
        </w:rPr>
        <w:t>. IDRC, Ottawa, ON, CA.</w:t>
      </w:r>
    </w:p>
    <w:p w14:paraId="7B39806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Ranking Methodology of Academic Ranking of World Universities - 2020</w:t>
      </w:r>
      <w:r w:rsidRPr="009117B6">
        <w:rPr>
          <w:rFonts w:cs="Arial"/>
          <w:noProof/>
          <w:szCs w:val="24"/>
          <w:lang w:val="en-GB"/>
        </w:rPr>
        <w:t>. (2020). http://www.shanghairanking.com/ARWU-Methodology-2020.html</w:t>
      </w:r>
    </w:p>
    <w:p w14:paraId="6800DFF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Rauhvargers, A. (2014). Where Are the Global Rankings Leading Us? An Analysis of Recent Methodological Changes and New Developments. </w:t>
      </w:r>
      <w:r w:rsidRPr="009117B6">
        <w:rPr>
          <w:rFonts w:cs="Arial"/>
          <w:i/>
          <w:iCs/>
          <w:noProof/>
          <w:szCs w:val="24"/>
          <w:lang w:val="en-GB"/>
        </w:rPr>
        <w:t>European Journal of Education</w:t>
      </w:r>
      <w:r w:rsidRPr="009117B6">
        <w:rPr>
          <w:rFonts w:cs="Arial"/>
          <w:noProof/>
          <w:szCs w:val="24"/>
          <w:lang w:val="en-GB"/>
        </w:rPr>
        <w:t xml:space="preserve">, </w:t>
      </w:r>
      <w:r w:rsidRPr="009117B6">
        <w:rPr>
          <w:rFonts w:cs="Arial"/>
          <w:i/>
          <w:iCs/>
          <w:noProof/>
          <w:szCs w:val="24"/>
          <w:lang w:val="en-GB"/>
        </w:rPr>
        <w:t>49</w:t>
      </w:r>
      <w:r w:rsidRPr="009117B6">
        <w:rPr>
          <w:rFonts w:cs="Arial"/>
          <w:noProof/>
          <w:szCs w:val="24"/>
          <w:lang w:val="en-GB"/>
        </w:rPr>
        <w:t>(1), 29–44. https://doi.org/10.1111/ejed.12066</w:t>
      </w:r>
    </w:p>
    <w:p w14:paraId="049DD9A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Rauschnabel, P. A. P. A., Krey, N., Babin, B. J. B. J., &amp; Ivens, B. S. B. S. (2016). Brand management in higher education: The University Brand Personality Scale. </w:t>
      </w:r>
      <w:r w:rsidRPr="009117B6">
        <w:rPr>
          <w:rFonts w:cs="Arial"/>
          <w:i/>
          <w:iCs/>
          <w:noProof/>
          <w:szCs w:val="24"/>
          <w:lang w:val="en-GB"/>
        </w:rPr>
        <w:t>Journal of Business Research</w:t>
      </w:r>
      <w:r w:rsidRPr="009117B6">
        <w:rPr>
          <w:rFonts w:cs="Arial"/>
          <w:noProof/>
          <w:szCs w:val="24"/>
          <w:lang w:val="en-GB"/>
        </w:rPr>
        <w:t xml:space="preserve">, </w:t>
      </w:r>
      <w:r w:rsidRPr="009117B6">
        <w:rPr>
          <w:rFonts w:cs="Arial"/>
          <w:i/>
          <w:iCs/>
          <w:noProof/>
          <w:szCs w:val="24"/>
          <w:lang w:val="en-GB"/>
        </w:rPr>
        <w:t>69</w:t>
      </w:r>
      <w:r w:rsidRPr="009117B6">
        <w:rPr>
          <w:rFonts w:cs="Arial"/>
          <w:noProof/>
          <w:szCs w:val="24"/>
          <w:lang w:val="en-GB"/>
        </w:rPr>
        <w:t>(8), 3077–3086. https://doi.org/10.1016/j.jbusres.2016.01.023</w:t>
      </w:r>
    </w:p>
    <w:p w14:paraId="36B2E4D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Raynor, M. E. (1998). That vision thing: Do we need it? </w:t>
      </w:r>
      <w:r w:rsidRPr="009117B6">
        <w:rPr>
          <w:rFonts w:cs="Arial"/>
          <w:i/>
          <w:iCs/>
          <w:noProof/>
          <w:szCs w:val="24"/>
          <w:lang w:val="en-GB"/>
        </w:rPr>
        <w:t>Long Range Planning</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(3), 368–376. https://doi.org/10.1016/S0024-6301(98)80004-6</w:t>
      </w:r>
    </w:p>
    <w:p w14:paraId="0801961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Reichheld, F. F. (2003). The one number you need to grow.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(12), 46–54. https://hbr.org/2003/12/the-one-number-you-need-to-grow</w:t>
      </w:r>
    </w:p>
    <w:p w14:paraId="3FE71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Reinertsen, D. G., &amp; Smith, P. G. (1991). The strategist’s role in shortening product development. </w:t>
      </w:r>
      <w:r w:rsidRPr="009117B6">
        <w:rPr>
          <w:rFonts w:cs="Arial"/>
          <w:i/>
          <w:iCs/>
          <w:noProof/>
          <w:szCs w:val="24"/>
          <w:lang w:val="en-GB"/>
        </w:rPr>
        <w:t>Journal of Business Strategy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18–22.</w:t>
      </w:r>
    </w:p>
    <w:p w14:paraId="1E6ED2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Rivera, L. A. (2011). Ivies, extracurriculars, and exclusion: Elite employers’ use of educational credentials. W </w:t>
      </w:r>
      <w:r w:rsidRPr="009117B6">
        <w:rPr>
          <w:rFonts w:cs="Arial"/>
          <w:i/>
          <w:iCs/>
          <w:noProof/>
          <w:szCs w:val="24"/>
          <w:lang w:val="en-GB"/>
        </w:rPr>
        <w:t>Research in Social Stratification and Mobility</w:t>
      </w:r>
      <w:r w:rsidRPr="009117B6">
        <w:rPr>
          <w:rFonts w:cs="Arial"/>
          <w:noProof/>
          <w:szCs w:val="24"/>
          <w:lang w:val="en-GB"/>
        </w:rPr>
        <w:t xml:space="preserve"> (T. 29, Numer 1). </w:t>
      </w:r>
      <w:r w:rsidRPr="009117B6">
        <w:rPr>
          <w:rFonts w:cs="Arial"/>
          <w:noProof/>
          <w:szCs w:val="24"/>
          <w:lang w:val="en-GB"/>
        </w:rPr>
        <w:lastRenderedPageBreak/>
        <w:t>https://doi.org/10.1016/j.rssm.2010.12.001</w:t>
      </w:r>
    </w:p>
    <w:p w14:paraId="1C8BD1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Rocki, M. (2018). Jakość kształcenia a ekonomiczne losy absolwentów: Analiza przypadków. </w:t>
      </w:r>
      <w:r w:rsidRPr="00FA797F">
        <w:rPr>
          <w:rFonts w:cs="Arial"/>
          <w:i/>
          <w:iCs/>
          <w:noProof/>
          <w:szCs w:val="24"/>
        </w:rPr>
        <w:t>Nauka i Szkolnictwo Wyższe</w:t>
      </w:r>
      <w:r w:rsidRPr="00FA797F">
        <w:rPr>
          <w:rFonts w:cs="Arial"/>
          <w:noProof/>
          <w:szCs w:val="24"/>
        </w:rPr>
        <w:t xml:space="preserve">, </w:t>
      </w:r>
      <w:r w:rsidRPr="00FA797F">
        <w:rPr>
          <w:rFonts w:cs="Arial"/>
          <w:i/>
          <w:iCs/>
          <w:noProof/>
          <w:szCs w:val="24"/>
        </w:rPr>
        <w:t>1(51)</w:t>
      </w:r>
      <w:r w:rsidRPr="00FA797F">
        <w:rPr>
          <w:rFonts w:cs="Arial"/>
          <w:noProof/>
          <w:szCs w:val="24"/>
        </w:rPr>
        <w:t>, 219–239. https://doi.org/10.14746/nisw.2018.1.11</w:t>
      </w:r>
    </w:p>
    <w:p w14:paraId="3AE497E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Rocki, M. (2021). </w:t>
      </w:r>
      <w:r w:rsidRPr="009117B6">
        <w:rPr>
          <w:rFonts w:cs="Arial"/>
          <w:noProof/>
          <w:szCs w:val="24"/>
          <w:lang w:val="en-GB"/>
        </w:rPr>
        <w:t xml:space="preserve">The Wage Premium on Higher Education: Evidence from the Polish Graduate Tracking System. </w:t>
      </w:r>
      <w:r w:rsidRPr="009117B6">
        <w:rPr>
          <w:rFonts w:cs="Arial"/>
          <w:i/>
          <w:iCs/>
          <w:noProof/>
          <w:szCs w:val="24"/>
          <w:lang w:val="en-GB"/>
        </w:rPr>
        <w:t>Gospodarka Narodowa</w:t>
      </w:r>
      <w:r w:rsidRPr="009117B6">
        <w:rPr>
          <w:rFonts w:cs="Arial"/>
          <w:noProof/>
          <w:szCs w:val="24"/>
          <w:lang w:val="en-GB"/>
        </w:rPr>
        <w:t xml:space="preserve">, </w:t>
      </w:r>
      <w:r w:rsidRPr="009117B6">
        <w:rPr>
          <w:rFonts w:cs="Arial"/>
          <w:i/>
          <w:iCs/>
          <w:noProof/>
          <w:szCs w:val="24"/>
          <w:lang w:val="en-GB"/>
        </w:rPr>
        <w:t>307</w:t>
      </w:r>
      <w:r w:rsidRPr="009117B6">
        <w:rPr>
          <w:rFonts w:cs="Arial"/>
          <w:noProof/>
          <w:szCs w:val="24"/>
          <w:lang w:val="en-GB"/>
        </w:rPr>
        <w:t>(3), 47–61. https://doi.org/10.33119/GN/140647</w:t>
      </w:r>
    </w:p>
    <w:p w14:paraId="6EA4F3C6"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Rogers, M., Baker, P., Harrington, I., Johnson, A., Bird, J., &amp; Bible, V. (2022). Stakeholder engagement with funding bodies, steering committees and surveys: Benefits for education projects. </w:t>
      </w:r>
      <w:r w:rsidRPr="00FA797F">
        <w:rPr>
          <w:rFonts w:cs="Arial"/>
          <w:i/>
          <w:iCs/>
          <w:noProof/>
          <w:szCs w:val="24"/>
        </w:rPr>
        <w:t>Issues in Educational Research</w:t>
      </w:r>
      <w:r w:rsidRPr="00FA797F">
        <w:rPr>
          <w:rFonts w:cs="Arial"/>
          <w:noProof/>
          <w:szCs w:val="24"/>
        </w:rPr>
        <w:t xml:space="preserve">, </w:t>
      </w:r>
      <w:r w:rsidRPr="00FA797F">
        <w:rPr>
          <w:rFonts w:cs="Arial"/>
          <w:i/>
          <w:iCs/>
          <w:noProof/>
          <w:szCs w:val="24"/>
        </w:rPr>
        <w:t>32</w:t>
      </w:r>
      <w:r w:rsidRPr="00FA797F">
        <w:rPr>
          <w:rFonts w:cs="Arial"/>
          <w:noProof/>
          <w:szCs w:val="24"/>
        </w:rPr>
        <w:t>(3), 1131–1152.</w:t>
      </w:r>
    </w:p>
    <w:p w14:paraId="4928F83A"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Rogoziński, K. (2007). Zarządzanie organizacją usługową - próba wypełnienia luki poznawczej. </w:t>
      </w:r>
      <w:r w:rsidRPr="00FA797F">
        <w:rPr>
          <w:rFonts w:cs="Arial"/>
          <w:i/>
          <w:iCs/>
          <w:noProof/>
          <w:szCs w:val="24"/>
        </w:rPr>
        <w:t>Współczesne Zarządzanie</w:t>
      </w:r>
      <w:r w:rsidRPr="00FA797F">
        <w:rPr>
          <w:rFonts w:cs="Arial"/>
          <w:noProof/>
          <w:szCs w:val="24"/>
        </w:rPr>
        <w:t xml:space="preserve">, </w:t>
      </w:r>
      <w:r w:rsidRPr="00FA797F">
        <w:rPr>
          <w:rFonts w:cs="Arial"/>
          <w:i/>
          <w:iCs/>
          <w:noProof/>
          <w:szCs w:val="24"/>
        </w:rPr>
        <w:t>3</w:t>
      </w:r>
      <w:r w:rsidRPr="00FA797F">
        <w:rPr>
          <w:rFonts w:cs="Arial"/>
          <w:noProof/>
          <w:szCs w:val="24"/>
        </w:rPr>
        <w:t>, 5–12. http://www.uslugi.ue.poznan.pl/file/129_189179007.pdf</w:t>
      </w:r>
    </w:p>
    <w:p w14:paraId="43C7A84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Ronalter, L. M., Poltronieri, C. F., &amp; Gerolamo, M. C. (2023). </w:t>
      </w:r>
      <w:r w:rsidRPr="009117B6">
        <w:rPr>
          <w:rFonts w:cs="Arial"/>
          <w:noProof/>
          <w:szCs w:val="24"/>
          <w:lang w:val="en-GB"/>
        </w:rPr>
        <w:t xml:space="preserve">ISO management system standards in the light of corporate sustainability: a bibliometric analysis. </w:t>
      </w:r>
      <w:r w:rsidRPr="009117B6">
        <w:rPr>
          <w:rFonts w:cs="Arial"/>
          <w:i/>
          <w:iCs/>
          <w:noProof/>
          <w:szCs w:val="24"/>
          <w:lang w:val="en-GB"/>
        </w:rPr>
        <w:t>The TQM Journal</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(9), 256–298. https://doi.org/10.1108/TQM-09-2022-0279</w:t>
      </w:r>
    </w:p>
    <w:p w14:paraId="5D908D01"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Rosenberg, M. B. (2014). </w:t>
      </w:r>
      <w:r w:rsidRPr="00FA797F">
        <w:rPr>
          <w:rFonts w:cs="Arial"/>
          <w:i/>
          <w:iCs/>
          <w:noProof/>
          <w:szCs w:val="24"/>
        </w:rPr>
        <w:t>Porozumienie bez przemocy. O języku serca.</w:t>
      </w:r>
      <w:r w:rsidRPr="00FA797F">
        <w:rPr>
          <w:rFonts w:cs="Arial"/>
          <w:noProof/>
          <w:szCs w:val="24"/>
        </w:rPr>
        <w:t xml:space="preserve"> (II). Wydawnictwo Czarna Owca.</w:t>
      </w:r>
    </w:p>
    <w:p w14:paraId="0D7E42F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Rosół, A. (2016). Jak badać i kształtować jakość kształcenia w szkole wyższej? </w:t>
      </w:r>
      <w:r w:rsidRPr="00FA797F">
        <w:rPr>
          <w:rFonts w:cs="Arial"/>
          <w:i/>
          <w:iCs/>
          <w:noProof/>
          <w:szCs w:val="24"/>
        </w:rPr>
        <w:t>Prace Naukowe Akademii im. Jana Długosza w Częstochowie. Pedagogika</w:t>
      </w:r>
      <w:r w:rsidRPr="00FA797F">
        <w:rPr>
          <w:rFonts w:cs="Arial"/>
          <w:noProof/>
          <w:szCs w:val="24"/>
        </w:rPr>
        <w:t xml:space="preserve">, </w:t>
      </w:r>
      <w:r w:rsidRPr="00FA797F">
        <w:rPr>
          <w:rFonts w:cs="Arial"/>
          <w:i/>
          <w:iCs/>
          <w:noProof/>
          <w:szCs w:val="24"/>
        </w:rPr>
        <w:t>25</w:t>
      </w:r>
      <w:r w:rsidRPr="00FA797F">
        <w:rPr>
          <w:rFonts w:cs="Arial"/>
          <w:noProof/>
          <w:szCs w:val="24"/>
        </w:rPr>
        <w:t>(1), 19–30. https://doi.org/10.16926/p.2016.25.01</w:t>
      </w:r>
    </w:p>
    <w:p w14:paraId="3FDB00C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Rutkowska, M., &amp; Kamińska, A. M. (2020). </w:t>
      </w:r>
      <w:r w:rsidRPr="009117B6">
        <w:rPr>
          <w:rFonts w:cs="Arial"/>
          <w:noProof/>
          <w:szCs w:val="24"/>
          <w:lang w:val="en-GB"/>
        </w:rPr>
        <w:t xml:space="preserve">Turquoise Management Model - Teal Organization. </w:t>
      </w:r>
      <w:r w:rsidRPr="009117B6">
        <w:rPr>
          <w:rFonts w:cs="Arial"/>
          <w:i/>
          <w:iCs/>
          <w:noProof/>
          <w:szCs w:val="24"/>
          <w:lang w:val="en-GB"/>
        </w:rPr>
        <w:t>Education Excellence and Innovation Management: A 2025 Vision to Sustain Economic Development during Global Challenges</w:t>
      </w:r>
      <w:r w:rsidRPr="009117B6">
        <w:rPr>
          <w:rFonts w:cs="Arial"/>
          <w:noProof/>
          <w:szCs w:val="24"/>
          <w:lang w:val="en-GB"/>
        </w:rPr>
        <w:t xml:space="preserve">, </w:t>
      </w:r>
      <w:r w:rsidRPr="009117B6">
        <w:rPr>
          <w:rFonts w:cs="Arial"/>
          <w:i/>
          <w:iCs/>
          <w:noProof/>
          <w:szCs w:val="24"/>
          <w:lang w:val="en-GB"/>
        </w:rPr>
        <w:t>July</w:t>
      </w:r>
      <w:r w:rsidRPr="009117B6">
        <w:rPr>
          <w:rFonts w:cs="Arial"/>
          <w:noProof/>
          <w:szCs w:val="24"/>
          <w:lang w:val="en-GB"/>
        </w:rPr>
        <w:t>, 11380–11387.</w:t>
      </w:r>
    </w:p>
    <w:p w14:paraId="4FB8A07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Sá, J. C., Vaz, S., Carvalho, O., Lima, V., Morgado, L., Fonseca, L., Doiro, M., &amp; Santos, G. (2022). A model of integration ISO 9001 with Lean six sigma and main benefits achieved. </w:t>
      </w:r>
      <w:r w:rsidRPr="009117B6">
        <w:rPr>
          <w:rFonts w:cs="Arial"/>
          <w:i/>
          <w:iCs/>
          <w:noProof/>
          <w:szCs w:val="24"/>
          <w:lang w:val="en-GB"/>
        </w:rPr>
        <w:t>Total Quality Management &amp; Business Excellence</w:t>
      </w:r>
      <w:r w:rsidRPr="009117B6">
        <w:rPr>
          <w:rFonts w:cs="Arial"/>
          <w:noProof/>
          <w:szCs w:val="24"/>
          <w:lang w:val="en-GB"/>
        </w:rPr>
        <w:t xml:space="preserve">, </w:t>
      </w:r>
      <w:r w:rsidRPr="009117B6">
        <w:rPr>
          <w:rFonts w:cs="Arial"/>
          <w:i/>
          <w:iCs/>
          <w:noProof/>
          <w:szCs w:val="24"/>
          <w:lang w:val="en-GB"/>
        </w:rPr>
        <w:t>33</w:t>
      </w:r>
      <w:r w:rsidRPr="009117B6">
        <w:rPr>
          <w:rFonts w:cs="Arial"/>
          <w:noProof/>
          <w:szCs w:val="24"/>
          <w:lang w:val="en-GB"/>
        </w:rPr>
        <w:t>(1–2), 218–242. https://doi.org/10.1080/14783363.2020.1829969</w:t>
      </w:r>
    </w:p>
    <w:p w14:paraId="78F1B3F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Sarkar, D., Jha, K. N., &amp; Patel, S. (2021). Critical chain project management for a highway construction project with a focus on theory of constraints. </w:t>
      </w:r>
      <w:r w:rsidRPr="009117B6">
        <w:rPr>
          <w:rFonts w:cs="Arial"/>
          <w:i/>
          <w:iCs/>
          <w:noProof/>
          <w:szCs w:val="24"/>
          <w:lang w:val="en-GB"/>
        </w:rPr>
        <w:t>International Journal of Construction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194–207. https://doi.org/10.1080/15623599.2018.1512031</w:t>
      </w:r>
    </w:p>
    <w:p w14:paraId="6B924C1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Scaled Agile Inc. (2023). </w:t>
      </w:r>
      <w:r w:rsidRPr="009117B6">
        <w:rPr>
          <w:rFonts w:cs="Arial"/>
          <w:i/>
          <w:iCs/>
          <w:noProof/>
          <w:szCs w:val="24"/>
          <w:lang w:val="en-GB"/>
        </w:rPr>
        <w:t>SAFe 6.0 - Core Values</w:t>
      </w:r>
      <w:r w:rsidRPr="009117B6">
        <w:rPr>
          <w:rFonts w:cs="Arial"/>
          <w:noProof/>
          <w:szCs w:val="24"/>
          <w:lang w:val="en-GB"/>
        </w:rPr>
        <w:t>. https://scaledagileframework.com/safe-core-values/</w:t>
      </w:r>
    </w:p>
    <w:p w14:paraId="667F14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Schroeder, R. G., Linderman, K., Liedtke, C., &amp; Choo, A. S. (2008). Six Sigma: Definition and underlying theory</w:t>
      </w:r>
      <w:r w:rsidRPr="009117B6">
        <w:rPr>
          <w:rFonts w:ascii="Cambria Math" w:hAnsi="Cambria Math" w:cs="Cambria Math"/>
          <w:noProof/>
          <w:szCs w:val="24"/>
          <w:lang w:val="en-GB"/>
        </w:rPr>
        <w:t>⋆</w:t>
      </w:r>
      <w:r w:rsidRPr="009117B6">
        <w:rPr>
          <w:rFonts w:cs="Arial"/>
          <w:noProof/>
          <w:szCs w:val="24"/>
          <w:lang w:val="en-GB"/>
        </w:rPr>
        <w:t xml:space="preserv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(4), 536–554. https://doi.org/10.1016/j.jom.2007.06.007</w:t>
      </w:r>
    </w:p>
    <w:p w14:paraId="3431525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Selznick, P. (1948). Foundations of the theory of organization. </w:t>
      </w:r>
      <w:r w:rsidRPr="009117B6">
        <w:rPr>
          <w:rFonts w:cs="Arial"/>
          <w:i/>
          <w:iCs/>
          <w:noProof/>
          <w:szCs w:val="24"/>
          <w:lang w:val="en-GB"/>
        </w:rPr>
        <w:t>American sociological review</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25–35.</w:t>
      </w:r>
    </w:p>
    <w:p w14:paraId="6331046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Seth, N., Deshmukh, S. G., &amp; Vrat, P. (2004). Service quality models: a review.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22</w:t>
      </w:r>
      <w:r w:rsidRPr="009117B6">
        <w:rPr>
          <w:rFonts w:cs="Arial"/>
          <w:noProof/>
          <w:szCs w:val="24"/>
          <w:lang w:val="en-GB"/>
        </w:rPr>
        <w:t>(9), 913–949. https://doi.org/10.1108/02656710510625211</w:t>
      </w:r>
    </w:p>
    <w:p w14:paraId="6A8409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Shafer, S. M., Smith, H. J., &amp; Linder, J. C. (2005). The power of business models. </w:t>
      </w:r>
      <w:r w:rsidRPr="009117B6">
        <w:rPr>
          <w:rFonts w:cs="Arial"/>
          <w:i/>
          <w:iCs/>
          <w:noProof/>
          <w:szCs w:val="24"/>
          <w:lang w:val="en-GB"/>
        </w:rPr>
        <w:t>Business Horizons</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(3), 199–207. https://doi.org/10.1016/j.bushor.2004.10.014</w:t>
      </w:r>
    </w:p>
    <w:p w14:paraId="667E207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Shah, R., &amp; Ward, P. T. (2003). Lean manufacturing: context, practice bundles, and performance.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129–149. https://doi.org/10.1016/S0272-6963(02)00108-0</w:t>
      </w:r>
    </w:p>
    <w:p w14:paraId="0FAF6A3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9117B6">
        <w:rPr>
          <w:rFonts w:cs="Arial"/>
          <w:i/>
          <w:iCs/>
          <w:noProof/>
          <w:szCs w:val="24"/>
          <w:lang w:val="en-GB"/>
        </w:rPr>
        <w:t>Sustainability</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(15), 5892. https://doi.org/10.3390/su12155892</w:t>
      </w:r>
    </w:p>
    <w:p w14:paraId="578B822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Silver, H. (2003). Does a University Have a Culture? </w:t>
      </w:r>
      <w:r w:rsidRPr="009117B6">
        <w:rPr>
          <w:rFonts w:cs="Arial"/>
          <w:i/>
          <w:iCs/>
          <w:noProof/>
          <w:szCs w:val="24"/>
          <w:lang w:val="en-GB"/>
        </w:rPr>
        <w:t>Studies in Higher Education</w:t>
      </w:r>
      <w:r w:rsidRPr="009117B6">
        <w:rPr>
          <w:rFonts w:cs="Arial"/>
          <w:noProof/>
          <w:szCs w:val="24"/>
          <w:lang w:val="en-GB"/>
        </w:rPr>
        <w:t xml:space="preserve">, </w:t>
      </w:r>
      <w:r w:rsidRPr="009117B6">
        <w:rPr>
          <w:rFonts w:cs="Arial"/>
          <w:i/>
          <w:iCs/>
          <w:noProof/>
          <w:szCs w:val="24"/>
          <w:lang w:val="en-GB"/>
        </w:rPr>
        <w:t>28</w:t>
      </w:r>
      <w:r w:rsidRPr="009117B6">
        <w:rPr>
          <w:rFonts w:cs="Arial"/>
          <w:noProof/>
          <w:szCs w:val="24"/>
          <w:lang w:val="en-GB"/>
        </w:rPr>
        <w:t>(2), 157–169. https://doi.org/10.1080/0307507032000058118</w:t>
      </w:r>
    </w:p>
    <w:p w14:paraId="1E0DADE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Sirvanci, M. B. (2004). Critical issues for TQM implementation in higher education. </w:t>
      </w:r>
      <w:r w:rsidRPr="009117B6">
        <w:rPr>
          <w:rFonts w:cs="Arial"/>
          <w:i/>
          <w:iCs/>
          <w:noProof/>
          <w:szCs w:val="24"/>
          <w:lang w:val="en-GB"/>
        </w:rPr>
        <w:t>The TQM Magazine</w:t>
      </w:r>
      <w:r w:rsidRPr="009117B6">
        <w:rPr>
          <w:rFonts w:cs="Arial"/>
          <w:noProof/>
          <w:szCs w:val="24"/>
          <w:lang w:val="en-GB"/>
        </w:rPr>
        <w:t xml:space="preserve">, </w:t>
      </w:r>
      <w:r w:rsidRPr="009117B6">
        <w:rPr>
          <w:rFonts w:cs="Arial"/>
          <w:i/>
          <w:iCs/>
          <w:noProof/>
          <w:szCs w:val="24"/>
          <w:lang w:val="en-GB"/>
        </w:rPr>
        <w:t>16</w:t>
      </w:r>
      <w:r w:rsidRPr="009117B6">
        <w:rPr>
          <w:rFonts w:cs="Arial"/>
          <w:noProof/>
          <w:szCs w:val="24"/>
          <w:lang w:val="en-GB"/>
        </w:rPr>
        <w:t>(6), 382–386. https://doi.org/10.1108/09544780410563293</w:t>
      </w:r>
    </w:p>
    <w:p w14:paraId="0DD60BB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Slabá, M. (2015). Stakeholder Groups of Public and Private Universities in the Czech Republic – Identification, Categorization and Prioritization. </w:t>
      </w:r>
      <w:r w:rsidRPr="009117B6">
        <w:rPr>
          <w:rFonts w:cs="Arial"/>
          <w:i/>
          <w:iCs/>
          <w:noProof/>
          <w:szCs w:val="24"/>
          <w:lang w:val="en-GB"/>
        </w:rPr>
        <w:t>Review of Economic Perspectives</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(3), 305–326. https://doi.org/10.1515/revecp-2015-0022</w:t>
      </w:r>
    </w:p>
    <w:p w14:paraId="678BD17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Small, L., Shacklock, K., &amp; Marchant, T. (2018). Employability: a contemporary review for higher education stakeholders. </w:t>
      </w:r>
      <w:r w:rsidRPr="009117B6">
        <w:rPr>
          <w:rFonts w:cs="Arial"/>
          <w:i/>
          <w:iCs/>
          <w:noProof/>
          <w:szCs w:val="24"/>
          <w:lang w:val="en-GB"/>
        </w:rPr>
        <w:t>Journal of Vocational Education &amp; Training</w:t>
      </w:r>
      <w:r w:rsidRPr="009117B6">
        <w:rPr>
          <w:rFonts w:cs="Arial"/>
          <w:noProof/>
          <w:szCs w:val="24"/>
          <w:lang w:val="en-GB"/>
        </w:rPr>
        <w:t xml:space="preserve">, </w:t>
      </w:r>
      <w:r w:rsidRPr="009117B6">
        <w:rPr>
          <w:rFonts w:cs="Arial"/>
          <w:i/>
          <w:iCs/>
          <w:noProof/>
          <w:szCs w:val="24"/>
          <w:lang w:val="en-GB"/>
        </w:rPr>
        <w:t>70</w:t>
      </w:r>
      <w:r w:rsidRPr="009117B6">
        <w:rPr>
          <w:rFonts w:cs="Arial"/>
          <w:noProof/>
          <w:szCs w:val="24"/>
          <w:lang w:val="en-GB"/>
        </w:rPr>
        <w:t>(1), 148–166. https://doi.org/10.1080/13636820.2017.1394355</w:t>
      </w:r>
    </w:p>
    <w:p w14:paraId="79F0346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Smith-Maddox, R. (1998). Defining Culture as a Dimension of Academic Achievement: Implications for Culturally Responsive Curriculum, Instruction, and Assessment. </w:t>
      </w:r>
      <w:r w:rsidRPr="009117B6">
        <w:rPr>
          <w:rFonts w:cs="Arial"/>
          <w:i/>
          <w:iCs/>
          <w:noProof/>
          <w:szCs w:val="24"/>
          <w:lang w:val="en-GB"/>
        </w:rPr>
        <w:t>The Journal of Negro Education</w:t>
      </w:r>
      <w:r w:rsidRPr="009117B6">
        <w:rPr>
          <w:rFonts w:cs="Arial"/>
          <w:noProof/>
          <w:szCs w:val="24"/>
          <w:lang w:val="en-GB"/>
        </w:rPr>
        <w:t xml:space="preserve">, </w:t>
      </w:r>
      <w:r w:rsidRPr="009117B6">
        <w:rPr>
          <w:rFonts w:cs="Arial"/>
          <w:i/>
          <w:iCs/>
          <w:noProof/>
          <w:szCs w:val="24"/>
          <w:lang w:val="en-GB"/>
        </w:rPr>
        <w:t>67</w:t>
      </w:r>
      <w:r w:rsidRPr="009117B6">
        <w:rPr>
          <w:rFonts w:cs="Arial"/>
          <w:noProof/>
          <w:szCs w:val="24"/>
          <w:lang w:val="en-GB"/>
        </w:rPr>
        <w:t>(3), 302. https://doi.org/10.2307/2668198</w:t>
      </w:r>
    </w:p>
    <w:p w14:paraId="0F17094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Sparr, J. L. (2018). Paradoxes in Organizational Change: The Crucial Role of Leaders’ Sensegiving. </w:t>
      </w:r>
      <w:r w:rsidRPr="009117B6">
        <w:rPr>
          <w:rFonts w:cs="Arial"/>
          <w:i/>
          <w:iCs/>
          <w:noProof/>
          <w:szCs w:val="24"/>
          <w:lang w:val="en-GB"/>
        </w:rPr>
        <w:t>Journal of Change Management</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(2), 162–180. https://doi.org/10.1080/14697017.2018.1446696</w:t>
      </w:r>
    </w:p>
    <w:p w14:paraId="01CC4CC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Spreng, R. A., &amp; Mackoy, R. D. (1996). An empirical examination of a model of perceived service quality and satisfaction. </w:t>
      </w:r>
      <w:r w:rsidRPr="009117B6">
        <w:rPr>
          <w:rFonts w:cs="Arial"/>
          <w:i/>
          <w:iCs/>
          <w:noProof/>
          <w:szCs w:val="24"/>
          <w:lang w:val="en-GB"/>
        </w:rPr>
        <w:t>Journal of Retailing</w:t>
      </w:r>
      <w:r w:rsidRPr="009117B6">
        <w:rPr>
          <w:rFonts w:cs="Arial"/>
          <w:noProof/>
          <w:szCs w:val="24"/>
          <w:lang w:val="en-GB"/>
        </w:rPr>
        <w:t xml:space="preserve">, </w:t>
      </w:r>
      <w:r w:rsidRPr="009117B6">
        <w:rPr>
          <w:rFonts w:cs="Arial"/>
          <w:i/>
          <w:iCs/>
          <w:noProof/>
          <w:szCs w:val="24"/>
          <w:lang w:val="en-GB"/>
        </w:rPr>
        <w:t>72</w:t>
      </w:r>
      <w:r w:rsidRPr="009117B6">
        <w:rPr>
          <w:rFonts w:cs="Arial"/>
          <w:noProof/>
          <w:szCs w:val="24"/>
          <w:lang w:val="en-GB"/>
        </w:rPr>
        <w:t>(2), 201–214. https://doi.org/10.1016/S0022-4359(96)90014-7</w:t>
      </w:r>
    </w:p>
    <w:p w14:paraId="15AB240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Steffensen, M., Rogers, E. M., &amp; Speakman, K. (2000). Spin-offs from research centers at a research university. </w:t>
      </w:r>
      <w:r w:rsidRPr="009117B6">
        <w:rPr>
          <w:rFonts w:cs="Arial"/>
          <w:i/>
          <w:iCs/>
          <w:noProof/>
          <w:szCs w:val="24"/>
          <w:lang w:val="en-GB"/>
        </w:rPr>
        <w:t>Journal of Business Venturing</w:t>
      </w:r>
      <w:r w:rsidRPr="009117B6">
        <w:rPr>
          <w:rFonts w:cs="Arial"/>
          <w:noProof/>
          <w:szCs w:val="24"/>
          <w:lang w:val="en-GB"/>
        </w:rPr>
        <w:t xml:space="preserve">, </w:t>
      </w:r>
      <w:r w:rsidRPr="009117B6">
        <w:rPr>
          <w:rFonts w:cs="Arial"/>
          <w:i/>
          <w:iCs/>
          <w:noProof/>
          <w:szCs w:val="24"/>
          <w:lang w:val="en-GB"/>
        </w:rPr>
        <w:t>15</w:t>
      </w:r>
      <w:r w:rsidRPr="009117B6">
        <w:rPr>
          <w:rFonts w:cs="Arial"/>
          <w:noProof/>
          <w:szCs w:val="24"/>
          <w:lang w:val="en-GB"/>
        </w:rPr>
        <w:t>(1), 93–111. https://doi.org/10.1016/S0883-9026(98)00006-8</w:t>
      </w:r>
    </w:p>
    <w:p w14:paraId="6192B67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Stewart, H. (2010). Do happy staff make for happy customers and profitable companies. </w:t>
      </w:r>
      <w:r w:rsidRPr="009117B6">
        <w:rPr>
          <w:rFonts w:cs="Arial"/>
          <w:i/>
          <w:iCs/>
          <w:noProof/>
          <w:szCs w:val="24"/>
          <w:lang w:val="en-GB"/>
        </w:rPr>
        <w:t>Journal of Direct, Data and Digital Marketing Practice</w:t>
      </w:r>
      <w:r w:rsidRPr="009117B6">
        <w:rPr>
          <w:rFonts w:cs="Arial"/>
          <w:noProof/>
          <w:szCs w:val="24"/>
          <w:lang w:val="en-GB"/>
        </w:rPr>
        <w:t xml:space="preserve">, </w:t>
      </w:r>
      <w:r w:rsidRPr="009117B6">
        <w:rPr>
          <w:rFonts w:cs="Arial"/>
          <w:i/>
          <w:iCs/>
          <w:noProof/>
          <w:szCs w:val="24"/>
          <w:lang w:val="en-GB"/>
        </w:rPr>
        <w:t>11</w:t>
      </w:r>
      <w:r w:rsidRPr="009117B6">
        <w:rPr>
          <w:rFonts w:cs="Arial"/>
          <w:noProof/>
          <w:szCs w:val="24"/>
          <w:lang w:val="en-GB"/>
        </w:rPr>
        <w:t>(4), 275–280. https://doi.org/10.1057/dddmp.2010.9</w:t>
      </w:r>
    </w:p>
    <w:p w14:paraId="546E65A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Stoma, M. (2012). </w:t>
      </w:r>
      <w:r w:rsidRPr="00FA797F">
        <w:rPr>
          <w:rFonts w:cs="Arial"/>
          <w:i/>
          <w:iCs/>
          <w:noProof/>
          <w:szCs w:val="24"/>
        </w:rPr>
        <w:t>Modele i metody pomiaru jakości usług</w:t>
      </w:r>
      <w:r w:rsidRPr="00FA797F">
        <w:rPr>
          <w:rFonts w:cs="Arial"/>
          <w:noProof/>
          <w:szCs w:val="24"/>
        </w:rPr>
        <w:t>. http://www.qrpolska.pl/files/file/M3.pdf</w:t>
      </w:r>
    </w:p>
    <w:p w14:paraId="2A3F2FAF"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(2014). Czy kultura jakości w uczelni wyższej to to samo co kultura akademicka? </w:t>
      </w:r>
      <w:r w:rsidRPr="00FA797F">
        <w:rPr>
          <w:rFonts w:cs="Arial"/>
          <w:i/>
          <w:iCs/>
          <w:noProof/>
          <w:szCs w:val="24"/>
        </w:rPr>
        <w:t xml:space="preserve">Przedsiębiorczość i Zarządzanie, t. XV, z. 8, cz. I: „Wybrane problemy zarządzania rozwojem </w:t>
      </w:r>
      <w:r w:rsidRPr="00FA797F">
        <w:rPr>
          <w:rFonts w:cs="Arial"/>
          <w:i/>
          <w:iCs/>
          <w:noProof/>
          <w:szCs w:val="24"/>
        </w:rPr>
        <w:lastRenderedPageBreak/>
        <w:t>regionalnym”</w:t>
      </w:r>
      <w:r w:rsidRPr="00FA797F">
        <w:rPr>
          <w:rFonts w:cs="Arial"/>
          <w:noProof/>
          <w:szCs w:val="24"/>
        </w:rPr>
        <w:t>, 365–378.</w:t>
      </w:r>
    </w:p>
    <w:p w14:paraId="551508E4"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Sułkowski, Ł. (2016). Academic Culture from the Perspective of Polish Universities.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XVII</w:t>
      </w:r>
      <w:r w:rsidRPr="00FA797F">
        <w:rPr>
          <w:rFonts w:cs="Arial"/>
          <w:noProof/>
          <w:szCs w:val="24"/>
        </w:rPr>
        <w:t>(2), 7–21. http://piz.san.edu.pl/docs/e-XVII-2-1.pdf</w:t>
      </w:r>
    </w:p>
    <w:p w14:paraId="2302F523"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(2017). Założenia do Ustawy 2.0 - projektowanie nowego ładu akademickiego w Polsce. W </w:t>
      </w:r>
      <w:r w:rsidRPr="00FA797F">
        <w:rPr>
          <w:rFonts w:cs="Arial"/>
          <w:i/>
          <w:iCs/>
          <w:noProof/>
          <w:szCs w:val="24"/>
        </w:rPr>
        <w:t>Przedsiębiorczość i Zarządzanie, t. XVIII, z. 2, cz. I: „Zarządzanie publiczne. Funkcjonowanie jednostek samorządu terytorialnego w aspekcie wielowymiarowym”</w:t>
      </w:r>
      <w:r w:rsidRPr="00FA797F">
        <w:rPr>
          <w:rFonts w:cs="Arial"/>
          <w:noProof/>
          <w:szCs w:val="24"/>
        </w:rPr>
        <w:t xml:space="preserve"> (Numer January 2017, ss. 261–276).</w:t>
      </w:r>
    </w:p>
    <w:p w14:paraId="4382FF2E"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Seliga, R., &amp; Woźniak, A. (2016). Kultura organizacyjna i zarządzanie uczelnią z punktu widzenia systemu zapewniania jakości w Polsce. </w:t>
      </w:r>
      <w:r w:rsidRPr="00FA797F">
        <w:rPr>
          <w:rFonts w:cs="Arial"/>
          <w:i/>
          <w:iCs/>
          <w:noProof/>
          <w:szCs w:val="24"/>
        </w:rPr>
        <w:t>Przedsiębiorczość i Zarządzanie</w:t>
      </w:r>
      <w:r w:rsidRPr="00FA797F">
        <w:rPr>
          <w:rFonts w:cs="Arial"/>
          <w:noProof/>
          <w:szCs w:val="24"/>
        </w:rPr>
        <w:t xml:space="preserve">, </w:t>
      </w:r>
      <w:r w:rsidRPr="00FA797F">
        <w:rPr>
          <w:rFonts w:cs="Arial"/>
          <w:i/>
          <w:iCs/>
          <w:noProof/>
          <w:szCs w:val="24"/>
        </w:rPr>
        <w:t>17</w:t>
      </w:r>
      <w:r w:rsidRPr="00FA797F">
        <w:rPr>
          <w:rFonts w:cs="Arial"/>
          <w:noProof/>
          <w:szCs w:val="24"/>
        </w:rPr>
        <w:t>(9.3), 221–233.</w:t>
      </w:r>
    </w:p>
    <w:p w14:paraId="13845BC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Sułkowski, Ł., &amp; Woźniak, A. (2019). Strategic management at universities in merger processes: research results. W </w:t>
      </w:r>
      <w:r w:rsidRPr="00FA797F">
        <w:rPr>
          <w:rFonts w:cs="Arial"/>
          <w:i/>
          <w:iCs/>
          <w:noProof/>
          <w:szCs w:val="24"/>
        </w:rPr>
        <w:t>Strategie i innowacje organizacyjne polskich uczelni / pod redakcją Łukasza Sułkowskiego i Jarosława Górniaka. – Wydanie I. – Kraków, © 2019</w:t>
      </w:r>
      <w:r w:rsidRPr="00FA797F">
        <w:rPr>
          <w:rFonts w:cs="Arial"/>
          <w:noProof/>
          <w:szCs w:val="24"/>
        </w:rPr>
        <w:t>. Kraków: Wydawnictwo Uniwersytetu Jagiellońskiego.</w:t>
      </w:r>
    </w:p>
    <w:p w14:paraId="57C1D9D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Sułkowski, Ł., Woźniak, A., &amp; Seliga, R. (2019). </w:t>
      </w:r>
      <w:r w:rsidRPr="009117B6">
        <w:rPr>
          <w:rFonts w:cs="Arial"/>
          <w:noProof/>
          <w:szCs w:val="24"/>
          <w:lang w:val="en-GB"/>
        </w:rPr>
        <w:t xml:space="preserve">Organizational identity of university in merger process. W D. Ibrahimov, M and Aleksic, A and Dukic (Red.), </w:t>
      </w:r>
      <w:r w:rsidRPr="009117B6">
        <w:rPr>
          <w:rFonts w:cs="Arial"/>
          <w:i/>
          <w:iCs/>
          <w:noProof/>
          <w:szCs w:val="24"/>
          <w:lang w:val="en-GB"/>
        </w:rPr>
        <w:t>ECONOMIC AND SOCIAL DEVELOPMENT (ESD 2019): 37TH INTERNATIONAL SCIENTIFIC CONFERENCE ON ECONOMIC AND SOCIAL DEVELOPMENT - SOCIO ECONOMIC PROBLEMS OF SUSTAINABLE DEVELOPMENT</w:t>
      </w:r>
      <w:r w:rsidRPr="009117B6">
        <w:rPr>
          <w:rFonts w:cs="Arial"/>
          <w:noProof/>
          <w:szCs w:val="24"/>
          <w:lang w:val="en-GB"/>
        </w:rPr>
        <w:t xml:space="preserve"> (ss. 757–763). VARAZDIN DEVELOPMENT &amp; ENTREPRENEURSHIP AGENCY.</w:t>
      </w:r>
    </w:p>
    <w:p w14:paraId="42CF640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Antony, J. (2018). A conceptual Lean Six Sigma framework for quality excellence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857–874. https://doi.org/10.1108/IJQRM-01-2017-0002</w:t>
      </w:r>
    </w:p>
    <w:p w14:paraId="293C2B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Sunder M., V., &amp; Mahalingam, S. (2018). An empirical investigation of implementing Lean Six Sigma in Higher Education Institutions. </w:t>
      </w:r>
      <w:r w:rsidRPr="009117B6">
        <w:rPr>
          <w:rFonts w:cs="Arial"/>
          <w:i/>
          <w:iCs/>
          <w:noProof/>
          <w:szCs w:val="24"/>
          <w:lang w:val="en-GB"/>
        </w:rPr>
        <w:t>International Journal of Quality &amp; Reliability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(10), 2157–2180. https://doi.org/10.1108/IJQRM-05-2017-0098</w:t>
      </w:r>
    </w:p>
    <w:p w14:paraId="0466E66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Sureshchandar, G. S., Rajendran, C., &amp; Anantharaman, R. N. (2001). A holistic model for total quality service. </w:t>
      </w:r>
      <w:r w:rsidRPr="009117B6">
        <w:rPr>
          <w:rFonts w:cs="Arial"/>
          <w:i/>
          <w:iCs/>
          <w:noProof/>
          <w:szCs w:val="24"/>
          <w:lang w:val="en-GB"/>
        </w:rPr>
        <w:t>International Journal of Service Industry Management</w:t>
      </w:r>
      <w:r w:rsidRPr="009117B6">
        <w:rPr>
          <w:rFonts w:cs="Arial"/>
          <w:noProof/>
          <w:szCs w:val="24"/>
          <w:lang w:val="en-GB"/>
        </w:rPr>
        <w:t xml:space="preserve">, </w:t>
      </w:r>
      <w:r w:rsidRPr="009117B6">
        <w:rPr>
          <w:rFonts w:cs="Arial"/>
          <w:i/>
          <w:iCs/>
          <w:noProof/>
          <w:szCs w:val="24"/>
          <w:lang w:val="en-GB"/>
        </w:rPr>
        <w:t>12</w:t>
      </w:r>
      <w:r w:rsidRPr="009117B6">
        <w:rPr>
          <w:rFonts w:cs="Arial"/>
          <w:noProof/>
          <w:szCs w:val="24"/>
          <w:lang w:val="en-GB"/>
        </w:rPr>
        <w:t>(4), 378–412. https://doi.org/10.1108/09564230110405299</w:t>
      </w:r>
    </w:p>
    <w:p w14:paraId="7AA1B0B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Sutherland, J., &amp; Schwaber, K. (2011). The scrum papers. </w:t>
      </w:r>
      <w:r w:rsidRPr="009117B6">
        <w:rPr>
          <w:rFonts w:cs="Arial"/>
          <w:i/>
          <w:iCs/>
          <w:noProof/>
          <w:szCs w:val="24"/>
          <w:lang w:val="en-GB"/>
        </w:rPr>
        <w:t>Nuts, bolts and origins of an Agile process</w:t>
      </w:r>
      <w:r w:rsidRPr="009117B6">
        <w:rPr>
          <w:rFonts w:cs="Arial"/>
          <w:noProof/>
          <w:szCs w:val="24"/>
          <w:lang w:val="en-GB"/>
        </w:rPr>
        <w:t>.</w:t>
      </w:r>
    </w:p>
    <w:p w14:paraId="2806532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Swank, C. K. (2003). The Lean Service Machine. </w:t>
      </w:r>
      <w:r w:rsidRPr="009117B6">
        <w:rPr>
          <w:rFonts w:cs="Arial"/>
          <w:i/>
          <w:iCs/>
          <w:noProof/>
          <w:szCs w:val="24"/>
          <w:lang w:val="en-GB"/>
        </w:rPr>
        <w:t>Harvard Business Review</w:t>
      </w:r>
      <w:r w:rsidRPr="009117B6">
        <w:rPr>
          <w:rFonts w:cs="Arial"/>
          <w:noProof/>
          <w:szCs w:val="24"/>
          <w:lang w:val="en-GB"/>
        </w:rPr>
        <w:t xml:space="preserve">, </w:t>
      </w:r>
      <w:r w:rsidRPr="009117B6">
        <w:rPr>
          <w:rFonts w:cs="Arial"/>
          <w:i/>
          <w:iCs/>
          <w:noProof/>
          <w:szCs w:val="24"/>
          <w:lang w:val="en-GB"/>
        </w:rPr>
        <w:t>81</w:t>
      </w:r>
      <w:r w:rsidRPr="009117B6">
        <w:rPr>
          <w:rFonts w:cs="Arial"/>
          <w:noProof/>
          <w:szCs w:val="24"/>
          <w:lang w:val="en-GB"/>
        </w:rPr>
        <w:t>(10).</w:t>
      </w:r>
    </w:p>
    <w:p w14:paraId="15AFADE5"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Szczepańska, K. (2011). </w:t>
      </w:r>
      <w:r w:rsidRPr="00FA797F">
        <w:rPr>
          <w:rFonts w:cs="Arial"/>
          <w:i/>
          <w:iCs/>
          <w:noProof/>
          <w:szCs w:val="24"/>
        </w:rPr>
        <w:t>Zarządzanie jakością. W dążeniu do doskonałości</w:t>
      </w:r>
      <w:r w:rsidRPr="00FA797F">
        <w:rPr>
          <w:rFonts w:cs="Arial"/>
          <w:noProof/>
          <w:szCs w:val="24"/>
        </w:rPr>
        <w:t>. CH Beck.</w:t>
      </w:r>
    </w:p>
    <w:p w14:paraId="0FAEF7A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(2011). </w:t>
      </w:r>
      <w:r w:rsidRPr="00FA797F">
        <w:rPr>
          <w:rFonts w:cs="Arial"/>
          <w:i/>
          <w:iCs/>
          <w:noProof/>
          <w:szCs w:val="24"/>
        </w:rPr>
        <w:t>Model pomiaru i doskonalenia jakości usług edukacyjnych uczelni wyższych</w:t>
      </w:r>
      <w:r w:rsidRPr="00FA797F">
        <w:rPr>
          <w:rFonts w:cs="Arial"/>
          <w:noProof/>
          <w:szCs w:val="24"/>
        </w:rPr>
        <w:t>. Politechnika Gdańska.</w:t>
      </w:r>
    </w:p>
    <w:p w14:paraId="46602DEB"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Szefler, J. P., &amp; Zieliński, G. (2013). Doskonalenie jakości usług edukacyjnych poprzez ocenę wyniku działalności instytucji akademickiej. W </w:t>
      </w:r>
      <w:r w:rsidRPr="00FA797F">
        <w:rPr>
          <w:rFonts w:cs="Arial"/>
          <w:i/>
          <w:iCs/>
          <w:noProof/>
          <w:szCs w:val="24"/>
        </w:rPr>
        <w:t>Uwarunkowania Sukecu Organizacji</w:t>
      </w:r>
      <w:r w:rsidRPr="00FA797F">
        <w:rPr>
          <w:rFonts w:cs="Arial"/>
          <w:noProof/>
          <w:szCs w:val="24"/>
        </w:rPr>
        <w:t xml:space="preserve"> (ss. 274–288). </w:t>
      </w:r>
      <w:r w:rsidRPr="00FA797F">
        <w:rPr>
          <w:rFonts w:cs="Arial"/>
          <w:noProof/>
          <w:szCs w:val="24"/>
        </w:rPr>
        <w:lastRenderedPageBreak/>
        <w:t>unknown.</w:t>
      </w:r>
    </w:p>
    <w:p w14:paraId="72CE5F3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Sztejnberg, A. (2008). </w:t>
      </w:r>
      <w:r w:rsidRPr="00FA797F">
        <w:rPr>
          <w:rFonts w:cs="Arial"/>
          <w:i/>
          <w:iCs/>
          <w:noProof/>
          <w:szCs w:val="24"/>
        </w:rPr>
        <w:t>Doskonalenie usług edukacyjnych. Podstawy pomiaru jakości kształcenia.</w:t>
      </w:r>
      <w:r w:rsidRPr="00FA797F">
        <w:rPr>
          <w:rFonts w:cs="Arial"/>
          <w:noProof/>
          <w:szCs w:val="24"/>
        </w:rPr>
        <w:t xml:space="preserve"> Wydawnictwo Uniwersytetu Opolskiego.</w:t>
      </w:r>
    </w:p>
    <w:p w14:paraId="7226DE4C"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Szymaniec-Mlicka, K. (2016). Zarządzanie relacjami z interesariuszami publicznych podmiotów leczniczych. </w:t>
      </w:r>
      <w:r w:rsidRPr="00FA797F">
        <w:rPr>
          <w:rFonts w:cs="Arial"/>
          <w:i/>
          <w:iCs/>
          <w:noProof/>
          <w:szCs w:val="24"/>
        </w:rPr>
        <w:t>Zeszyty Naukowe. Organizacja i Zarządzanie. Politechnika Śląska</w:t>
      </w:r>
      <w:r w:rsidRPr="00FA797F">
        <w:rPr>
          <w:rFonts w:cs="Arial"/>
          <w:noProof/>
          <w:szCs w:val="24"/>
        </w:rPr>
        <w:t xml:space="preserve">, </w:t>
      </w:r>
      <w:r w:rsidRPr="00FA797F">
        <w:rPr>
          <w:rFonts w:cs="Arial"/>
          <w:i/>
          <w:iCs/>
          <w:noProof/>
          <w:szCs w:val="24"/>
        </w:rPr>
        <w:t>97</w:t>
      </w:r>
      <w:r w:rsidRPr="00FA797F">
        <w:rPr>
          <w:rFonts w:cs="Arial"/>
          <w:noProof/>
          <w:szCs w:val="24"/>
        </w:rPr>
        <w:t>(1964), 309–320.</w:t>
      </w:r>
    </w:p>
    <w:p w14:paraId="582B016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Talib, F., Rahman, Z., &amp; Qureshi, M. N. (2011). </w:t>
      </w:r>
      <w:r w:rsidRPr="009117B6">
        <w:rPr>
          <w:rFonts w:cs="Arial"/>
          <w:noProof/>
          <w:szCs w:val="24"/>
          <w:lang w:val="en-GB"/>
        </w:rPr>
        <w:t xml:space="preserve">Analysis of interaction among the barriers to total quality management implementation using interpretive structural modeling approach. </w:t>
      </w:r>
      <w:r w:rsidRPr="009117B6">
        <w:rPr>
          <w:rFonts w:cs="Arial"/>
          <w:i/>
          <w:iCs/>
          <w:noProof/>
          <w:szCs w:val="24"/>
          <w:lang w:val="en-GB"/>
        </w:rPr>
        <w:t>Benchmarking: An International Journal</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(4), 563–587. https://doi.org/10.1108/14635771111147641</w:t>
      </w:r>
    </w:p>
    <w:p w14:paraId="04E250C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Tayar, M., &amp; Jack, R. (2013). Prestige-oriented market entry strategy: the case of Australian universities. </w:t>
      </w:r>
      <w:r w:rsidRPr="009117B6">
        <w:rPr>
          <w:rFonts w:cs="Arial"/>
          <w:i/>
          <w:iCs/>
          <w:noProof/>
          <w:szCs w:val="24"/>
          <w:lang w:val="en-GB"/>
        </w:rPr>
        <w:t>Journal of Higher Education Policy and Management</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(2), 153–166. https://doi.org/10.1080/1360080X.2013.775924</w:t>
      </w:r>
    </w:p>
    <w:p w14:paraId="79425D4D"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Teehan, R., &amp; Tucker, W. (2010). A simplified lean method to capture customer voice.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2</w:t>
      </w:r>
      <w:r w:rsidRPr="009117B6">
        <w:rPr>
          <w:rFonts w:cs="Arial"/>
          <w:noProof/>
          <w:szCs w:val="24"/>
          <w:lang w:val="en-GB"/>
        </w:rPr>
        <w:t>(2), 175–188. https://doi.org/10.1108/17566691011057348</w:t>
      </w:r>
    </w:p>
    <w:p w14:paraId="02023FD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Teeroovengadum, V., Kamalanabhan, T. J., &amp; Seebaluck, A. K. (2016). Measuring service quality in higher education. </w:t>
      </w:r>
      <w:r w:rsidRPr="009117B6">
        <w:rPr>
          <w:rFonts w:cs="Arial"/>
          <w:i/>
          <w:iCs/>
          <w:noProof/>
          <w:szCs w:val="24"/>
          <w:lang w:val="en-GB"/>
        </w:rPr>
        <w:t>Quality Assurance in Education</w:t>
      </w:r>
      <w:r w:rsidRPr="009117B6">
        <w:rPr>
          <w:rFonts w:cs="Arial"/>
          <w:noProof/>
          <w:szCs w:val="24"/>
          <w:lang w:val="en-GB"/>
        </w:rPr>
        <w:t xml:space="preserve">, </w:t>
      </w:r>
      <w:r w:rsidRPr="009117B6">
        <w:rPr>
          <w:rFonts w:cs="Arial"/>
          <w:i/>
          <w:iCs/>
          <w:noProof/>
          <w:szCs w:val="24"/>
          <w:lang w:val="en-GB"/>
        </w:rPr>
        <w:t>24</w:t>
      </w:r>
      <w:r w:rsidRPr="009117B6">
        <w:rPr>
          <w:rFonts w:cs="Arial"/>
          <w:noProof/>
          <w:szCs w:val="24"/>
          <w:lang w:val="en-GB"/>
        </w:rPr>
        <w:t>(2), 244–258. https://doi.org/10.1108/QAE-06-2014-0028</w:t>
      </w:r>
    </w:p>
    <w:p w14:paraId="2B58187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 (2020). </w:t>
      </w:r>
      <w:r w:rsidRPr="009117B6">
        <w:rPr>
          <w:rFonts w:cs="Arial"/>
          <w:i/>
          <w:iCs/>
          <w:noProof/>
          <w:szCs w:val="24"/>
          <w:lang w:val="en-GB"/>
        </w:rPr>
        <w:t>World University Rankings 2020 | Times Higher Education (THE)</w:t>
      </w:r>
      <w:r w:rsidRPr="009117B6">
        <w:rPr>
          <w:rFonts w:cs="Arial"/>
          <w:noProof/>
          <w:szCs w:val="24"/>
          <w:lang w:val="en-GB"/>
        </w:rPr>
        <w:t>. https://www.timeshighereducation.com/world-university-rankings/2020/world-ranking#!/page/0/length/25/sort_by/rank/sort_order/asc/cols/stats</w:t>
      </w:r>
    </w:p>
    <w:p w14:paraId="6DAF3C4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i/>
          <w:iCs/>
          <w:noProof/>
          <w:szCs w:val="24"/>
          <w:lang w:val="en-GB"/>
        </w:rPr>
        <w:t>THE World University Rankings 2020: methodology</w:t>
      </w:r>
      <w:r w:rsidRPr="009117B6">
        <w:rPr>
          <w:rFonts w:cs="Arial"/>
          <w:noProof/>
          <w:szCs w:val="24"/>
          <w:lang w:val="en-GB"/>
        </w:rPr>
        <w:t>. (2020). https://www.timeshighereducation.com/world-university-rankings/world-university-rankings-2020-methodology</w:t>
      </w:r>
    </w:p>
    <w:p w14:paraId="76A8B00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Thesing, T., Feldmann, C., &amp; Burchardt, M. (2021). Agile versus Waterfall Project Management: Decision Model for Selecting the Appropriate Approach to a Project. </w:t>
      </w:r>
      <w:r w:rsidRPr="009117B6">
        <w:rPr>
          <w:rFonts w:cs="Arial"/>
          <w:i/>
          <w:iCs/>
          <w:noProof/>
          <w:szCs w:val="24"/>
          <w:lang w:val="en-GB"/>
        </w:rPr>
        <w:t>Procedia Computer Science</w:t>
      </w:r>
      <w:r w:rsidRPr="009117B6">
        <w:rPr>
          <w:rFonts w:cs="Arial"/>
          <w:noProof/>
          <w:szCs w:val="24"/>
          <w:lang w:val="en-GB"/>
        </w:rPr>
        <w:t xml:space="preserve">, </w:t>
      </w:r>
      <w:r w:rsidRPr="009117B6">
        <w:rPr>
          <w:rFonts w:cs="Arial"/>
          <w:i/>
          <w:iCs/>
          <w:noProof/>
          <w:szCs w:val="24"/>
          <w:lang w:val="en-GB"/>
        </w:rPr>
        <w:t>181</w:t>
      </w:r>
      <w:r w:rsidRPr="009117B6">
        <w:rPr>
          <w:rFonts w:cs="Arial"/>
          <w:noProof/>
          <w:szCs w:val="24"/>
          <w:lang w:val="en-GB"/>
        </w:rPr>
        <w:t>, 746–756. https://doi.org/10.1016/j.procs.2021.01.227</w:t>
      </w:r>
    </w:p>
    <w:p w14:paraId="40770CE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Thijs, Nick; Staes, P. (2014). </w:t>
      </w:r>
      <w:r w:rsidRPr="009117B6">
        <w:rPr>
          <w:rFonts w:cs="Arial"/>
          <w:i/>
          <w:iCs/>
          <w:noProof/>
          <w:szCs w:val="24"/>
          <w:lang w:val="en-GB"/>
        </w:rPr>
        <w:t>CAF in the Education Sector. Successful stories of performance improvement</w:t>
      </w:r>
      <w:r w:rsidRPr="009117B6">
        <w:rPr>
          <w:rFonts w:cs="Arial"/>
          <w:noProof/>
          <w:szCs w:val="24"/>
          <w:lang w:val="en-GB"/>
        </w:rPr>
        <w:t>. http://caf.eipa.eu/files/uploads/20210706115454_CAFintheEducation-Successfulstoriesofperformanceimprovement.pdf</w:t>
      </w:r>
    </w:p>
    <w:p w14:paraId="323627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Thompson, G., &amp; Glasø, L. (2015). Situational leadership theory: a test from three perspectives. </w:t>
      </w:r>
      <w:r w:rsidRPr="009117B6">
        <w:rPr>
          <w:rFonts w:cs="Arial"/>
          <w:i/>
          <w:iCs/>
          <w:noProof/>
          <w:szCs w:val="24"/>
          <w:lang w:val="en-GB"/>
        </w:rPr>
        <w:t>Leadership &amp; Organization Development Journal</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(5), 527–544. https://doi.org/10.1108/LODJ-10-2013-0130</w:t>
      </w:r>
    </w:p>
    <w:p w14:paraId="6293349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Tierney, W. G. (1988). Organizational Culture in Higher Education.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59</w:t>
      </w:r>
      <w:r w:rsidRPr="009117B6">
        <w:rPr>
          <w:rFonts w:cs="Arial"/>
          <w:noProof/>
          <w:szCs w:val="24"/>
          <w:lang w:val="en-GB"/>
        </w:rPr>
        <w:t>(1), 2–21. https://doi.org/10.1080/00221546.1988.11778301</w:t>
      </w:r>
    </w:p>
    <w:p w14:paraId="4455ADA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lastRenderedPageBreak/>
        <w:t xml:space="preserve">Times Higher Education. (2022). </w:t>
      </w:r>
      <w:r w:rsidRPr="009117B6">
        <w:rPr>
          <w:rFonts w:cs="Arial"/>
          <w:i/>
          <w:iCs/>
          <w:noProof/>
          <w:szCs w:val="24"/>
          <w:lang w:val="en-GB"/>
        </w:rPr>
        <w:t>World University Rankings 2023 methodology. Times Higher Education (THE)</w:t>
      </w:r>
      <w:r w:rsidRPr="009117B6">
        <w:rPr>
          <w:rFonts w:cs="Arial"/>
          <w:noProof/>
          <w:szCs w:val="24"/>
          <w:lang w:val="en-GB"/>
        </w:rPr>
        <w:t xml:space="preserve"> (Numer October 2022). https://www.timeshighereducation.com/sites/default/files/breaking_news_files/the_2023_world_university_rankings_methodology.pdf</w:t>
      </w:r>
    </w:p>
    <w:p w14:paraId="25F45C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Times Higher Education. (2023). </w:t>
      </w:r>
      <w:r w:rsidRPr="009117B6">
        <w:rPr>
          <w:rFonts w:cs="Arial"/>
          <w:i/>
          <w:iCs/>
          <w:noProof/>
          <w:szCs w:val="24"/>
          <w:lang w:val="en-GB"/>
        </w:rPr>
        <w:t>THE World University Rankings 2023</w:t>
      </w:r>
      <w:r w:rsidRPr="009117B6">
        <w:rPr>
          <w:rFonts w:cs="Arial"/>
          <w:noProof/>
          <w:szCs w:val="24"/>
          <w:lang w:val="en-GB"/>
        </w:rPr>
        <w:t>. THE WUR Ranking. https://www.timeshighereducation.com/world-university-rankings/2023/world-ranking</w:t>
      </w:r>
    </w:p>
    <w:p w14:paraId="2A7B4964"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Toma, J. D. (1997). Alternative Inquiry Paradigms, Faculty Cultures, and the Definition of Academic Lives. </w:t>
      </w:r>
      <w:r w:rsidRPr="009117B6">
        <w:rPr>
          <w:rFonts w:cs="Arial"/>
          <w:i/>
          <w:iCs/>
          <w:noProof/>
          <w:szCs w:val="24"/>
          <w:lang w:val="en-GB"/>
        </w:rPr>
        <w:t>The Journal of Higher Education</w:t>
      </w:r>
      <w:r w:rsidRPr="009117B6">
        <w:rPr>
          <w:rFonts w:cs="Arial"/>
          <w:noProof/>
          <w:szCs w:val="24"/>
          <w:lang w:val="en-GB"/>
        </w:rPr>
        <w:t xml:space="preserve">, </w:t>
      </w:r>
      <w:r w:rsidRPr="009117B6">
        <w:rPr>
          <w:rFonts w:cs="Arial"/>
          <w:i/>
          <w:iCs/>
          <w:noProof/>
          <w:szCs w:val="24"/>
          <w:lang w:val="en-GB"/>
        </w:rPr>
        <w:t>68</w:t>
      </w:r>
      <w:r w:rsidRPr="009117B6">
        <w:rPr>
          <w:rFonts w:cs="Arial"/>
          <w:noProof/>
          <w:szCs w:val="24"/>
          <w:lang w:val="en-GB"/>
        </w:rPr>
        <w:t>(6), 679–705. https://doi.org/10.1080/00221546.1997.11779006</w:t>
      </w:r>
    </w:p>
    <w:p w14:paraId="56BB5ACB"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Tomala, L. (2018). </w:t>
      </w:r>
      <w:r w:rsidRPr="00FA797F">
        <w:rPr>
          <w:rFonts w:cs="Arial"/>
          <w:i/>
          <w:iCs/>
          <w:noProof/>
          <w:szCs w:val="24"/>
        </w:rPr>
        <w:t>Ustawa 2.0: najważniejsze zapisy | Nauka w Polsce</w:t>
      </w:r>
      <w:r w:rsidRPr="00FA797F">
        <w:rPr>
          <w:rFonts w:cs="Arial"/>
          <w:noProof/>
          <w:szCs w:val="24"/>
        </w:rPr>
        <w:t>. https://naukawpolsce.pap.pl/aktualnosci/news%2C30350%2Custawa-20-najwazniejsze-zapisy.html</w:t>
      </w:r>
    </w:p>
    <w:p w14:paraId="6C96F2F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9117B6">
        <w:rPr>
          <w:rFonts w:cs="Arial"/>
          <w:i/>
          <w:iCs/>
          <w:noProof/>
          <w:szCs w:val="24"/>
          <w:lang w:val="en-GB"/>
        </w:rPr>
        <w:t>Journal of Service Theory and Practice</w:t>
      </w:r>
      <w:r w:rsidRPr="009117B6">
        <w:rPr>
          <w:rFonts w:cs="Arial"/>
          <w:noProof/>
          <w:szCs w:val="24"/>
          <w:lang w:val="en-GB"/>
        </w:rPr>
        <w:t xml:space="preserve">, </w:t>
      </w:r>
      <w:r w:rsidRPr="009117B6">
        <w:rPr>
          <w:rFonts w:cs="Arial"/>
          <w:i/>
          <w:iCs/>
          <w:noProof/>
          <w:szCs w:val="24"/>
          <w:lang w:val="en-GB"/>
        </w:rPr>
        <w:t>31</w:t>
      </w:r>
      <w:r w:rsidRPr="009117B6">
        <w:rPr>
          <w:rFonts w:cs="Arial"/>
          <w:noProof/>
          <w:szCs w:val="24"/>
          <w:lang w:val="en-GB"/>
        </w:rPr>
        <w:t>(2), 203–224. https://doi.org/10.1108/JSTP-07-2020-0182</w:t>
      </w:r>
    </w:p>
    <w:p w14:paraId="75F2CF2E"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Townsend, P. (1995). Quality involves everyone: how Paul Revere discovered “quality has value”. </w:t>
      </w:r>
      <w:r w:rsidRPr="009117B6">
        <w:rPr>
          <w:rFonts w:cs="Arial"/>
          <w:i/>
          <w:iCs/>
          <w:noProof/>
          <w:szCs w:val="24"/>
          <w:lang w:val="en-GB"/>
        </w:rPr>
        <w:t>Managing Service Quality: An International Journal</w:t>
      </w:r>
      <w:r w:rsidRPr="009117B6">
        <w:rPr>
          <w:rFonts w:cs="Arial"/>
          <w:noProof/>
          <w:szCs w:val="24"/>
          <w:lang w:val="en-GB"/>
        </w:rPr>
        <w:t xml:space="preserve">, </w:t>
      </w:r>
      <w:r w:rsidRPr="009117B6">
        <w:rPr>
          <w:rFonts w:cs="Arial"/>
          <w:i/>
          <w:iCs/>
          <w:noProof/>
          <w:szCs w:val="24"/>
          <w:lang w:val="en-GB"/>
        </w:rPr>
        <w:t>5</w:t>
      </w:r>
      <w:r w:rsidRPr="009117B6">
        <w:rPr>
          <w:rFonts w:cs="Arial"/>
          <w:noProof/>
          <w:szCs w:val="24"/>
          <w:lang w:val="en-GB"/>
        </w:rPr>
        <w:t>(2), 19–24. https://doi.org/10.1108/09604529510083549</w:t>
      </w:r>
    </w:p>
    <w:p w14:paraId="7F030A6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Tran, N. Q., Carden, L. L., &amp; Zhang, J. Z. (2022). Work from anywhere: remote stakeholder management and engagement. </w:t>
      </w:r>
      <w:r w:rsidRPr="009117B6">
        <w:rPr>
          <w:rFonts w:cs="Arial"/>
          <w:i/>
          <w:iCs/>
          <w:noProof/>
          <w:szCs w:val="24"/>
          <w:lang w:val="en-GB"/>
        </w:rPr>
        <w:t>Personnel Review</w:t>
      </w:r>
      <w:r w:rsidRPr="009117B6">
        <w:rPr>
          <w:rFonts w:cs="Arial"/>
          <w:noProof/>
          <w:szCs w:val="24"/>
          <w:lang w:val="en-GB"/>
        </w:rPr>
        <w:t xml:space="preserve">, </w:t>
      </w:r>
      <w:r w:rsidRPr="009117B6">
        <w:rPr>
          <w:rFonts w:cs="Arial"/>
          <w:i/>
          <w:iCs/>
          <w:noProof/>
          <w:szCs w:val="24"/>
          <w:lang w:val="en-GB"/>
        </w:rPr>
        <w:t>51</w:t>
      </w:r>
      <w:r w:rsidRPr="009117B6">
        <w:rPr>
          <w:rFonts w:cs="Arial"/>
          <w:noProof/>
          <w:szCs w:val="24"/>
          <w:lang w:val="en-GB"/>
        </w:rPr>
        <w:t>(8), 2021–2038. https://doi.org/10.1108/PR-11-2021-0808</w:t>
      </w:r>
    </w:p>
    <w:p w14:paraId="32B3D50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Trow, M. (1974). Problems in the Transition from Elite to Mass Higher Education. </w:t>
      </w:r>
      <w:r w:rsidRPr="009117B6">
        <w:rPr>
          <w:rFonts w:cs="Arial"/>
          <w:i/>
          <w:iCs/>
          <w:noProof/>
          <w:szCs w:val="24"/>
          <w:lang w:val="en-GB"/>
        </w:rPr>
        <w:t>International Review of Education</w:t>
      </w:r>
      <w:r w:rsidRPr="009117B6">
        <w:rPr>
          <w:rFonts w:cs="Arial"/>
          <w:noProof/>
          <w:szCs w:val="24"/>
          <w:lang w:val="en-GB"/>
        </w:rPr>
        <w:t xml:space="preserve">, </w:t>
      </w:r>
      <w:r w:rsidRPr="009117B6">
        <w:rPr>
          <w:rFonts w:cs="Arial"/>
          <w:i/>
          <w:iCs/>
          <w:noProof/>
          <w:szCs w:val="24"/>
          <w:lang w:val="en-GB"/>
        </w:rPr>
        <w:t>18</w:t>
      </w:r>
      <w:r w:rsidRPr="009117B6">
        <w:rPr>
          <w:rFonts w:cs="Arial"/>
          <w:noProof/>
          <w:szCs w:val="24"/>
          <w:lang w:val="en-GB"/>
        </w:rPr>
        <w:t>, 61–82.</w:t>
      </w:r>
    </w:p>
    <w:p w14:paraId="3800813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Turkulainen, V., Aaltonen, K., &amp; Lohikoski, P. (2015). Managing Project Stakeholder Communication: The Qstock Festival Case. </w:t>
      </w:r>
      <w:r w:rsidRPr="009117B6">
        <w:rPr>
          <w:rFonts w:cs="Arial"/>
          <w:i/>
          <w:iCs/>
          <w:noProof/>
          <w:szCs w:val="24"/>
          <w:lang w:val="en-GB"/>
        </w:rPr>
        <w:t>Project Management Journal</w:t>
      </w:r>
      <w:r w:rsidRPr="009117B6">
        <w:rPr>
          <w:rFonts w:cs="Arial"/>
          <w:noProof/>
          <w:szCs w:val="24"/>
          <w:lang w:val="en-GB"/>
        </w:rPr>
        <w:t xml:space="preserve">, </w:t>
      </w:r>
      <w:r w:rsidRPr="009117B6">
        <w:rPr>
          <w:rFonts w:cs="Arial"/>
          <w:i/>
          <w:iCs/>
          <w:noProof/>
          <w:szCs w:val="24"/>
          <w:lang w:val="en-GB"/>
        </w:rPr>
        <w:t>46</w:t>
      </w:r>
      <w:r w:rsidRPr="009117B6">
        <w:rPr>
          <w:rFonts w:cs="Arial"/>
          <w:noProof/>
          <w:szCs w:val="24"/>
          <w:lang w:val="en-GB"/>
        </w:rPr>
        <w:t>(6), 74–91. https://doi.org/10.1002/pmj.21547</w:t>
      </w:r>
    </w:p>
    <w:p w14:paraId="066A687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Tutko, M. (2018). Assessment of the quality of internationalisation in higher education institutions. </w:t>
      </w:r>
      <w:r w:rsidRPr="009117B6">
        <w:rPr>
          <w:rFonts w:cs="Arial"/>
          <w:i/>
          <w:iCs/>
          <w:noProof/>
          <w:szCs w:val="24"/>
          <w:lang w:val="en-GB"/>
        </w:rPr>
        <w:t>Studia Ekonomiczne</w:t>
      </w:r>
      <w:r w:rsidRPr="009117B6">
        <w:rPr>
          <w:rFonts w:cs="Arial"/>
          <w:noProof/>
          <w:szCs w:val="24"/>
          <w:lang w:val="en-GB"/>
        </w:rPr>
        <w:t xml:space="preserve">, </w:t>
      </w:r>
      <w:r w:rsidRPr="009117B6">
        <w:rPr>
          <w:rFonts w:cs="Arial"/>
          <w:i/>
          <w:iCs/>
          <w:noProof/>
          <w:szCs w:val="24"/>
          <w:lang w:val="en-GB"/>
        </w:rPr>
        <w:t>361</w:t>
      </w:r>
      <w:r w:rsidRPr="009117B6">
        <w:rPr>
          <w:rFonts w:cs="Arial"/>
          <w:noProof/>
          <w:szCs w:val="24"/>
          <w:lang w:val="en-GB"/>
        </w:rPr>
        <w:t>, 76–85.</w:t>
      </w:r>
    </w:p>
    <w:p w14:paraId="3B354669"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Twigg, J. D. (1990). </w:t>
      </w:r>
      <w:r w:rsidRPr="009117B6">
        <w:rPr>
          <w:rFonts w:cs="Arial"/>
          <w:i/>
          <w:iCs/>
          <w:noProof/>
          <w:szCs w:val="24"/>
          <w:lang w:val="en-GB"/>
        </w:rPr>
        <w:t>The University of Cambridge and the English revolution, 1625-1688</w:t>
      </w:r>
      <w:r w:rsidRPr="009117B6">
        <w:rPr>
          <w:rFonts w:cs="Arial"/>
          <w:noProof/>
          <w:szCs w:val="24"/>
          <w:lang w:val="en-GB"/>
        </w:rPr>
        <w:t xml:space="preserve"> (ss. 212–214). Woodbridge: Boydell &amp; Brewer za: De Ridder-Symoens, H. (2020) Missions of Universities : Past, Present, Future (ss. 43–61).</w:t>
      </w:r>
    </w:p>
    <w:p w14:paraId="05DB0D0E"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Ulewicz, R. (2017). The role of stakeholders in quality assurance in higher education. </w:t>
      </w:r>
      <w:r w:rsidRPr="00FA797F">
        <w:rPr>
          <w:rFonts w:cs="Arial"/>
          <w:i/>
          <w:iCs/>
          <w:noProof/>
          <w:szCs w:val="24"/>
        </w:rPr>
        <w:t>Human Resources Management \&amp; Ergonomics</w:t>
      </w:r>
      <w:r w:rsidRPr="00FA797F">
        <w:rPr>
          <w:rFonts w:cs="Arial"/>
          <w:noProof/>
          <w:szCs w:val="24"/>
        </w:rPr>
        <w:t xml:space="preserve">, </w:t>
      </w:r>
      <w:r w:rsidRPr="00FA797F">
        <w:rPr>
          <w:rFonts w:cs="Arial"/>
          <w:i/>
          <w:iCs/>
          <w:noProof/>
          <w:szCs w:val="24"/>
        </w:rPr>
        <w:t>11</w:t>
      </w:r>
      <w:r w:rsidRPr="00FA797F">
        <w:rPr>
          <w:rFonts w:cs="Arial"/>
          <w:noProof/>
          <w:szCs w:val="24"/>
        </w:rPr>
        <w:t>(1).</w:t>
      </w:r>
    </w:p>
    <w:p w14:paraId="3F907C92"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Urbanowska-Sojkin, E. (2016). Paradoksy w zarządzaniu strategicznym przedsiębiorstwami (Paradoxes in strategic management of companies). </w:t>
      </w:r>
      <w:r w:rsidRPr="00FA797F">
        <w:rPr>
          <w:rFonts w:cs="Arial"/>
          <w:i/>
          <w:iCs/>
          <w:noProof/>
          <w:szCs w:val="24"/>
        </w:rPr>
        <w:t xml:space="preserve">Prace Naukowe Uniwersytetu </w:t>
      </w:r>
      <w:r w:rsidRPr="00FA797F">
        <w:rPr>
          <w:rFonts w:cs="Arial"/>
          <w:i/>
          <w:iCs/>
          <w:noProof/>
          <w:szCs w:val="24"/>
        </w:rPr>
        <w:lastRenderedPageBreak/>
        <w:t>Ekonomicznego we Wrocławiu</w:t>
      </w:r>
      <w:r w:rsidRPr="00FA797F">
        <w:rPr>
          <w:rFonts w:cs="Arial"/>
          <w:noProof/>
          <w:szCs w:val="24"/>
        </w:rPr>
        <w:t xml:space="preserve">, </w:t>
      </w:r>
      <w:r w:rsidRPr="00FA797F">
        <w:rPr>
          <w:rFonts w:cs="Arial"/>
          <w:i/>
          <w:iCs/>
          <w:noProof/>
          <w:szCs w:val="24"/>
        </w:rPr>
        <w:t>420</w:t>
      </w:r>
      <w:r w:rsidRPr="00FA797F">
        <w:rPr>
          <w:rFonts w:cs="Arial"/>
          <w:noProof/>
          <w:szCs w:val="24"/>
        </w:rPr>
        <w:t>. https://doi.org/10.15611/pn.2016.420.31</w:t>
      </w:r>
    </w:p>
    <w:p w14:paraId="2507C68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Aswegen, A. S., &amp; Engelbrecht, A. S. (2009). The relationship between transformational leadership, integrity and an ethical climate in organizations. </w:t>
      </w:r>
      <w:r w:rsidRPr="009117B6">
        <w:rPr>
          <w:rFonts w:cs="Arial"/>
          <w:i/>
          <w:iCs/>
          <w:noProof/>
          <w:szCs w:val="24"/>
          <w:lang w:val="en-GB"/>
        </w:rPr>
        <w:t>SA Journal of Human Resource Management</w:t>
      </w:r>
      <w:r w:rsidRPr="009117B6">
        <w:rPr>
          <w:rFonts w:cs="Arial"/>
          <w:noProof/>
          <w:szCs w:val="24"/>
          <w:lang w:val="en-GB"/>
        </w:rPr>
        <w:t xml:space="preserve">, </w:t>
      </w:r>
      <w:r w:rsidRPr="009117B6">
        <w:rPr>
          <w:rFonts w:cs="Arial"/>
          <w:i/>
          <w:iCs/>
          <w:noProof/>
          <w:szCs w:val="24"/>
          <w:lang w:val="en-GB"/>
        </w:rPr>
        <w:t>7</w:t>
      </w:r>
      <w:r w:rsidRPr="009117B6">
        <w:rPr>
          <w:rFonts w:cs="Arial"/>
          <w:noProof/>
          <w:szCs w:val="24"/>
          <w:lang w:val="en-GB"/>
        </w:rPr>
        <w:t>(1), 1–9.</w:t>
      </w:r>
    </w:p>
    <w:p w14:paraId="3657180F"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Doorn, J., Leeflang, P. S. H., &amp; Tijs, M. (2013). Satisfaction as a predictor of future performance: A replication. </w:t>
      </w:r>
      <w:r w:rsidRPr="009117B6">
        <w:rPr>
          <w:rFonts w:cs="Arial"/>
          <w:i/>
          <w:iCs/>
          <w:noProof/>
          <w:szCs w:val="24"/>
          <w:lang w:val="en-GB"/>
        </w:rPr>
        <w:t>International Journal of Research in Marketing</w:t>
      </w:r>
      <w:r w:rsidRPr="009117B6">
        <w:rPr>
          <w:rFonts w:cs="Arial"/>
          <w:noProof/>
          <w:szCs w:val="24"/>
          <w:lang w:val="en-GB"/>
        </w:rPr>
        <w:t xml:space="preserve">, </w:t>
      </w:r>
      <w:r w:rsidRPr="009117B6">
        <w:rPr>
          <w:rFonts w:cs="Arial"/>
          <w:i/>
          <w:iCs/>
          <w:noProof/>
          <w:szCs w:val="24"/>
          <w:lang w:val="en-GB"/>
        </w:rPr>
        <w:t>30</w:t>
      </w:r>
      <w:r w:rsidRPr="009117B6">
        <w:rPr>
          <w:rFonts w:cs="Arial"/>
          <w:noProof/>
          <w:szCs w:val="24"/>
          <w:lang w:val="en-GB"/>
        </w:rPr>
        <w:t>(3), 314–318. https://doi.org/10.1016/j.ijresmar.2013.04.002</w:t>
      </w:r>
    </w:p>
    <w:p w14:paraId="4642BF15"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Van Looy, B., Callaert, J., &amp; Debackere, K. (2006). Publication and patent behavior of academic researchers: Conflicting, reinforcing or merely co-existing? </w:t>
      </w:r>
      <w:r w:rsidRPr="009117B6">
        <w:rPr>
          <w:rFonts w:cs="Arial"/>
          <w:i/>
          <w:iCs/>
          <w:noProof/>
          <w:szCs w:val="24"/>
          <w:lang w:val="en-GB"/>
        </w:rPr>
        <w:t>Research Policy</w:t>
      </w:r>
      <w:r w:rsidRPr="009117B6">
        <w:rPr>
          <w:rFonts w:cs="Arial"/>
          <w:noProof/>
          <w:szCs w:val="24"/>
          <w:lang w:val="en-GB"/>
        </w:rPr>
        <w:t xml:space="preserve">, </w:t>
      </w:r>
      <w:r w:rsidRPr="009117B6">
        <w:rPr>
          <w:rFonts w:cs="Arial"/>
          <w:i/>
          <w:iCs/>
          <w:noProof/>
          <w:szCs w:val="24"/>
          <w:lang w:val="en-GB"/>
        </w:rPr>
        <w:t>35</w:t>
      </w:r>
      <w:r w:rsidRPr="009117B6">
        <w:rPr>
          <w:rFonts w:cs="Arial"/>
          <w:noProof/>
          <w:szCs w:val="24"/>
          <w:lang w:val="en-GB"/>
        </w:rPr>
        <w:t>(4), 596–608. https://doi.org/10.1016/j.respol.2006.02.003</w:t>
      </w:r>
    </w:p>
    <w:p w14:paraId="09A954FC"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Vargo, S. L., &amp; Lusch, R. F. (2008). Why “service”? </w:t>
      </w:r>
      <w:r w:rsidRPr="009117B6">
        <w:rPr>
          <w:rFonts w:cs="Arial"/>
          <w:i/>
          <w:iCs/>
          <w:noProof/>
          <w:szCs w:val="24"/>
          <w:lang w:val="en-GB"/>
        </w:rPr>
        <w:t>Journal of the Academy of Marketing Science</w:t>
      </w:r>
      <w:r w:rsidRPr="009117B6">
        <w:rPr>
          <w:rFonts w:cs="Arial"/>
          <w:noProof/>
          <w:szCs w:val="24"/>
          <w:lang w:val="en-GB"/>
        </w:rPr>
        <w:t xml:space="preserve">, </w:t>
      </w:r>
      <w:r w:rsidRPr="009117B6">
        <w:rPr>
          <w:rFonts w:cs="Arial"/>
          <w:i/>
          <w:iCs/>
          <w:noProof/>
          <w:szCs w:val="24"/>
          <w:lang w:val="en-GB"/>
        </w:rPr>
        <w:t>36</w:t>
      </w:r>
      <w:r w:rsidRPr="009117B6">
        <w:rPr>
          <w:rFonts w:cs="Arial"/>
          <w:noProof/>
          <w:szCs w:val="24"/>
          <w:lang w:val="en-GB"/>
        </w:rPr>
        <w:t>(1), 25–38. https://doi.org/10.1007/s11747-007-0068-7</w:t>
      </w:r>
    </w:p>
    <w:p w14:paraId="402DFE8B"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Vehovar, V., Batagelj, Z., Manfreda, K. L., &amp; Zaletel, M. (2002). Nonresponse in web surveys. </w:t>
      </w:r>
      <w:r w:rsidRPr="009117B6">
        <w:rPr>
          <w:rFonts w:cs="Arial"/>
          <w:i/>
          <w:iCs/>
          <w:noProof/>
          <w:szCs w:val="24"/>
          <w:lang w:val="en-GB"/>
        </w:rPr>
        <w:t>Survey nonresponse</w:t>
      </w:r>
      <w:r w:rsidRPr="009117B6">
        <w:rPr>
          <w:rFonts w:cs="Arial"/>
          <w:noProof/>
          <w:szCs w:val="24"/>
          <w:lang w:val="en-GB"/>
        </w:rPr>
        <w:t>, 229–242.</w:t>
      </w:r>
    </w:p>
    <w:p w14:paraId="3F8B00C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Verschueren, N., Van Dessel, J., Verslyppe, A., Schoensetters, Y., &amp; Baelmans, M. (2023). A Maturity Matrix Model to Strengthen the Quality Cultures in Higher Education. </w:t>
      </w:r>
      <w:r w:rsidRPr="009117B6">
        <w:rPr>
          <w:rFonts w:cs="Arial"/>
          <w:i/>
          <w:iCs/>
          <w:noProof/>
          <w:szCs w:val="24"/>
          <w:lang w:val="en-GB"/>
        </w:rPr>
        <w:t>Education Sciences</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(2), 123. https://doi.org/10.3390/educsci13020123</w:t>
      </w:r>
    </w:p>
    <w:p w14:paraId="52A98372"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Vijaya Sunder, M. (2016). Lean Six Sigma in higher education institutions. </w:t>
      </w:r>
      <w:r w:rsidRPr="009117B6">
        <w:rPr>
          <w:rFonts w:cs="Arial"/>
          <w:i/>
          <w:iCs/>
          <w:noProof/>
          <w:szCs w:val="24"/>
          <w:lang w:val="en-GB"/>
        </w:rPr>
        <w:t>International Journal of Quality and Service Sciences</w:t>
      </w:r>
      <w:r w:rsidRPr="009117B6">
        <w:rPr>
          <w:rFonts w:cs="Arial"/>
          <w:noProof/>
          <w:szCs w:val="24"/>
          <w:lang w:val="en-GB"/>
        </w:rPr>
        <w:t xml:space="preserve">, </w:t>
      </w:r>
      <w:r w:rsidRPr="009117B6">
        <w:rPr>
          <w:rFonts w:cs="Arial"/>
          <w:i/>
          <w:iCs/>
          <w:noProof/>
          <w:szCs w:val="24"/>
          <w:lang w:val="en-GB"/>
        </w:rPr>
        <w:t>8</w:t>
      </w:r>
      <w:r w:rsidRPr="009117B6">
        <w:rPr>
          <w:rFonts w:cs="Arial"/>
          <w:noProof/>
          <w:szCs w:val="24"/>
          <w:lang w:val="en-GB"/>
        </w:rPr>
        <w:t>(2), 159–178. https://doi.org/10.1108/IJQSS-04-2015-0043</w:t>
      </w:r>
    </w:p>
    <w:p w14:paraId="4C248C3F"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Villar, A., Callegaro, M., &amp; Yang, Y. (2013). Where Am I? A Meta-Analysis of Experiments on the Effects of Progress Indicators for Web Surveys. </w:t>
      </w:r>
      <w:r w:rsidRPr="00FA797F">
        <w:rPr>
          <w:rFonts w:cs="Arial"/>
          <w:i/>
          <w:iCs/>
          <w:noProof/>
          <w:szCs w:val="24"/>
        </w:rPr>
        <w:t>Social Science Computer Review</w:t>
      </w:r>
      <w:r w:rsidRPr="00FA797F">
        <w:rPr>
          <w:rFonts w:cs="Arial"/>
          <w:noProof/>
          <w:szCs w:val="24"/>
        </w:rPr>
        <w:t xml:space="preserve">, </w:t>
      </w:r>
      <w:r w:rsidRPr="00FA797F">
        <w:rPr>
          <w:rFonts w:cs="Arial"/>
          <w:i/>
          <w:iCs/>
          <w:noProof/>
          <w:szCs w:val="24"/>
        </w:rPr>
        <w:t>31</w:t>
      </w:r>
      <w:r w:rsidRPr="00FA797F">
        <w:rPr>
          <w:rFonts w:cs="Arial"/>
          <w:noProof/>
          <w:szCs w:val="24"/>
        </w:rPr>
        <w:t>(6), 744–762. https://doi.org/10.1177/0894439313497468</w:t>
      </w:r>
    </w:p>
    <w:p w14:paraId="312532F1"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(2015). Ewolucja koncepcji zarządzania w szkołach wyższych w kierunku wymogów XXI wieku. W J. Dziadkowiec &amp; T. Sikory (Red.), </w:t>
      </w:r>
      <w:r w:rsidRPr="00FA797F">
        <w:rPr>
          <w:rFonts w:cs="Arial"/>
          <w:i/>
          <w:iCs/>
          <w:noProof/>
          <w:szCs w:val="24"/>
        </w:rPr>
        <w:t>Wybrane aspekty zarządzania jakością usług</w:t>
      </w:r>
      <w:r w:rsidRPr="00FA797F">
        <w:rPr>
          <w:rFonts w:cs="Arial"/>
          <w:noProof/>
          <w:szCs w:val="24"/>
        </w:rPr>
        <w:t xml:space="preserve"> (s. 199). Uniwersytet Ekonomiczny w Krakowie.</w:t>
      </w:r>
    </w:p>
    <w:p w14:paraId="7B200A29"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(2019). </w:t>
      </w:r>
      <w:r w:rsidRPr="00FA797F">
        <w:rPr>
          <w:rFonts w:cs="Arial"/>
          <w:i/>
          <w:iCs/>
          <w:noProof/>
          <w:szCs w:val="24"/>
        </w:rPr>
        <w:t>Doskonalenie jakości zarządzania w szkołach wyższych</w:t>
      </w:r>
      <w:r w:rsidRPr="00FA797F">
        <w:rPr>
          <w:rFonts w:cs="Arial"/>
          <w:noProof/>
          <w:szCs w:val="24"/>
        </w:rPr>
        <w:t>. Wydawnictwo Uniwersytetu Jagiellońskiego.</w:t>
      </w:r>
    </w:p>
    <w:p w14:paraId="1732B318"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Wawak, T. (2022). Ocena reformy szkolnictwa wyższego. </w:t>
      </w:r>
      <w:r w:rsidRPr="00FA797F">
        <w:rPr>
          <w:rFonts w:cs="Arial"/>
          <w:i/>
          <w:iCs/>
          <w:noProof/>
          <w:szCs w:val="24"/>
        </w:rPr>
        <w:t>Biuletyn PTE</w:t>
      </w:r>
      <w:r w:rsidRPr="00FA797F">
        <w:rPr>
          <w:rFonts w:cs="Arial"/>
          <w:noProof/>
          <w:szCs w:val="24"/>
        </w:rPr>
        <w:t xml:space="preserve">, </w:t>
      </w:r>
      <w:r w:rsidRPr="00FA797F">
        <w:rPr>
          <w:rFonts w:cs="Arial"/>
          <w:i/>
          <w:iCs/>
          <w:noProof/>
          <w:szCs w:val="24"/>
        </w:rPr>
        <w:t>4</w:t>
      </w:r>
      <w:r w:rsidRPr="00FA797F">
        <w:rPr>
          <w:rFonts w:cs="Arial"/>
          <w:noProof/>
          <w:szCs w:val="24"/>
        </w:rPr>
        <w:t>(99). https://www.pte.pl/czasopisma/biuletyn/biuletyn-pte-nr-4-2022</w:t>
      </w:r>
    </w:p>
    <w:p w14:paraId="0F0D5E4A"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Webber, R. (2022). Unlocking Agile’s Missed Potential. W </w:t>
      </w:r>
      <w:r w:rsidRPr="009117B6">
        <w:rPr>
          <w:rFonts w:cs="Arial"/>
          <w:i/>
          <w:iCs/>
          <w:noProof/>
          <w:szCs w:val="24"/>
          <w:lang w:val="en-GB"/>
        </w:rPr>
        <w:t>Unlocking Agile’s Missed Potential</w:t>
      </w:r>
      <w:r w:rsidRPr="009117B6">
        <w:rPr>
          <w:rFonts w:cs="Arial"/>
          <w:noProof/>
          <w:szCs w:val="24"/>
          <w:lang w:val="en-GB"/>
        </w:rPr>
        <w:t>. Wiley. https://doi.org/10.1002/9781119849117</w:t>
      </w:r>
    </w:p>
    <w:p w14:paraId="0EE6E3B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Wibisono, E. (2018). The new management system ISO 21001: 2018: What and why educational organizations should adopt it. </w:t>
      </w:r>
      <w:r w:rsidRPr="009117B6">
        <w:rPr>
          <w:rFonts w:cs="Arial"/>
          <w:i/>
          <w:iCs/>
          <w:noProof/>
          <w:szCs w:val="24"/>
          <w:lang w:val="en-GB"/>
        </w:rPr>
        <w:t>Proceeding of 11th International Seminar on Industrial Engineering and Management</w:t>
      </w:r>
      <w:r w:rsidRPr="009117B6">
        <w:rPr>
          <w:rFonts w:cs="Arial"/>
          <w:noProof/>
          <w:szCs w:val="24"/>
          <w:lang w:val="en-GB"/>
        </w:rPr>
        <w:t>, 66–73. https://www.researchgate.net/publication/334549352</w:t>
      </w:r>
    </w:p>
    <w:p w14:paraId="4ABA00F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Wieczorek, O., Beyer, S., &amp; Münch, R. (2017). </w:t>
      </w:r>
      <w:r w:rsidRPr="009117B6">
        <w:rPr>
          <w:rFonts w:cs="Arial"/>
          <w:noProof/>
          <w:szCs w:val="24"/>
          <w:lang w:val="en-GB"/>
        </w:rPr>
        <w:t xml:space="preserve">Fief and benefice feudalism. Two types of academic autonomy in US chemistry. </w:t>
      </w:r>
      <w:r w:rsidRPr="009117B6">
        <w:rPr>
          <w:rFonts w:cs="Arial"/>
          <w:i/>
          <w:iCs/>
          <w:noProof/>
          <w:szCs w:val="24"/>
          <w:lang w:val="en-GB"/>
        </w:rPr>
        <w:t>Higher Education</w:t>
      </w:r>
      <w:r w:rsidRPr="009117B6">
        <w:rPr>
          <w:rFonts w:cs="Arial"/>
          <w:noProof/>
          <w:szCs w:val="24"/>
          <w:lang w:val="en-GB"/>
        </w:rPr>
        <w:t xml:space="preserve">, </w:t>
      </w:r>
      <w:r w:rsidRPr="009117B6">
        <w:rPr>
          <w:rFonts w:cs="Arial"/>
          <w:i/>
          <w:iCs/>
          <w:noProof/>
          <w:szCs w:val="24"/>
          <w:lang w:val="en-GB"/>
        </w:rPr>
        <w:t>73</w:t>
      </w:r>
      <w:r w:rsidRPr="009117B6">
        <w:rPr>
          <w:rFonts w:cs="Arial"/>
          <w:noProof/>
          <w:szCs w:val="24"/>
          <w:lang w:val="en-GB"/>
        </w:rPr>
        <w:t>(6), 887–907. https://doi.org/10.1007/s10734-</w:t>
      </w:r>
      <w:r w:rsidRPr="009117B6">
        <w:rPr>
          <w:rFonts w:cs="Arial"/>
          <w:noProof/>
          <w:szCs w:val="24"/>
          <w:lang w:val="en-GB"/>
        </w:rPr>
        <w:lastRenderedPageBreak/>
        <w:t>017-0116-2</w:t>
      </w:r>
    </w:p>
    <w:p w14:paraId="5CC34996"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Wilbers, S., &amp; Brankovic, J. (2021). The emergence of university rankings: a historical</w:t>
      </w:r>
      <w:r w:rsidRPr="009117B6">
        <w:rPr>
          <w:rFonts w:ascii="Cambria Math" w:hAnsi="Cambria Math" w:cs="Cambria Math"/>
          <w:noProof/>
          <w:szCs w:val="24"/>
          <w:lang w:val="en-GB"/>
        </w:rPr>
        <w:t>‑</w:t>
      </w:r>
      <w:r w:rsidRPr="009117B6">
        <w:rPr>
          <w:rFonts w:cs="Arial"/>
          <w:noProof/>
          <w:szCs w:val="24"/>
          <w:lang w:val="en-GB"/>
        </w:rPr>
        <w:t xml:space="preserve">sociological account. </w:t>
      </w:r>
      <w:r w:rsidRPr="009117B6">
        <w:rPr>
          <w:rFonts w:cs="Arial"/>
          <w:i/>
          <w:iCs/>
          <w:noProof/>
          <w:szCs w:val="24"/>
          <w:lang w:val="en-GB"/>
        </w:rPr>
        <w:t>Higher Education</w:t>
      </w:r>
      <w:r w:rsidRPr="009117B6">
        <w:rPr>
          <w:rFonts w:cs="Arial"/>
          <w:noProof/>
          <w:szCs w:val="24"/>
          <w:lang w:val="en-GB"/>
        </w:rPr>
        <w:t>. https://doi.org/10.1007/s10734-021-00776-7</w:t>
      </w:r>
    </w:p>
    <w:p w14:paraId="4AEADB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Womack, J. P., &amp; Jones, D. T. (1997). Lean Thinking—Banish Waste and Create Wealth in your Corporation. </w:t>
      </w:r>
      <w:r w:rsidRPr="009117B6">
        <w:rPr>
          <w:rFonts w:cs="Arial"/>
          <w:i/>
          <w:iCs/>
          <w:noProof/>
          <w:szCs w:val="24"/>
          <w:lang w:val="en-GB"/>
        </w:rPr>
        <w:t>Journal of the Operational Research Society</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(11), 1148–1148. https://doi.org/10.1038/sj.jors.2600967</w:t>
      </w:r>
    </w:p>
    <w:p w14:paraId="2EE560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Wood, M., &amp; Su, F. (2019). Parents as “stakeholders” and their conceptions of teaching excellence in English higher education. </w:t>
      </w:r>
      <w:r w:rsidRPr="009117B6">
        <w:rPr>
          <w:rFonts w:cs="Arial"/>
          <w:i/>
          <w:iCs/>
          <w:noProof/>
          <w:szCs w:val="24"/>
          <w:lang w:val="en-GB"/>
        </w:rPr>
        <w:t>International Journal of Comparative Education and Development</w:t>
      </w:r>
      <w:r w:rsidRPr="009117B6">
        <w:rPr>
          <w:rFonts w:cs="Arial"/>
          <w:noProof/>
          <w:szCs w:val="24"/>
          <w:lang w:val="en-GB"/>
        </w:rPr>
        <w:t xml:space="preserve">, </w:t>
      </w:r>
      <w:r w:rsidRPr="009117B6">
        <w:rPr>
          <w:rFonts w:cs="Arial"/>
          <w:i/>
          <w:iCs/>
          <w:noProof/>
          <w:szCs w:val="24"/>
          <w:lang w:val="en-GB"/>
        </w:rPr>
        <w:t>21</w:t>
      </w:r>
      <w:r w:rsidRPr="009117B6">
        <w:rPr>
          <w:rFonts w:cs="Arial"/>
          <w:noProof/>
          <w:szCs w:val="24"/>
          <w:lang w:val="en-GB"/>
        </w:rPr>
        <w:t>(2), 99–111. https://doi.org/10.1108/IJCED-05-2018-0010</w:t>
      </w:r>
    </w:p>
    <w:p w14:paraId="30B1DEFD" w14:textId="77777777" w:rsidR="00FA797F" w:rsidRPr="00FA797F" w:rsidRDefault="00FA797F" w:rsidP="00FA797F">
      <w:pPr>
        <w:widowControl w:val="0"/>
        <w:autoSpaceDE w:val="0"/>
        <w:autoSpaceDN w:val="0"/>
        <w:adjustRightInd w:val="0"/>
        <w:ind w:left="480" w:hanging="480"/>
        <w:rPr>
          <w:rFonts w:cs="Arial"/>
          <w:noProof/>
          <w:szCs w:val="24"/>
        </w:rPr>
      </w:pPr>
      <w:r w:rsidRPr="00FA797F">
        <w:rPr>
          <w:rFonts w:cs="Arial"/>
          <w:noProof/>
          <w:szCs w:val="24"/>
        </w:rPr>
        <w:t xml:space="preserve">Woźniak, A. (2019). </w:t>
      </w:r>
      <w:r w:rsidRPr="00FA797F">
        <w:rPr>
          <w:rFonts w:cs="Arial"/>
          <w:i/>
          <w:iCs/>
          <w:noProof/>
          <w:szCs w:val="24"/>
        </w:rPr>
        <w:t>O RDN</w:t>
      </w:r>
      <w:r w:rsidRPr="00FA797F">
        <w:rPr>
          <w:rFonts w:cs="Arial"/>
          <w:noProof/>
          <w:szCs w:val="24"/>
        </w:rPr>
        <w:t>. Rada Doskonałości Naukowej. https://www.rdn.gov.pl/o-rdn.html</w:t>
      </w:r>
    </w:p>
    <w:p w14:paraId="32C46721"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Woźniak, A. (2022). Charakter prawny rozstrzygnięć nadzorczych Rady Doskonałości Naukowej. </w:t>
      </w:r>
      <w:r w:rsidRPr="009117B6">
        <w:rPr>
          <w:rFonts w:cs="Arial"/>
          <w:i/>
          <w:iCs/>
          <w:noProof/>
          <w:szCs w:val="24"/>
          <w:lang w:val="en-GB"/>
        </w:rPr>
        <w:t>Journal of Modern Science</w:t>
      </w:r>
      <w:r w:rsidRPr="009117B6">
        <w:rPr>
          <w:rFonts w:cs="Arial"/>
          <w:noProof/>
          <w:szCs w:val="24"/>
          <w:lang w:val="en-GB"/>
        </w:rPr>
        <w:t xml:space="preserve">, </w:t>
      </w:r>
      <w:r w:rsidRPr="009117B6">
        <w:rPr>
          <w:rFonts w:cs="Arial"/>
          <w:i/>
          <w:iCs/>
          <w:noProof/>
          <w:szCs w:val="24"/>
          <w:lang w:val="en-GB"/>
        </w:rPr>
        <w:t>48</w:t>
      </w:r>
      <w:r w:rsidRPr="009117B6">
        <w:rPr>
          <w:rFonts w:cs="Arial"/>
          <w:noProof/>
          <w:szCs w:val="24"/>
          <w:lang w:val="en-GB"/>
        </w:rPr>
        <w:t>(1), 183–205. https://doi.org/10.13166/jms/150470</w:t>
      </w:r>
    </w:p>
    <w:p w14:paraId="33B520F3" w14:textId="77777777" w:rsidR="00FA797F" w:rsidRPr="00FA797F" w:rsidRDefault="00FA797F" w:rsidP="00FA797F">
      <w:pPr>
        <w:widowControl w:val="0"/>
        <w:autoSpaceDE w:val="0"/>
        <w:autoSpaceDN w:val="0"/>
        <w:adjustRightInd w:val="0"/>
        <w:ind w:left="480" w:hanging="480"/>
        <w:rPr>
          <w:rFonts w:cs="Arial"/>
          <w:noProof/>
          <w:szCs w:val="24"/>
        </w:rPr>
      </w:pPr>
      <w:r w:rsidRPr="009117B6">
        <w:rPr>
          <w:rFonts w:cs="Arial"/>
          <w:noProof/>
          <w:szCs w:val="24"/>
          <w:lang w:val="en-GB"/>
        </w:rPr>
        <w:t xml:space="preserve">Woźnicki, J. (2008). </w:t>
      </w:r>
      <w:r w:rsidRPr="00FA797F">
        <w:rPr>
          <w:rFonts w:cs="Arial"/>
          <w:noProof/>
          <w:szCs w:val="24"/>
        </w:rPr>
        <w:t xml:space="preserve">Legislacyjne określenie pozycji uczelni jako instytucji życia publicznego. W </w:t>
      </w:r>
      <w:r w:rsidRPr="00FA797F">
        <w:rPr>
          <w:rFonts w:cs="Arial"/>
          <w:i/>
          <w:iCs/>
          <w:noProof/>
          <w:szCs w:val="24"/>
        </w:rPr>
        <w:t>Społeczna odpowiedzialność uczelni</w:t>
      </w:r>
      <w:r w:rsidRPr="00FA797F">
        <w:rPr>
          <w:rFonts w:cs="Arial"/>
          <w:noProof/>
          <w:szCs w:val="24"/>
        </w:rPr>
        <w:t xml:space="preserve"> (ss. 13–21). Wydawnictwo Politechniki Gdańskiej.</w:t>
      </w:r>
    </w:p>
    <w:p w14:paraId="46BDDA73"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FA797F">
        <w:rPr>
          <w:rFonts w:cs="Arial"/>
          <w:noProof/>
          <w:szCs w:val="24"/>
        </w:rPr>
        <w:t xml:space="preserve">Zakhem, A. (2008). </w:t>
      </w:r>
      <w:r w:rsidRPr="009117B6">
        <w:rPr>
          <w:rFonts w:cs="Arial"/>
          <w:noProof/>
          <w:szCs w:val="24"/>
          <w:lang w:val="en-GB"/>
        </w:rPr>
        <w:t xml:space="preserve">Stakeholder Management Capability: A Discourse–Theoretical Approach. </w:t>
      </w:r>
      <w:r w:rsidRPr="009117B6">
        <w:rPr>
          <w:rFonts w:cs="Arial"/>
          <w:i/>
          <w:iCs/>
          <w:noProof/>
          <w:szCs w:val="24"/>
          <w:lang w:val="en-GB"/>
        </w:rPr>
        <w:t>Journal of Business Ethics</w:t>
      </w:r>
      <w:r w:rsidRPr="009117B6">
        <w:rPr>
          <w:rFonts w:cs="Arial"/>
          <w:noProof/>
          <w:szCs w:val="24"/>
          <w:lang w:val="en-GB"/>
        </w:rPr>
        <w:t xml:space="preserve">, </w:t>
      </w:r>
      <w:r w:rsidRPr="009117B6">
        <w:rPr>
          <w:rFonts w:cs="Arial"/>
          <w:i/>
          <w:iCs/>
          <w:noProof/>
          <w:szCs w:val="24"/>
          <w:lang w:val="en-GB"/>
        </w:rPr>
        <w:t>79</w:t>
      </w:r>
      <w:r w:rsidRPr="009117B6">
        <w:rPr>
          <w:rFonts w:cs="Arial"/>
          <w:noProof/>
          <w:szCs w:val="24"/>
          <w:lang w:val="en-GB"/>
        </w:rPr>
        <w:t>(4), 395–405. https://doi.org/10.1007/s10551-007-9405-5</w:t>
      </w:r>
    </w:p>
    <w:p w14:paraId="7C725540"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Zastempowski, M. (2013). </w:t>
      </w:r>
      <w:r w:rsidRPr="00FA797F">
        <w:rPr>
          <w:rFonts w:cs="Arial"/>
          <w:noProof/>
          <w:szCs w:val="24"/>
        </w:rPr>
        <w:t xml:space="preserve">Potencjał innowacyjny małych i średnich przedsiębiorstw na tle liderów polskiej gospodarki w świetle badań empirycznych. </w:t>
      </w:r>
      <w:r w:rsidRPr="009117B6">
        <w:rPr>
          <w:rFonts w:cs="Arial"/>
          <w:i/>
          <w:iCs/>
          <w:noProof/>
          <w:szCs w:val="24"/>
          <w:lang w:val="en-GB"/>
        </w:rPr>
        <w:t>International Journal of Contemporary Management</w:t>
      </w:r>
      <w:r w:rsidRPr="009117B6">
        <w:rPr>
          <w:rFonts w:cs="Arial"/>
          <w:noProof/>
          <w:szCs w:val="24"/>
          <w:lang w:val="en-GB"/>
        </w:rPr>
        <w:t xml:space="preserve">, </w:t>
      </w:r>
      <w:r w:rsidRPr="009117B6">
        <w:rPr>
          <w:rFonts w:cs="Arial"/>
          <w:i/>
          <w:iCs/>
          <w:noProof/>
          <w:szCs w:val="24"/>
          <w:lang w:val="en-GB"/>
        </w:rPr>
        <w:t>2013</w:t>
      </w:r>
      <w:r w:rsidRPr="009117B6">
        <w:rPr>
          <w:rFonts w:cs="Arial"/>
          <w:noProof/>
          <w:szCs w:val="24"/>
          <w:lang w:val="en-GB"/>
        </w:rPr>
        <w:t>(Numer 12 (2)).</w:t>
      </w:r>
    </w:p>
    <w:p w14:paraId="493D7288"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Zeithaml, V. A., Berry, L. L., &amp; Parasuraman, A. (1996). The Behavioral Consequences of Service Quality. </w:t>
      </w:r>
      <w:r w:rsidRPr="009117B6">
        <w:rPr>
          <w:rFonts w:cs="Arial"/>
          <w:i/>
          <w:iCs/>
          <w:noProof/>
          <w:szCs w:val="24"/>
          <w:lang w:val="en-GB"/>
        </w:rPr>
        <w:t>Journal of Marketing</w:t>
      </w:r>
      <w:r w:rsidRPr="009117B6">
        <w:rPr>
          <w:rFonts w:cs="Arial"/>
          <w:noProof/>
          <w:szCs w:val="24"/>
          <w:lang w:val="en-GB"/>
        </w:rPr>
        <w:t xml:space="preserve">, </w:t>
      </w:r>
      <w:r w:rsidRPr="009117B6">
        <w:rPr>
          <w:rFonts w:cs="Arial"/>
          <w:i/>
          <w:iCs/>
          <w:noProof/>
          <w:szCs w:val="24"/>
          <w:lang w:val="en-GB"/>
        </w:rPr>
        <w:t>60</w:t>
      </w:r>
      <w:r w:rsidRPr="009117B6">
        <w:rPr>
          <w:rFonts w:cs="Arial"/>
          <w:noProof/>
          <w:szCs w:val="24"/>
          <w:lang w:val="en-GB"/>
        </w:rPr>
        <w:t>(2), 31–46. https://doi.org/10.1177/002224299606000203</w:t>
      </w:r>
    </w:p>
    <w:p w14:paraId="555FB60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 X., Fredendall, L. D., &amp; Douglas, T. J. (2008). The evolving theory of quality management: The role of Six Sigma. </w:t>
      </w:r>
      <w:r w:rsidRPr="009117B6">
        <w:rPr>
          <w:rFonts w:cs="Arial"/>
          <w:i/>
          <w:iCs/>
          <w:noProof/>
          <w:szCs w:val="24"/>
          <w:lang w:val="en-GB"/>
        </w:rPr>
        <w:t>Journal of Operations Management</w:t>
      </w:r>
      <w:r w:rsidRPr="009117B6">
        <w:rPr>
          <w:rFonts w:cs="Arial"/>
          <w:noProof/>
          <w:szCs w:val="24"/>
          <w:lang w:val="en-GB"/>
        </w:rPr>
        <w:t xml:space="preserve">, </w:t>
      </w:r>
      <w:r w:rsidRPr="009117B6">
        <w:rPr>
          <w:rFonts w:cs="Arial"/>
          <w:i/>
          <w:iCs/>
          <w:noProof/>
          <w:szCs w:val="24"/>
          <w:lang w:val="en-GB"/>
        </w:rPr>
        <w:t>26</w:t>
      </w:r>
      <w:r w:rsidRPr="009117B6">
        <w:rPr>
          <w:rFonts w:cs="Arial"/>
          <w:noProof/>
          <w:szCs w:val="24"/>
          <w:lang w:val="en-GB"/>
        </w:rPr>
        <w:t>(5), 630–650. https://doi.org/10.1016/j.jom.2008.02.001</w:t>
      </w:r>
    </w:p>
    <w:p w14:paraId="53D71697" w14:textId="77777777" w:rsidR="00FA797F" w:rsidRPr="009117B6" w:rsidRDefault="00FA797F" w:rsidP="00FA797F">
      <w:pPr>
        <w:widowControl w:val="0"/>
        <w:autoSpaceDE w:val="0"/>
        <w:autoSpaceDN w:val="0"/>
        <w:adjustRightInd w:val="0"/>
        <w:ind w:left="480" w:hanging="480"/>
        <w:rPr>
          <w:rFonts w:cs="Arial"/>
          <w:noProof/>
          <w:szCs w:val="24"/>
          <w:lang w:val="en-GB"/>
        </w:rPr>
      </w:pPr>
      <w:r w:rsidRPr="009117B6">
        <w:rPr>
          <w:rFonts w:cs="Arial"/>
          <w:noProof/>
          <w:szCs w:val="24"/>
          <w:lang w:val="en-GB"/>
        </w:rPr>
        <w:t xml:space="preserve">Zucker, L. G. (1987). Institutional theories of organization. </w:t>
      </w:r>
      <w:r w:rsidRPr="009117B6">
        <w:rPr>
          <w:rFonts w:cs="Arial"/>
          <w:i/>
          <w:iCs/>
          <w:noProof/>
          <w:szCs w:val="24"/>
          <w:lang w:val="en-GB"/>
        </w:rPr>
        <w:t>Annual review of sociology</w:t>
      </w:r>
      <w:r w:rsidRPr="009117B6">
        <w:rPr>
          <w:rFonts w:cs="Arial"/>
          <w:noProof/>
          <w:szCs w:val="24"/>
          <w:lang w:val="en-GB"/>
        </w:rPr>
        <w:t xml:space="preserve">, </w:t>
      </w:r>
      <w:r w:rsidRPr="009117B6">
        <w:rPr>
          <w:rFonts w:cs="Arial"/>
          <w:i/>
          <w:iCs/>
          <w:noProof/>
          <w:szCs w:val="24"/>
          <w:lang w:val="en-GB"/>
        </w:rPr>
        <w:t>13</w:t>
      </w:r>
      <w:r w:rsidRPr="009117B6">
        <w:rPr>
          <w:rFonts w:cs="Arial"/>
          <w:noProof/>
          <w:szCs w:val="24"/>
          <w:lang w:val="en-GB"/>
        </w:rPr>
        <w:t>(1), 443–464.</w:t>
      </w:r>
    </w:p>
    <w:p w14:paraId="7D8A75D8" w14:textId="77777777" w:rsidR="00FA797F" w:rsidRPr="00FA797F" w:rsidRDefault="00FA797F" w:rsidP="00FA797F">
      <w:pPr>
        <w:widowControl w:val="0"/>
        <w:autoSpaceDE w:val="0"/>
        <w:autoSpaceDN w:val="0"/>
        <w:adjustRightInd w:val="0"/>
        <w:ind w:left="480" w:hanging="480"/>
        <w:rPr>
          <w:rFonts w:cs="Arial"/>
          <w:noProof/>
        </w:rPr>
      </w:pPr>
      <w:r w:rsidRPr="00FA797F">
        <w:rPr>
          <w:rFonts w:cs="Arial"/>
          <w:noProof/>
          <w:szCs w:val="24"/>
        </w:rPr>
        <w:t xml:space="preserve">Zybała, A., Chrostowski, A., Lewicki, J., Dziedziczak-Foltyn, A., &amp; Antonowicz, D. (2019). Dyskusja redakcyjna: Reformy w szkolnictwie wyższym. </w:t>
      </w:r>
      <w:r w:rsidRPr="00FA797F">
        <w:rPr>
          <w:rFonts w:cs="Arial"/>
          <w:i/>
          <w:iCs/>
          <w:noProof/>
          <w:szCs w:val="24"/>
        </w:rPr>
        <w:t>Studia z Polityki Publicznej/Public Policy Studies</w:t>
      </w:r>
      <w:r w:rsidRPr="00FA797F">
        <w:rPr>
          <w:rFonts w:cs="Arial"/>
          <w:noProof/>
          <w:szCs w:val="24"/>
        </w:rPr>
        <w:t xml:space="preserve">, </w:t>
      </w:r>
      <w:r w:rsidRPr="00FA797F">
        <w:rPr>
          <w:rFonts w:cs="Arial"/>
          <w:i/>
          <w:iCs/>
          <w:noProof/>
          <w:szCs w:val="24"/>
        </w:rPr>
        <w:t>6</w:t>
      </w:r>
      <w:r w:rsidRPr="00FA797F">
        <w:rPr>
          <w:rFonts w:cs="Arial"/>
          <w:noProof/>
          <w:szCs w:val="24"/>
        </w:rPr>
        <w:t>(1), 109–144. https://www.ssoar.info/ssoar/handle/document/73358</w:t>
      </w:r>
    </w:p>
    <w:p w14:paraId="4E33252C" w14:textId="2AD47E56" w:rsidR="00875EE1" w:rsidRPr="0054630A" w:rsidRDefault="004F0AC1" w:rsidP="00875EE1">
      <w:r>
        <w:rPr>
          <w:lang w:val="en-GB"/>
        </w:rPr>
        <w:fldChar w:fldCharType="end"/>
      </w:r>
    </w:p>
    <w:p w14:paraId="158FC060" w14:textId="77777777" w:rsidR="00EA682C" w:rsidRPr="00EA682C" w:rsidRDefault="00EA682C" w:rsidP="00EA682C">
      <w:pPr>
        <w:pStyle w:val="Nagwek1"/>
        <w:numPr>
          <w:ilvl w:val="0"/>
          <w:numId w:val="0"/>
        </w:numPr>
        <w:ind w:left="432"/>
      </w:pPr>
      <w:bookmarkStart w:id="627" w:name="_Toc168466268"/>
      <w:bookmarkStart w:id="628" w:name="_Toc164801039"/>
      <w:r w:rsidRPr="00EA682C">
        <w:lastRenderedPageBreak/>
        <w:t>Spis treści</w:t>
      </w:r>
      <w:bookmarkEnd w:id="627"/>
    </w:p>
    <w:p w14:paraId="3B065B4F" w14:textId="23AC1939" w:rsidR="00D51AB7"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D51AB7">
        <w:rPr>
          <w:noProof/>
        </w:rPr>
        <w:t>Streszczenie</w:t>
      </w:r>
      <w:r w:rsidR="00D51AB7">
        <w:rPr>
          <w:noProof/>
        </w:rPr>
        <w:tab/>
      </w:r>
      <w:r w:rsidR="00D51AB7">
        <w:rPr>
          <w:noProof/>
        </w:rPr>
        <w:fldChar w:fldCharType="begin"/>
      </w:r>
      <w:r w:rsidR="00D51AB7">
        <w:rPr>
          <w:noProof/>
        </w:rPr>
        <w:instrText xml:space="preserve"> PAGEREF _Toc168466223 \h </w:instrText>
      </w:r>
      <w:r w:rsidR="00D51AB7">
        <w:rPr>
          <w:noProof/>
        </w:rPr>
      </w:r>
      <w:r w:rsidR="00D51AB7">
        <w:rPr>
          <w:noProof/>
        </w:rPr>
        <w:fldChar w:fldCharType="separate"/>
      </w:r>
      <w:r w:rsidR="00D51AB7">
        <w:rPr>
          <w:noProof/>
        </w:rPr>
        <w:t>2</w:t>
      </w:r>
      <w:r w:rsidR="00D51AB7">
        <w:rPr>
          <w:noProof/>
        </w:rPr>
        <w:fldChar w:fldCharType="end"/>
      </w:r>
    </w:p>
    <w:p w14:paraId="7DE9BFC2" w14:textId="6AFB08C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Abstract</w:t>
      </w:r>
      <w:r>
        <w:rPr>
          <w:noProof/>
        </w:rPr>
        <w:tab/>
      </w:r>
      <w:r>
        <w:rPr>
          <w:noProof/>
        </w:rPr>
        <w:fldChar w:fldCharType="begin"/>
      </w:r>
      <w:r>
        <w:rPr>
          <w:noProof/>
        </w:rPr>
        <w:instrText xml:space="preserve"> PAGEREF _Toc168466224 \h </w:instrText>
      </w:r>
      <w:r>
        <w:rPr>
          <w:noProof/>
        </w:rPr>
      </w:r>
      <w:r>
        <w:rPr>
          <w:noProof/>
        </w:rPr>
        <w:fldChar w:fldCharType="separate"/>
      </w:r>
      <w:r>
        <w:rPr>
          <w:noProof/>
        </w:rPr>
        <w:t>3</w:t>
      </w:r>
      <w:r>
        <w:rPr>
          <w:noProof/>
        </w:rPr>
        <w:fldChar w:fldCharType="end"/>
      </w:r>
    </w:p>
    <w:p w14:paraId="0B6E826C" w14:textId="23523588"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_Toc168466225 \h </w:instrText>
      </w:r>
      <w:r>
        <w:rPr>
          <w:noProof/>
        </w:rPr>
      </w:r>
      <w:r>
        <w:rPr>
          <w:noProof/>
        </w:rPr>
        <w:fldChar w:fldCharType="separate"/>
      </w:r>
      <w:r>
        <w:rPr>
          <w:noProof/>
        </w:rPr>
        <w:t>4</w:t>
      </w:r>
      <w:r>
        <w:rPr>
          <w:noProof/>
        </w:rPr>
        <w:fldChar w:fldCharType="end"/>
      </w:r>
    </w:p>
    <w:p w14:paraId="298E0FF9" w14:textId="364F300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_Toc168466226 \h </w:instrText>
      </w:r>
      <w:r>
        <w:rPr>
          <w:noProof/>
        </w:rPr>
      </w:r>
      <w:r>
        <w:rPr>
          <w:noProof/>
        </w:rPr>
        <w:fldChar w:fldCharType="separate"/>
      </w:r>
      <w:r>
        <w:rPr>
          <w:noProof/>
        </w:rPr>
        <w:t>8</w:t>
      </w:r>
      <w:r>
        <w:rPr>
          <w:noProof/>
        </w:rPr>
        <w:fldChar w:fldCharType="end"/>
      </w:r>
    </w:p>
    <w:p w14:paraId="4A0799C6" w14:textId="5022BA73"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_Toc168466227 \h </w:instrText>
      </w:r>
      <w:r>
        <w:rPr>
          <w:noProof/>
        </w:rPr>
      </w:r>
      <w:r>
        <w:rPr>
          <w:noProof/>
        </w:rPr>
        <w:fldChar w:fldCharType="separate"/>
      </w:r>
      <w:r>
        <w:rPr>
          <w:noProof/>
        </w:rPr>
        <w:t>10</w:t>
      </w:r>
      <w:r>
        <w:rPr>
          <w:noProof/>
        </w:rPr>
        <w:fldChar w:fldCharType="end"/>
      </w:r>
    </w:p>
    <w:p w14:paraId="20A3245D" w14:textId="2A6DC3EA"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w:t>
      </w:r>
      <w:r>
        <w:rPr>
          <w:noProof/>
        </w:rPr>
        <w:tab/>
      </w:r>
      <w:r>
        <w:rPr>
          <w:noProof/>
        </w:rPr>
        <w:fldChar w:fldCharType="begin"/>
      </w:r>
      <w:r>
        <w:rPr>
          <w:noProof/>
        </w:rPr>
        <w:instrText xml:space="preserve"> PAGEREF _Toc168466228 \h </w:instrText>
      </w:r>
      <w:r>
        <w:rPr>
          <w:noProof/>
        </w:rPr>
      </w:r>
      <w:r>
        <w:rPr>
          <w:noProof/>
        </w:rPr>
        <w:fldChar w:fldCharType="separate"/>
      </w:r>
      <w:r>
        <w:rPr>
          <w:noProof/>
        </w:rPr>
        <w:t>10</w:t>
      </w:r>
      <w:r>
        <w:rPr>
          <w:noProof/>
        </w:rPr>
        <w:fldChar w:fldCharType="end"/>
      </w:r>
    </w:p>
    <w:p w14:paraId="2DB6B8B0" w14:textId="4A1AD96D"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_Toc168466229 \h </w:instrText>
      </w:r>
      <w:r>
        <w:rPr>
          <w:noProof/>
        </w:rPr>
      </w:r>
      <w:r>
        <w:rPr>
          <w:noProof/>
        </w:rPr>
        <w:fldChar w:fldCharType="separate"/>
      </w:r>
      <w:r>
        <w:rPr>
          <w:noProof/>
        </w:rPr>
        <w:t>10</w:t>
      </w:r>
      <w:r>
        <w:rPr>
          <w:noProof/>
        </w:rPr>
        <w:fldChar w:fldCharType="end"/>
      </w:r>
    </w:p>
    <w:p w14:paraId="55D7F48E" w14:textId="527430B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_Toc168466230 \h </w:instrText>
      </w:r>
      <w:r>
        <w:rPr>
          <w:noProof/>
        </w:rPr>
      </w:r>
      <w:r>
        <w:rPr>
          <w:noProof/>
        </w:rPr>
        <w:fldChar w:fldCharType="separate"/>
      </w:r>
      <w:r>
        <w:rPr>
          <w:noProof/>
        </w:rPr>
        <w:t>14</w:t>
      </w:r>
      <w:r>
        <w:rPr>
          <w:noProof/>
        </w:rPr>
        <w:fldChar w:fldCharType="end"/>
      </w:r>
    </w:p>
    <w:p w14:paraId="58CDC367" w14:textId="31FC1C0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_Toc168466231 \h </w:instrText>
      </w:r>
      <w:r>
        <w:rPr>
          <w:noProof/>
        </w:rPr>
      </w:r>
      <w:r>
        <w:rPr>
          <w:noProof/>
        </w:rPr>
        <w:fldChar w:fldCharType="separate"/>
      </w:r>
      <w:r>
        <w:rPr>
          <w:noProof/>
        </w:rPr>
        <w:t>26</w:t>
      </w:r>
      <w:r>
        <w:rPr>
          <w:noProof/>
        </w:rPr>
        <w:fldChar w:fldCharType="end"/>
      </w:r>
    </w:p>
    <w:p w14:paraId="68CE1BC2" w14:textId="18DC4AD1"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w:t>
      </w:r>
      <w:r>
        <w:rPr>
          <w:noProof/>
        </w:rPr>
        <w:tab/>
      </w:r>
      <w:r>
        <w:rPr>
          <w:noProof/>
        </w:rPr>
        <w:fldChar w:fldCharType="begin"/>
      </w:r>
      <w:r>
        <w:rPr>
          <w:noProof/>
        </w:rPr>
        <w:instrText xml:space="preserve"> PAGEREF _Toc168466232 \h </w:instrText>
      </w:r>
      <w:r>
        <w:rPr>
          <w:noProof/>
        </w:rPr>
      </w:r>
      <w:r>
        <w:rPr>
          <w:noProof/>
        </w:rPr>
        <w:fldChar w:fldCharType="separate"/>
      </w:r>
      <w:r>
        <w:rPr>
          <w:noProof/>
        </w:rPr>
        <w:t>37</w:t>
      </w:r>
      <w:r>
        <w:rPr>
          <w:noProof/>
        </w:rPr>
        <w:fldChar w:fldCharType="end"/>
      </w:r>
    </w:p>
    <w:p w14:paraId="460BDD68" w14:textId="08C9442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_Toc168466233 \h </w:instrText>
      </w:r>
      <w:r>
        <w:rPr>
          <w:noProof/>
        </w:rPr>
      </w:r>
      <w:r>
        <w:rPr>
          <w:noProof/>
        </w:rPr>
        <w:fldChar w:fldCharType="separate"/>
      </w:r>
      <w:r>
        <w:rPr>
          <w:noProof/>
        </w:rPr>
        <w:t>37</w:t>
      </w:r>
      <w:r>
        <w:rPr>
          <w:noProof/>
        </w:rPr>
        <w:fldChar w:fldCharType="end"/>
      </w:r>
    </w:p>
    <w:p w14:paraId="5039C941" w14:textId="5A5C0F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_Toc168466234 \h </w:instrText>
      </w:r>
      <w:r>
        <w:rPr>
          <w:noProof/>
        </w:rPr>
      </w:r>
      <w:r>
        <w:rPr>
          <w:noProof/>
        </w:rPr>
        <w:fldChar w:fldCharType="separate"/>
      </w:r>
      <w:r>
        <w:rPr>
          <w:noProof/>
        </w:rPr>
        <w:t>43</w:t>
      </w:r>
      <w:r>
        <w:rPr>
          <w:noProof/>
        </w:rPr>
        <w:fldChar w:fldCharType="end"/>
      </w:r>
    </w:p>
    <w:p w14:paraId="53EAA0B9" w14:textId="57FFC822"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_Toc168466235 \h </w:instrText>
      </w:r>
      <w:r>
        <w:rPr>
          <w:noProof/>
        </w:rPr>
      </w:r>
      <w:r>
        <w:rPr>
          <w:noProof/>
        </w:rPr>
        <w:fldChar w:fldCharType="separate"/>
      </w:r>
      <w:r>
        <w:rPr>
          <w:noProof/>
        </w:rPr>
        <w:t>48</w:t>
      </w:r>
      <w:r>
        <w:rPr>
          <w:noProof/>
        </w:rPr>
        <w:fldChar w:fldCharType="end"/>
      </w:r>
    </w:p>
    <w:p w14:paraId="6B24B870" w14:textId="4E4BBEA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_Toc168466236 \h </w:instrText>
      </w:r>
      <w:r>
        <w:rPr>
          <w:noProof/>
        </w:rPr>
      </w:r>
      <w:r>
        <w:rPr>
          <w:noProof/>
        </w:rPr>
        <w:fldChar w:fldCharType="separate"/>
      </w:r>
      <w:r>
        <w:rPr>
          <w:noProof/>
        </w:rPr>
        <w:t>55</w:t>
      </w:r>
      <w:r>
        <w:rPr>
          <w:noProof/>
        </w:rPr>
        <w:fldChar w:fldCharType="end"/>
      </w:r>
    </w:p>
    <w:p w14:paraId="7AC49BB7" w14:textId="7F757B3B"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w:t>
      </w:r>
      <w:r>
        <w:rPr>
          <w:noProof/>
        </w:rPr>
        <w:tab/>
      </w:r>
      <w:r>
        <w:rPr>
          <w:noProof/>
        </w:rPr>
        <w:fldChar w:fldCharType="begin"/>
      </w:r>
      <w:r>
        <w:rPr>
          <w:noProof/>
        </w:rPr>
        <w:instrText xml:space="preserve"> PAGEREF _Toc168466237 \h </w:instrText>
      </w:r>
      <w:r>
        <w:rPr>
          <w:noProof/>
        </w:rPr>
      </w:r>
      <w:r>
        <w:rPr>
          <w:noProof/>
        </w:rPr>
        <w:fldChar w:fldCharType="separate"/>
      </w:r>
      <w:r>
        <w:rPr>
          <w:noProof/>
        </w:rPr>
        <w:t>65</w:t>
      </w:r>
      <w:r>
        <w:rPr>
          <w:noProof/>
        </w:rPr>
        <w:fldChar w:fldCharType="end"/>
      </w:r>
    </w:p>
    <w:p w14:paraId="6396C592" w14:textId="429A467B"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_Toc168466238 \h </w:instrText>
      </w:r>
      <w:r>
        <w:rPr>
          <w:noProof/>
        </w:rPr>
      </w:r>
      <w:r>
        <w:rPr>
          <w:noProof/>
        </w:rPr>
        <w:fldChar w:fldCharType="separate"/>
      </w:r>
      <w:r>
        <w:rPr>
          <w:noProof/>
        </w:rPr>
        <w:t>66</w:t>
      </w:r>
      <w:r>
        <w:rPr>
          <w:noProof/>
        </w:rPr>
        <w:fldChar w:fldCharType="end"/>
      </w:r>
    </w:p>
    <w:p w14:paraId="2A266940" w14:textId="091224D0"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_Toc168466239 \h </w:instrText>
      </w:r>
      <w:r>
        <w:rPr>
          <w:noProof/>
        </w:rPr>
      </w:r>
      <w:r>
        <w:rPr>
          <w:noProof/>
        </w:rPr>
        <w:fldChar w:fldCharType="separate"/>
      </w:r>
      <w:r>
        <w:rPr>
          <w:noProof/>
        </w:rPr>
        <w:t>77</w:t>
      </w:r>
      <w:r>
        <w:rPr>
          <w:noProof/>
        </w:rPr>
        <w:fldChar w:fldCharType="end"/>
      </w:r>
    </w:p>
    <w:p w14:paraId="1EA095B7" w14:textId="2AB6A24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_Toc168466240 \h </w:instrText>
      </w:r>
      <w:r>
        <w:rPr>
          <w:noProof/>
        </w:rPr>
      </w:r>
      <w:r>
        <w:rPr>
          <w:noProof/>
        </w:rPr>
        <w:fldChar w:fldCharType="separate"/>
      </w:r>
      <w:r>
        <w:rPr>
          <w:noProof/>
        </w:rPr>
        <w:t>89</w:t>
      </w:r>
      <w:r>
        <w:rPr>
          <w:noProof/>
        </w:rPr>
        <w:fldChar w:fldCharType="end"/>
      </w:r>
    </w:p>
    <w:p w14:paraId="119C62AD" w14:textId="7CB872C0"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w:t>
      </w:r>
      <w:r>
        <w:rPr>
          <w:noProof/>
        </w:rPr>
        <w:tab/>
      </w:r>
      <w:r>
        <w:rPr>
          <w:noProof/>
        </w:rPr>
        <w:fldChar w:fldCharType="begin"/>
      </w:r>
      <w:r>
        <w:rPr>
          <w:noProof/>
        </w:rPr>
        <w:instrText xml:space="preserve"> PAGEREF _Toc168466241 \h </w:instrText>
      </w:r>
      <w:r>
        <w:rPr>
          <w:noProof/>
        </w:rPr>
      </w:r>
      <w:r>
        <w:rPr>
          <w:noProof/>
        </w:rPr>
        <w:fldChar w:fldCharType="separate"/>
      </w:r>
      <w:r>
        <w:rPr>
          <w:noProof/>
        </w:rPr>
        <w:t>104</w:t>
      </w:r>
      <w:r>
        <w:rPr>
          <w:noProof/>
        </w:rPr>
        <w:fldChar w:fldCharType="end"/>
      </w:r>
    </w:p>
    <w:p w14:paraId="37824E7B" w14:textId="3D2A76D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_Toc168466242 \h </w:instrText>
      </w:r>
      <w:r>
        <w:rPr>
          <w:noProof/>
        </w:rPr>
      </w:r>
      <w:r>
        <w:rPr>
          <w:noProof/>
        </w:rPr>
        <w:fldChar w:fldCharType="separate"/>
      </w:r>
      <w:r>
        <w:rPr>
          <w:noProof/>
        </w:rPr>
        <w:t>105</w:t>
      </w:r>
      <w:r>
        <w:rPr>
          <w:noProof/>
        </w:rPr>
        <w:fldChar w:fldCharType="end"/>
      </w:r>
    </w:p>
    <w:p w14:paraId="1D09910A" w14:textId="63A1E3D1"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_Toc168466243 \h </w:instrText>
      </w:r>
      <w:r>
        <w:rPr>
          <w:noProof/>
        </w:rPr>
      </w:r>
      <w:r>
        <w:rPr>
          <w:noProof/>
        </w:rPr>
        <w:fldChar w:fldCharType="separate"/>
      </w:r>
      <w:r>
        <w:rPr>
          <w:noProof/>
        </w:rPr>
        <w:t>126</w:t>
      </w:r>
      <w:r>
        <w:rPr>
          <w:noProof/>
        </w:rPr>
        <w:fldChar w:fldCharType="end"/>
      </w:r>
    </w:p>
    <w:p w14:paraId="130DE3A2" w14:textId="2B1CDF4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_Toc168466244 \h </w:instrText>
      </w:r>
      <w:r>
        <w:rPr>
          <w:noProof/>
        </w:rPr>
      </w:r>
      <w:r>
        <w:rPr>
          <w:noProof/>
        </w:rPr>
        <w:fldChar w:fldCharType="separate"/>
      </w:r>
      <w:r>
        <w:rPr>
          <w:noProof/>
        </w:rPr>
        <w:t>141</w:t>
      </w:r>
      <w:r>
        <w:rPr>
          <w:noProof/>
        </w:rPr>
        <w:fldChar w:fldCharType="end"/>
      </w:r>
    </w:p>
    <w:p w14:paraId="16E27DC5" w14:textId="5F00AD64"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_Toc168466245 \h </w:instrText>
      </w:r>
      <w:r>
        <w:rPr>
          <w:noProof/>
        </w:rPr>
      </w:r>
      <w:r>
        <w:rPr>
          <w:noProof/>
        </w:rPr>
        <w:fldChar w:fldCharType="separate"/>
      </w:r>
      <w:r>
        <w:rPr>
          <w:noProof/>
        </w:rPr>
        <w:t>147</w:t>
      </w:r>
      <w:r>
        <w:rPr>
          <w:noProof/>
        </w:rPr>
        <w:fldChar w:fldCharType="end"/>
      </w:r>
    </w:p>
    <w:p w14:paraId="09FF9FB9" w14:textId="43E8B65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_Toc168466246 \h </w:instrText>
      </w:r>
      <w:r>
        <w:rPr>
          <w:noProof/>
        </w:rPr>
      </w:r>
      <w:r>
        <w:rPr>
          <w:noProof/>
        </w:rPr>
        <w:fldChar w:fldCharType="separate"/>
      </w:r>
      <w:r>
        <w:rPr>
          <w:noProof/>
        </w:rPr>
        <w:t>148</w:t>
      </w:r>
      <w:r>
        <w:rPr>
          <w:noProof/>
        </w:rPr>
        <w:fldChar w:fldCharType="end"/>
      </w:r>
    </w:p>
    <w:p w14:paraId="2E9F35AE" w14:textId="2DD04505"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_Toc168466247 \h </w:instrText>
      </w:r>
      <w:r>
        <w:rPr>
          <w:noProof/>
        </w:rPr>
      </w:r>
      <w:r>
        <w:rPr>
          <w:noProof/>
        </w:rPr>
        <w:fldChar w:fldCharType="separate"/>
      </w:r>
      <w:r>
        <w:rPr>
          <w:noProof/>
        </w:rPr>
        <w:t>167</w:t>
      </w:r>
      <w:r>
        <w:rPr>
          <w:noProof/>
        </w:rPr>
        <w:fldChar w:fldCharType="end"/>
      </w:r>
    </w:p>
    <w:p w14:paraId="2CDB13E7" w14:textId="0C5C977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_Toc168466248 \h </w:instrText>
      </w:r>
      <w:r>
        <w:rPr>
          <w:noProof/>
        </w:rPr>
      </w:r>
      <w:r>
        <w:rPr>
          <w:noProof/>
        </w:rPr>
        <w:fldChar w:fldCharType="separate"/>
      </w:r>
      <w:r>
        <w:rPr>
          <w:noProof/>
        </w:rPr>
        <w:t>182</w:t>
      </w:r>
      <w:r>
        <w:rPr>
          <w:noProof/>
        </w:rPr>
        <w:fldChar w:fldCharType="end"/>
      </w:r>
    </w:p>
    <w:p w14:paraId="6B974787" w14:textId="3A0B0164"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_Toc168466249 \h </w:instrText>
      </w:r>
      <w:r>
        <w:rPr>
          <w:noProof/>
        </w:rPr>
      </w:r>
      <w:r>
        <w:rPr>
          <w:noProof/>
        </w:rPr>
        <w:fldChar w:fldCharType="separate"/>
      </w:r>
      <w:r>
        <w:rPr>
          <w:noProof/>
        </w:rPr>
        <w:t>198</w:t>
      </w:r>
      <w:r>
        <w:rPr>
          <w:noProof/>
        </w:rPr>
        <w:fldChar w:fldCharType="end"/>
      </w:r>
    </w:p>
    <w:p w14:paraId="259FF23E" w14:textId="6337B78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Efekty działań uczelni w świetle opinii i postaw interesariuszy</w:t>
      </w:r>
      <w:r>
        <w:rPr>
          <w:noProof/>
        </w:rPr>
        <w:tab/>
      </w:r>
      <w:r>
        <w:rPr>
          <w:noProof/>
        </w:rPr>
        <w:fldChar w:fldCharType="begin"/>
      </w:r>
      <w:r>
        <w:rPr>
          <w:noProof/>
        </w:rPr>
        <w:instrText xml:space="preserve"> PAGEREF _Toc168466250 \h </w:instrText>
      </w:r>
      <w:r>
        <w:rPr>
          <w:noProof/>
        </w:rPr>
      </w:r>
      <w:r>
        <w:rPr>
          <w:noProof/>
        </w:rPr>
        <w:fldChar w:fldCharType="separate"/>
      </w:r>
      <w:r>
        <w:rPr>
          <w:noProof/>
        </w:rPr>
        <w:t>198</w:t>
      </w:r>
      <w:r>
        <w:rPr>
          <w:noProof/>
        </w:rPr>
        <w:fldChar w:fldCharType="end"/>
      </w:r>
    </w:p>
    <w:p w14:paraId="041CF318" w14:textId="72419CE7"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_Toc168466251 \h </w:instrText>
      </w:r>
      <w:r>
        <w:rPr>
          <w:noProof/>
        </w:rPr>
      </w:r>
      <w:r>
        <w:rPr>
          <w:noProof/>
        </w:rPr>
        <w:fldChar w:fldCharType="separate"/>
      </w:r>
      <w:r>
        <w:rPr>
          <w:noProof/>
        </w:rPr>
        <w:t>198</w:t>
      </w:r>
      <w:r>
        <w:rPr>
          <w:noProof/>
        </w:rPr>
        <w:fldChar w:fldCharType="end"/>
      </w:r>
    </w:p>
    <w:p w14:paraId="65A68688" w14:textId="547C022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_Toc168466252 \h </w:instrText>
      </w:r>
      <w:r>
        <w:rPr>
          <w:noProof/>
        </w:rPr>
      </w:r>
      <w:r>
        <w:rPr>
          <w:noProof/>
        </w:rPr>
        <w:fldChar w:fldCharType="separate"/>
      </w:r>
      <w:r>
        <w:rPr>
          <w:noProof/>
        </w:rPr>
        <w:t>201</w:t>
      </w:r>
      <w:r>
        <w:rPr>
          <w:noProof/>
        </w:rPr>
        <w:fldChar w:fldCharType="end"/>
      </w:r>
    </w:p>
    <w:p w14:paraId="4083ECB1" w14:textId="0E98EFF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_Toc168466253 \h </w:instrText>
      </w:r>
      <w:r>
        <w:rPr>
          <w:noProof/>
        </w:rPr>
      </w:r>
      <w:r>
        <w:rPr>
          <w:noProof/>
        </w:rPr>
        <w:fldChar w:fldCharType="separate"/>
      </w:r>
      <w:r>
        <w:rPr>
          <w:noProof/>
        </w:rPr>
        <w:t>210</w:t>
      </w:r>
      <w:r>
        <w:rPr>
          <w:noProof/>
        </w:rPr>
        <w:fldChar w:fldCharType="end"/>
      </w:r>
    </w:p>
    <w:p w14:paraId="201C219D" w14:textId="4426FD8F"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w:t>
      </w:r>
      <w:r>
        <w:rPr>
          <w:noProof/>
        </w:rPr>
        <w:tab/>
      </w:r>
      <w:r>
        <w:rPr>
          <w:noProof/>
        </w:rPr>
        <w:fldChar w:fldCharType="begin"/>
      </w:r>
      <w:r>
        <w:rPr>
          <w:noProof/>
        </w:rPr>
        <w:instrText xml:space="preserve"> PAGEREF _Toc168466254 \h </w:instrText>
      </w:r>
      <w:r>
        <w:rPr>
          <w:noProof/>
        </w:rPr>
      </w:r>
      <w:r>
        <w:rPr>
          <w:noProof/>
        </w:rPr>
        <w:fldChar w:fldCharType="separate"/>
      </w:r>
      <w:r>
        <w:rPr>
          <w:noProof/>
        </w:rPr>
        <w:t>212</w:t>
      </w:r>
      <w:r>
        <w:rPr>
          <w:noProof/>
        </w:rPr>
        <w:fldChar w:fldCharType="end"/>
      </w:r>
    </w:p>
    <w:p w14:paraId="7242394E" w14:textId="4195C0EC"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_Toc168466255 \h </w:instrText>
      </w:r>
      <w:r>
        <w:rPr>
          <w:noProof/>
        </w:rPr>
      </w:r>
      <w:r>
        <w:rPr>
          <w:noProof/>
        </w:rPr>
        <w:fldChar w:fldCharType="separate"/>
      </w:r>
      <w:r>
        <w:rPr>
          <w:noProof/>
        </w:rPr>
        <w:t>215</w:t>
      </w:r>
      <w:r>
        <w:rPr>
          <w:noProof/>
        </w:rPr>
        <w:fldChar w:fldCharType="end"/>
      </w:r>
    </w:p>
    <w:p w14:paraId="719D6B28" w14:textId="2F949A6D" w:rsidR="00D51AB7" w:rsidRDefault="00D51AB7">
      <w:pPr>
        <w:pStyle w:val="Spistreci3"/>
        <w:rPr>
          <w:rFonts w:asciiTheme="minorHAnsi" w:eastAsiaTheme="minorEastAsia" w:hAnsiTheme="minorHAnsi" w:cstheme="minorBidi"/>
          <w:noProof/>
          <w:kern w:val="2"/>
          <w:sz w:val="22"/>
          <w:lang w:eastAsia="pl-PL"/>
          <w14:ligatures w14:val="standardContextual"/>
        </w:rPr>
      </w:pPr>
      <w:r w:rsidRPr="00EF0F38">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technicznych jako efektu działań </w:t>
      </w:r>
      <w:r w:rsidRPr="00EF0F38">
        <w:rPr>
          <w:noProof/>
        </w:rPr>
        <w:t>uczelni</w:t>
      </w:r>
      <w:r>
        <w:rPr>
          <w:noProof/>
        </w:rPr>
        <w:tab/>
      </w:r>
      <w:r>
        <w:rPr>
          <w:noProof/>
        </w:rPr>
        <w:fldChar w:fldCharType="begin"/>
      </w:r>
      <w:r>
        <w:rPr>
          <w:noProof/>
        </w:rPr>
        <w:instrText xml:space="preserve"> PAGEREF _Toc168466256 \h </w:instrText>
      </w:r>
      <w:r>
        <w:rPr>
          <w:noProof/>
        </w:rPr>
      </w:r>
      <w:r>
        <w:rPr>
          <w:noProof/>
        </w:rPr>
        <w:fldChar w:fldCharType="separate"/>
      </w:r>
      <w:r>
        <w:rPr>
          <w:noProof/>
        </w:rPr>
        <w:t>225</w:t>
      </w:r>
      <w:r>
        <w:rPr>
          <w:noProof/>
        </w:rPr>
        <w:fldChar w:fldCharType="end"/>
      </w:r>
    </w:p>
    <w:p w14:paraId="3F24C741" w14:textId="236D7963"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_Toc168466257 \h </w:instrText>
      </w:r>
      <w:r>
        <w:rPr>
          <w:noProof/>
        </w:rPr>
      </w:r>
      <w:r>
        <w:rPr>
          <w:noProof/>
        </w:rPr>
        <w:fldChar w:fldCharType="separate"/>
      </w:r>
      <w:r>
        <w:rPr>
          <w:noProof/>
        </w:rPr>
        <w:t>235</w:t>
      </w:r>
      <w:r>
        <w:rPr>
          <w:noProof/>
        </w:rPr>
        <w:fldChar w:fldCharType="end"/>
      </w:r>
    </w:p>
    <w:p w14:paraId="00FCEDD8" w14:textId="5E261C69"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_Toc168466258 \h </w:instrText>
      </w:r>
      <w:r>
        <w:rPr>
          <w:noProof/>
        </w:rPr>
      </w:r>
      <w:r>
        <w:rPr>
          <w:noProof/>
        </w:rPr>
        <w:fldChar w:fldCharType="separate"/>
      </w:r>
      <w:r>
        <w:rPr>
          <w:noProof/>
        </w:rPr>
        <w:t>236</w:t>
      </w:r>
      <w:r>
        <w:rPr>
          <w:noProof/>
        </w:rPr>
        <w:fldChar w:fldCharType="end"/>
      </w:r>
    </w:p>
    <w:p w14:paraId="023D3A29" w14:textId="5EF1F5D3"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_Toc168466259 \h </w:instrText>
      </w:r>
      <w:r>
        <w:rPr>
          <w:noProof/>
        </w:rPr>
      </w:r>
      <w:r>
        <w:rPr>
          <w:noProof/>
        </w:rPr>
        <w:fldChar w:fldCharType="separate"/>
      </w:r>
      <w:r>
        <w:rPr>
          <w:noProof/>
        </w:rPr>
        <w:t>247</w:t>
      </w:r>
      <w:r>
        <w:rPr>
          <w:noProof/>
        </w:rPr>
        <w:fldChar w:fldCharType="end"/>
      </w:r>
    </w:p>
    <w:p w14:paraId="01ECDD57" w14:textId="2211471A" w:rsidR="00D51AB7" w:rsidRDefault="00D51AB7">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_Toc168466260 \h </w:instrText>
      </w:r>
      <w:r>
        <w:rPr>
          <w:noProof/>
        </w:rPr>
      </w:r>
      <w:r>
        <w:rPr>
          <w:noProof/>
        </w:rPr>
        <w:fldChar w:fldCharType="separate"/>
      </w:r>
      <w:r>
        <w:rPr>
          <w:noProof/>
        </w:rPr>
        <w:t>254</w:t>
      </w:r>
      <w:r>
        <w:rPr>
          <w:noProof/>
        </w:rPr>
        <w:fldChar w:fldCharType="end"/>
      </w:r>
    </w:p>
    <w:p w14:paraId="76F3F22F" w14:textId="46F5799E" w:rsidR="00D51AB7" w:rsidRDefault="00D51AB7">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_Toc168466261 \h </w:instrText>
      </w:r>
      <w:r>
        <w:rPr>
          <w:noProof/>
        </w:rPr>
      </w:r>
      <w:r>
        <w:rPr>
          <w:noProof/>
        </w:rPr>
        <w:fldChar w:fldCharType="separate"/>
      </w:r>
      <w:r>
        <w:rPr>
          <w:noProof/>
        </w:rPr>
        <w:t>260</w:t>
      </w:r>
      <w:r>
        <w:rPr>
          <w:noProof/>
        </w:rPr>
        <w:fldChar w:fldCharType="end"/>
      </w:r>
    </w:p>
    <w:p w14:paraId="079EE0A6" w14:textId="7D78A2E9"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_Toc168466262 \h </w:instrText>
      </w:r>
      <w:r>
        <w:rPr>
          <w:noProof/>
        </w:rPr>
      </w:r>
      <w:r>
        <w:rPr>
          <w:noProof/>
        </w:rPr>
        <w:fldChar w:fldCharType="separate"/>
      </w:r>
      <w:r>
        <w:rPr>
          <w:noProof/>
        </w:rPr>
        <w:t>260</w:t>
      </w:r>
      <w:r>
        <w:rPr>
          <w:noProof/>
        </w:rPr>
        <w:fldChar w:fldCharType="end"/>
      </w:r>
    </w:p>
    <w:p w14:paraId="751CE624" w14:textId="5F9AD0C5"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_Toc168466263 \h </w:instrText>
      </w:r>
      <w:r>
        <w:rPr>
          <w:noProof/>
        </w:rPr>
      </w:r>
      <w:r>
        <w:rPr>
          <w:noProof/>
        </w:rPr>
        <w:fldChar w:fldCharType="separate"/>
      </w:r>
      <w:r>
        <w:rPr>
          <w:noProof/>
        </w:rPr>
        <w:t>279</w:t>
      </w:r>
      <w:r>
        <w:rPr>
          <w:noProof/>
        </w:rPr>
        <w:fldChar w:fldCharType="end"/>
      </w:r>
    </w:p>
    <w:p w14:paraId="70B5E8DD" w14:textId="4E0DEBC8" w:rsidR="00D51AB7" w:rsidRDefault="00D51AB7">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_Toc168466264 \h </w:instrText>
      </w:r>
      <w:r>
        <w:rPr>
          <w:noProof/>
        </w:rPr>
      </w:r>
      <w:r>
        <w:rPr>
          <w:noProof/>
        </w:rPr>
        <w:fldChar w:fldCharType="separate"/>
      </w:r>
      <w:r>
        <w:rPr>
          <w:noProof/>
        </w:rPr>
        <w:t>288</w:t>
      </w:r>
      <w:r>
        <w:rPr>
          <w:noProof/>
        </w:rPr>
        <w:fldChar w:fldCharType="end"/>
      </w:r>
    </w:p>
    <w:p w14:paraId="0DB354CF" w14:textId="17D926C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_Toc168466265 \h </w:instrText>
      </w:r>
      <w:r>
        <w:rPr>
          <w:noProof/>
        </w:rPr>
      </w:r>
      <w:r>
        <w:rPr>
          <w:noProof/>
        </w:rPr>
        <w:fldChar w:fldCharType="separate"/>
      </w:r>
      <w:r>
        <w:rPr>
          <w:noProof/>
        </w:rPr>
        <w:t>298</w:t>
      </w:r>
      <w:r>
        <w:rPr>
          <w:noProof/>
        </w:rPr>
        <w:fldChar w:fldCharType="end"/>
      </w:r>
    </w:p>
    <w:p w14:paraId="33C939AE" w14:textId="173E719A"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_Toc168466266 \h </w:instrText>
      </w:r>
      <w:r>
        <w:rPr>
          <w:noProof/>
        </w:rPr>
      </w:r>
      <w:r>
        <w:rPr>
          <w:noProof/>
        </w:rPr>
        <w:fldChar w:fldCharType="separate"/>
      </w:r>
      <w:r>
        <w:rPr>
          <w:noProof/>
        </w:rPr>
        <w:t>304</w:t>
      </w:r>
      <w:r>
        <w:rPr>
          <w:noProof/>
        </w:rPr>
        <w:fldChar w:fldCharType="end"/>
      </w:r>
    </w:p>
    <w:p w14:paraId="49B68FB1" w14:textId="32ED03B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D51AB7">
        <w:rPr>
          <w:noProof/>
        </w:rPr>
        <w:t>Spis literatury</w:t>
      </w:r>
      <w:r>
        <w:rPr>
          <w:noProof/>
        </w:rPr>
        <w:tab/>
      </w:r>
      <w:r>
        <w:rPr>
          <w:noProof/>
        </w:rPr>
        <w:fldChar w:fldCharType="begin"/>
      </w:r>
      <w:r>
        <w:rPr>
          <w:noProof/>
        </w:rPr>
        <w:instrText xml:space="preserve"> PAGEREF _Toc168466267 \h </w:instrText>
      </w:r>
      <w:r>
        <w:rPr>
          <w:noProof/>
        </w:rPr>
      </w:r>
      <w:r>
        <w:rPr>
          <w:noProof/>
        </w:rPr>
        <w:fldChar w:fldCharType="separate"/>
      </w:r>
      <w:r>
        <w:rPr>
          <w:noProof/>
        </w:rPr>
        <w:t>308</w:t>
      </w:r>
      <w:r>
        <w:rPr>
          <w:noProof/>
        </w:rPr>
        <w:fldChar w:fldCharType="end"/>
      </w:r>
    </w:p>
    <w:p w14:paraId="7BB35E13" w14:textId="5AC64B7C"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_Toc168466268 \h </w:instrText>
      </w:r>
      <w:r>
        <w:rPr>
          <w:noProof/>
        </w:rPr>
      </w:r>
      <w:r>
        <w:rPr>
          <w:noProof/>
        </w:rPr>
        <w:fldChar w:fldCharType="separate"/>
      </w:r>
      <w:r>
        <w:rPr>
          <w:noProof/>
        </w:rPr>
        <w:t>337</w:t>
      </w:r>
      <w:r>
        <w:rPr>
          <w:noProof/>
        </w:rPr>
        <w:fldChar w:fldCharType="end"/>
      </w:r>
    </w:p>
    <w:p w14:paraId="2B2D0ADF" w14:textId="26F329DB"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_Toc168466269 \h </w:instrText>
      </w:r>
      <w:r>
        <w:rPr>
          <w:noProof/>
        </w:rPr>
      </w:r>
      <w:r>
        <w:rPr>
          <w:noProof/>
        </w:rPr>
        <w:fldChar w:fldCharType="separate"/>
      </w:r>
      <w:r>
        <w:rPr>
          <w:noProof/>
        </w:rPr>
        <w:t>340</w:t>
      </w:r>
      <w:r>
        <w:rPr>
          <w:noProof/>
        </w:rPr>
        <w:fldChar w:fldCharType="end"/>
      </w:r>
    </w:p>
    <w:p w14:paraId="7A06CC2C" w14:textId="08E37793"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_Toc168466270 \h </w:instrText>
      </w:r>
      <w:r>
        <w:rPr>
          <w:noProof/>
        </w:rPr>
      </w:r>
      <w:r>
        <w:rPr>
          <w:noProof/>
        </w:rPr>
        <w:fldChar w:fldCharType="separate"/>
      </w:r>
      <w:r>
        <w:rPr>
          <w:noProof/>
        </w:rPr>
        <w:t>343</w:t>
      </w:r>
      <w:r>
        <w:rPr>
          <w:noProof/>
        </w:rPr>
        <w:fldChar w:fldCharType="end"/>
      </w:r>
    </w:p>
    <w:p w14:paraId="71D3B8E8" w14:textId="2D315380"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_Toc168466271 \h </w:instrText>
      </w:r>
      <w:r>
        <w:rPr>
          <w:noProof/>
        </w:rPr>
      </w:r>
      <w:r>
        <w:rPr>
          <w:noProof/>
        </w:rPr>
        <w:fldChar w:fldCharType="separate"/>
      </w:r>
      <w:r>
        <w:rPr>
          <w:noProof/>
        </w:rPr>
        <w:t>347</w:t>
      </w:r>
      <w:r>
        <w:rPr>
          <w:noProof/>
        </w:rPr>
        <w:fldChar w:fldCharType="end"/>
      </w:r>
    </w:p>
    <w:p w14:paraId="62697F1C" w14:textId="5B42A9F7"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_Toc168466272 \h </w:instrText>
      </w:r>
      <w:r>
        <w:rPr>
          <w:noProof/>
        </w:rPr>
      </w:r>
      <w:r>
        <w:rPr>
          <w:noProof/>
        </w:rPr>
        <w:fldChar w:fldCharType="separate"/>
      </w:r>
      <w:r>
        <w:rPr>
          <w:noProof/>
        </w:rPr>
        <w:t>348</w:t>
      </w:r>
      <w:r>
        <w:rPr>
          <w:noProof/>
        </w:rPr>
        <w:fldChar w:fldCharType="end"/>
      </w:r>
    </w:p>
    <w:p w14:paraId="043E457E" w14:textId="61873072"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_Toc168466273 \h </w:instrText>
      </w:r>
      <w:r>
        <w:rPr>
          <w:noProof/>
        </w:rPr>
      </w:r>
      <w:r>
        <w:rPr>
          <w:noProof/>
        </w:rPr>
        <w:fldChar w:fldCharType="separate"/>
      </w:r>
      <w:r>
        <w:rPr>
          <w:noProof/>
        </w:rPr>
        <w:t>358</w:t>
      </w:r>
      <w:r>
        <w:rPr>
          <w:noProof/>
        </w:rPr>
        <w:fldChar w:fldCharType="end"/>
      </w:r>
    </w:p>
    <w:p w14:paraId="63FCB0F6" w14:textId="1F7B1F8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_Toc168466274 \h </w:instrText>
      </w:r>
      <w:r>
        <w:rPr>
          <w:noProof/>
        </w:rPr>
      </w:r>
      <w:r>
        <w:rPr>
          <w:noProof/>
        </w:rPr>
        <w:fldChar w:fldCharType="separate"/>
      </w:r>
      <w:r>
        <w:rPr>
          <w:noProof/>
        </w:rPr>
        <w:t>359</w:t>
      </w:r>
      <w:r>
        <w:rPr>
          <w:noProof/>
        </w:rPr>
        <w:fldChar w:fldCharType="end"/>
      </w:r>
    </w:p>
    <w:p w14:paraId="701DC46D" w14:textId="2229F49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_Toc168466275 \h </w:instrText>
      </w:r>
      <w:r>
        <w:rPr>
          <w:noProof/>
        </w:rPr>
      </w:r>
      <w:r>
        <w:rPr>
          <w:noProof/>
        </w:rPr>
        <w:fldChar w:fldCharType="separate"/>
      </w:r>
      <w:r>
        <w:rPr>
          <w:noProof/>
        </w:rPr>
        <w:t>360</w:t>
      </w:r>
      <w:r>
        <w:rPr>
          <w:noProof/>
        </w:rPr>
        <w:fldChar w:fldCharType="end"/>
      </w:r>
    </w:p>
    <w:p w14:paraId="41057B7D" w14:textId="50670D56"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 badaniu SLR</w:t>
      </w:r>
      <w:r>
        <w:rPr>
          <w:noProof/>
        </w:rPr>
        <w:tab/>
      </w:r>
      <w:r>
        <w:rPr>
          <w:noProof/>
        </w:rPr>
        <w:fldChar w:fldCharType="begin"/>
      </w:r>
      <w:r>
        <w:rPr>
          <w:noProof/>
        </w:rPr>
        <w:instrText xml:space="preserve"> PAGEREF _Toc168466276 \h </w:instrText>
      </w:r>
      <w:r>
        <w:rPr>
          <w:noProof/>
        </w:rPr>
      </w:r>
      <w:r>
        <w:rPr>
          <w:noProof/>
        </w:rPr>
        <w:fldChar w:fldCharType="separate"/>
      </w:r>
      <w:r>
        <w:rPr>
          <w:noProof/>
        </w:rPr>
        <w:t>365</w:t>
      </w:r>
      <w:r>
        <w:rPr>
          <w:noProof/>
        </w:rPr>
        <w:fldChar w:fldCharType="end"/>
      </w:r>
    </w:p>
    <w:p w14:paraId="0A5F47D9" w14:textId="0DDED6FD"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 badaniu SLR</w:t>
      </w:r>
      <w:r>
        <w:rPr>
          <w:noProof/>
        </w:rPr>
        <w:tab/>
      </w:r>
      <w:r>
        <w:rPr>
          <w:noProof/>
        </w:rPr>
        <w:fldChar w:fldCharType="begin"/>
      </w:r>
      <w:r>
        <w:rPr>
          <w:noProof/>
        </w:rPr>
        <w:instrText xml:space="preserve"> PAGEREF _Toc168466277 \h </w:instrText>
      </w:r>
      <w:r>
        <w:rPr>
          <w:noProof/>
        </w:rPr>
      </w:r>
      <w:r>
        <w:rPr>
          <w:noProof/>
        </w:rPr>
        <w:fldChar w:fldCharType="separate"/>
      </w:r>
      <w:r>
        <w:rPr>
          <w:noProof/>
        </w:rPr>
        <w:t>398</w:t>
      </w:r>
      <w:r>
        <w:rPr>
          <w:noProof/>
        </w:rPr>
        <w:fldChar w:fldCharType="end"/>
      </w:r>
    </w:p>
    <w:p w14:paraId="045416B8" w14:textId="405B6CB1" w:rsidR="00D51AB7" w:rsidRDefault="00D51AB7">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_Toc168466278 \h </w:instrText>
      </w:r>
      <w:r>
        <w:rPr>
          <w:noProof/>
        </w:rPr>
      </w:r>
      <w:r>
        <w:rPr>
          <w:noProof/>
        </w:rPr>
        <w:fldChar w:fldCharType="separate"/>
      </w:r>
      <w:r>
        <w:rPr>
          <w:noProof/>
        </w:rPr>
        <w:t>405</w:t>
      </w:r>
      <w:r>
        <w:rPr>
          <w:noProof/>
        </w:rPr>
        <w:fldChar w:fldCharType="end"/>
      </w:r>
    </w:p>
    <w:p w14:paraId="0F3F0CEC" w14:textId="28F83DE1"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29" w:name="_Toc168466269"/>
      <w:r w:rsidRPr="00233788">
        <w:lastRenderedPageBreak/>
        <w:t>Wykaz rysunków</w:t>
      </w:r>
      <w:bookmarkEnd w:id="628"/>
      <w:bookmarkEnd w:id="629"/>
    </w:p>
    <w:p w14:paraId="681E7E29" w14:textId="234354F9" w:rsidR="00D51AB7"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8466281" w:history="1">
        <w:r w:rsidR="00D51AB7" w:rsidRPr="00E74A72">
          <w:rPr>
            <w:rStyle w:val="Hipercze"/>
            <w:noProof/>
          </w:rPr>
          <w:t>Rysunek 1 Teoria Zarządzania Jakością u podstaw Metody Zarządzania Deminga wg Anderson, Rungtusanatham i Schroeder (Anderson i in., 1994)</w:t>
        </w:r>
        <w:r w:rsidR="00D51AB7">
          <w:rPr>
            <w:noProof/>
            <w:webHidden/>
          </w:rPr>
          <w:tab/>
        </w:r>
        <w:r w:rsidR="00D51AB7">
          <w:rPr>
            <w:noProof/>
            <w:webHidden/>
          </w:rPr>
          <w:fldChar w:fldCharType="begin"/>
        </w:r>
        <w:r w:rsidR="00D51AB7">
          <w:rPr>
            <w:noProof/>
            <w:webHidden/>
          </w:rPr>
          <w:instrText xml:space="preserve"> PAGEREF _Toc168466281 \h </w:instrText>
        </w:r>
        <w:r w:rsidR="00D51AB7">
          <w:rPr>
            <w:noProof/>
            <w:webHidden/>
          </w:rPr>
        </w:r>
        <w:r w:rsidR="00D51AB7">
          <w:rPr>
            <w:noProof/>
            <w:webHidden/>
          </w:rPr>
          <w:fldChar w:fldCharType="separate"/>
        </w:r>
        <w:r w:rsidR="00D51AB7">
          <w:rPr>
            <w:noProof/>
            <w:webHidden/>
          </w:rPr>
          <w:t>9</w:t>
        </w:r>
        <w:r w:rsidR="00D51AB7">
          <w:rPr>
            <w:noProof/>
            <w:webHidden/>
          </w:rPr>
          <w:fldChar w:fldCharType="end"/>
        </w:r>
      </w:hyperlink>
    </w:p>
    <w:p w14:paraId="74DAE6F9" w14:textId="115A324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2" w:history="1">
        <w:r w:rsidR="00D51AB7" w:rsidRPr="00E74A72">
          <w:rPr>
            <w:rStyle w:val="Hipercze"/>
            <w:noProof/>
          </w:rPr>
          <w:t>Rysunek 2 Historyczne zmiany na europejskich uniwersytetach w wymiarach wolności i kształcenia/badań</w:t>
        </w:r>
        <w:r w:rsidR="00D51AB7">
          <w:rPr>
            <w:noProof/>
            <w:webHidden/>
          </w:rPr>
          <w:tab/>
        </w:r>
        <w:r w:rsidR="00D51AB7">
          <w:rPr>
            <w:noProof/>
            <w:webHidden/>
          </w:rPr>
          <w:fldChar w:fldCharType="begin"/>
        </w:r>
        <w:r w:rsidR="00D51AB7">
          <w:rPr>
            <w:noProof/>
            <w:webHidden/>
          </w:rPr>
          <w:instrText xml:space="preserve"> PAGEREF _Toc168466282 \h </w:instrText>
        </w:r>
        <w:r w:rsidR="00D51AB7">
          <w:rPr>
            <w:noProof/>
            <w:webHidden/>
          </w:rPr>
        </w:r>
        <w:r w:rsidR="00D51AB7">
          <w:rPr>
            <w:noProof/>
            <w:webHidden/>
          </w:rPr>
          <w:fldChar w:fldCharType="separate"/>
        </w:r>
        <w:r w:rsidR="00D51AB7">
          <w:rPr>
            <w:noProof/>
            <w:webHidden/>
          </w:rPr>
          <w:t>11</w:t>
        </w:r>
        <w:r w:rsidR="00D51AB7">
          <w:rPr>
            <w:noProof/>
            <w:webHidden/>
          </w:rPr>
          <w:fldChar w:fldCharType="end"/>
        </w:r>
      </w:hyperlink>
    </w:p>
    <w:p w14:paraId="0CDBD6DF" w14:textId="4C66F2C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3" w:history="1">
        <w:r w:rsidR="00D51AB7" w:rsidRPr="00E74A72">
          <w:rPr>
            <w:rStyle w:val="Hipercze"/>
            <w:noProof/>
          </w:rPr>
          <w:t>Rysunek 3 Wpływ zmiany liczby studentów przypadających na jednego nauczyciela akademickiego na zmianę wielkości subwencji</w:t>
        </w:r>
        <w:r w:rsidR="00D51AB7">
          <w:rPr>
            <w:noProof/>
            <w:webHidden/>
          </w:rPr>
          <w:tab/>
        </w:r>
        <w:r w:rsidR="00D51AB7">
          <w:rPr>
            <w:noProof/>
            <w:webHidden/>
          </w:rPr>
          <w:fldChar w:fldCharType="begin"/>
        </w:r>
        <w:r w:rsidR="00D51AB7">
          <w:rPr>
            <w:noProof/>
            <w:webHidden/>
          </w:rPr>
          <w:instrText xml:space="preserve"> PAGEREF _Toc168466283 \h </w:instrText>
        </w:r>
        <w:r w:rsidR="00D51AB7">
          <w:rPr>
            <w:noProof/>
            <w:webHidden/>
          </w:rPr>
        </w:r>
        <w:r w:rsidR="00D51AB7">
          <w:rPr>
            <w:noProof/>
            <w:webHidden/>
          </w:rPr>
          <w:fldChar w:fldCharType="separate"/>
        </w:r>
        <w:r w:rsidR="00D51AB7">
          <w:rPr>
            <w:noProof/>
            <w:webHidden/>
          </w:rPr>
          <w:t>22</w:t>
        </w:r>
        <w:r w:rsidR="00D51AB7">
          <w:rPr>
            <w:noProof/>
            <w:webHidden/>
          </w:rPr>
          <w:fldChar w:fldCharType="end"/>
        </w:r>
      </w:hyperlink>
    </w:p>
    <w:p w14:paraId="68CED897" w14:textId="3309664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4" w:history="1">
        <w:r w:rsidR="00D51AB7" w:rsidRPr="00E74A72">
          <w:rPr>
            <w:rStyle w:val="Hipercze"/>
            <w:noProof/>
          </w:rPr>
          <w:t>Rysunek 4 Tendencje zmian na rynku edukacji wyższej w Polsce po roku 1989</w:t>
        </w:r>
        <w:r w:rsidR="00D51AB7">
          <w:rPr>
            <w:noProof/>
            <w:webHidden/>
          </w:rPr>
          <w:tab/>
        </w:r>
        <w:r w:rsidR="00D51AB7">
          <w:rPr>
            <w:noProof/>
            <w:webHidden/>
          </w:rPr>
          <w:fldChar w:fldCharType="begin"/>
        </w:r>
        <w:r w:rsidR="00D51AB7">
          <w:rPr>
            <w:noProof/>
            <w:webHidden/>
          </w:rPr>
          <w:instrText xml:space="preserve"> PAGEREF _Toc168466284 \h </w:instrText>
        </w:r>
        <w:r w:rsidR="00D51AB7">
          <w:rPr>
            <w:noProof/>
            <w:webHidden/>
          </w:rPr>
        </w:r>
        <w:r w:rsidR="00D51AB7">
          <w:rPr>
            <w:noProof/>
            <w:webHidden/>
          </w:rPr>
          <w:fldChar w:fldCharType="separate"/>
        </w:r>
        <w:r w:rsidR="00D51AB7">
          <w:rPr>
            <w:noProof/>
            <w:webHidden/>
          </w:rPr>
          <w:t>27</w:t>
        </w:r>
        <w:r w:rsidR="00D51AB7">
          <w:rPr>
            <w:noProof/>
            <w:webHidden/>
          </w:rPr>
          <w:fldChar w:fldCharType="end"/>
        </w:r>
      </w:hyperlink>
    </w:p>
    <w:p w14:paraId="6257FFCE" w14:textId="096FBDC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5" w:history="1">
        <w:r w:rsidR="00D51AB7" w:rsidRPr="00E74A72">
          <w:rPr>
            <w:rStyle w:val="Hipercze"/>
            <w:noProof/>
          </w:rPr>
          <w:t>Rysunek 5 Wartości współczynnika skolaryzacji dla edukacji wyższej w latach 2010-2019</w:t>
        </w:r>
        <w:r w:rsidR="00D51AB7">
          <w:rPr>
            <w:noProof/>
            <w:webHidden/>
          </w:rPr>
          <w:tab/>
        </w:r>
        <w:r w:rsidR="00D51AB7">
          <w:rPr>
            <w:noProof/>
            <w:webHidden/>
          </w:rPr>
          <w:fldChar w:fldCharType="begin"/>
        </w:r>
        <w:r w:rsidR="00D51AB7">
          <w:rPr>
            <w:noProof/>
            <w:webHidden/>
          </w:rPr>
          <w:instrText xml:space="preserve"> PAGEREF _Toc168466285 \h </w:instrText>
        </w:r>
        <w:r w:rsidR="00D51AB7">
          <w:rPr>
            <w:noProof/>
            <w:webHidden/>
          </w:rPr>
        </w:r>
        <w:r w:rsidR="00D51AB7">
          <w:rPr>
            <w:noProof/>
            <w:webHidden/>
          </w:rPr>
          <w:fldChar w:fldCharType="separate"/>
        </w:r>
        <w:r w:rsidR="00D51AB7">
          <w:rPr>
            <w:noProof/>
            <w:webHidden/>
          </w:rPr>
          <w:t>29</w:t>
        </w:r>
        <w:r w:rsidR="00D51AB7">
          <w:rPr>
            <w:noProof/>
            <w:webHidden/>
          </w:rPr>
          <w:fldChar w:fldCharType="end"/>
        </w:r>
      </w:hyperlink>
    </w:p>
    <w:p w14:paraId="64FD71B4" w14:textId="08576B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6" w:history="1">
        <w:r w:rsidR="00D51AB7" w:rsidRPr="00E74A72">
          <w:rPr>
            <w:rStyle w:val="Hipercze"/>
            <w:noProof/>
          </w:rPr>
          <w:t>Rysunek 6 Liczba studentów uczelni publicznych na tle liczby studentów ogółem w latach 2002–2022*</w:t>
        </w:r>
        <w:r w:rsidR="00D51AB7">
          <w:rPr>
            <w:noProof/>
            <w:webHidden/>
          </w:rPr>
          <w:tab/>
        </w:r>
        <w:r w:rsidR="00D51AB7">
          <w:rPr>
            <w:noProof/>
            <w:webHidden/>
          </w:rPr>
          <w:fldChar w:fldCharType="begin"/>
        </w:r>
        <w:r w:rsidR="00D51AB7">
          <w:rPr>
            <w:noProof/>
            <w:webHidden/>
          </w:rPr>
          <w:instrText xml:space="preserve"> PAGEREF _Toc168466286 \h </w:instrText>
        </w:r>
        <w:r w:rsidR="00D51AB7">
          <w:rPr>
            <w:noProof/>
            <w:webHidden/>
          </w:rPr>
        </w:r>
        <w:r w:rsidR="00D51AB7">
          <w:rPr>
            <w:noProof/>
            <w:webHidden/>
          </w:rPr>
          <w:fldChar w:fldCharType="separate"/>
        </w:r>
        <w:r w:rsidR="00D51AB7">
          <w:rPr>
            <w:noProof/>
            <w:webHidden/>
          </w:rPr>
          <w:t>30</w:t>
        </w:r>
        <w:r w:rsidR="00D51AB7">
          <w:rPr>
            <w:noProof/>
            <w:webHidden/>
          </w:rPr>
          <w:fldChar w:fldCharType="end"/>
        </w:r>
      </w:hyperlink>
    </w:p>
    <w:p w14:paraId="69FFE77F" w14:textId="5A40FD6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7" w:history="1">
        <w:r w:rsidR="00D51AB7" w:rsidRPr="00E74A72">
          <w:rPr>
            <w:rStyle w:val="Hipercze"/>
            <w:noProof/>
          </w:rPr>
          <w:t>Rysunek 7 Wydatki na szkolnictwo wyższe w wybranych krajach w roku 2019 europejskich jako procent PKB</w:t>
        </w:r>
        <w:r w:rsidR="00D51AB7">
          <w:rPr>
            <w:noProof/>
            <w:webHidden/>
          </w:rPr>
          <w:tab/>
        </w:r>
        <w:r w:rsidR="00D51AB7">
          <w:rPr>
            <w:noProof/>
            <w:webHidden/>
          </w:rPr>
          <w:fldChar w:fldCharType="begin"/>
        </w:r>
        <w:r w:rsidR="00D51AB7">
          <w:rPr>
            <w:noProof/>
            <w:webHidden/>
          </w:rPr>
          <w:instrText xml:space="preserve"> PAGEREF _Toc168466287 \h </w:instrText>
        </w:r>
        <w:r w:rsidR="00D51AB7">
          <w:rPr>
            <w:noProof/>
            <w:webHidden/>
          </w:rPr>
        </w:r>
        <w:r w:rsidR="00D51AB7">
          <w:rPr>
            <w:noProof/>
            <w:webHidden/>
          </w:rPr>
          <w:fldChar w:fldCharType="separate"/>
        </w:r>
        <w:r w:rsidR="00D51AB7">
          <w:rPr>
            <w:noProof/>
            <w:webHidden/>
          </w:rPr>
          <w:t>32</w:t>
        </w:r>
        <w:r w:rsidR="00D51AB7">
          <w:rPr>
            <w:noProof/>
            <w:webHidden/>
          </w:rPr>
          <w:fldChar w:fldCharType="end"/>
        </w:r>
      </w:hyperlink>
    </w:p>
    <w:p w14:paraId="1960DC90" w14:textId="74C35D2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8" w:history="1">
        <w:r w:rsidR="00D51AB7" w:rsidRPr="00E74A72">
          <w:rPr>
            <w:rStyle w:val="Hipercze"/>
            <w:noProof/>
          </w:rPr>
          <w:t>Rysunek 8 Udział wydatków publicznych na szkolnictwo wyższe w PKB Polski</w:t>
        </w:r>
        <w:r w:rsidR="00D51AB7">
          <w:rPr>
            <w:noProof/>
            <w:webHidden/>
          </w:rPr>
          <w:tab/>
        </w:r>
        <w:r w:rsidR="00D51AB7">
          <w:rPr>
            <w:noProof/>
            <w:webHidden/>
          </w:rPr>
          <w:fldChar w:fldCharType="begin"/>
        </w:r>
        <w:r w:rsidR="00D51AB7">
          <w:rPr>
            <w:noProof/>
            <w:webHidden/>
          </w:rPr>
          <w:instrText xml:space="preserve"> PAGEREF _Toc168466288 \h </w:instrText>
        </w:r>
        <w:r w:rsidR="00D51AB7">
          <w:rPr>
            <w:noProof/>
            <w:webHidden/>
          </w:rPr>
        </w:r>
        <w:r w:rsidR="00D51AB7">
          <w:rPr>
            <w:noProof/>
            <w:webHidden/>
          </w:rPr>
          <w:fldChar w:fldCharType="separate"/>
        </w:r>
        <w:r w:rsidR="00D51AB7">
          <w:rPr>
            <w:noProof/>
            <w:webHidden/>
          </w:rPr>
          <w:t>33</w:t>
        </w:r>
        <w:r w:rsidR="00D51AB7">
          <w:rPr>
            <w:noProof/>
            <w:webHidden/>
          </w:rPr>
          <w:fldChar w:fldCharType="end"/>
        </w:r>
      </w:hyperlink>
    </w:p>
    <w:p w14:paraId="33FA4998" w14:textId="671EB89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89" w:history="1">
        <w:r w:rsidR="00D51AB7" w:rsidRPr="00E74A72">
          <w:rPr>
            <w:rStyle w:val="Hipercze"/>
            <w:noProof/>
          </w:rPr>
          <w:t>Rysunek 9 Udział wyniku finansowego netto w przychodzie uczelni versus nakłady inwestycyjne uczelni publicznych w Polsce</w:t>
        </w:r>
        <w:r w:rsidR="00D51AB7">
          <w:rPr>
            <w:noProof/>
            <w:webHidden/>
          </w:rPr>
          <w:tab/>
        </w:r>
        <w:r w:rsidR="00D51AB7">
          <w:rPr>
            <w:noProof/>
            <w:webHidden/>
          </w:rPr>
          <w:fldChar w:fldCharType="begin"/>
        </w:r>
        <w:r w:rsidR="00D51AB7">
          <w:rPr>
            <w:noProof/>
            <w:webHidden/>
          </w:rPr>
          <w:instrText xml:space="preserve"> PAGEREF _Toc168466289 \h </w:instrText>
        </w:r>
        <w:r w:rsidR="00D51AB7">
          <w:rPr>
            <w:noProof/>
            <w:webHidden/>
          </w:rPr>
        </w:r>
        <w:r w:rsidR="00D51AB7">
          <w:rPr>
            <w:noProof/>
            <w:webHidden/>
          </w:rPr>
          <w:fldChar w:fldCharType="separate"/>
        </w:r>
        <w:r w:rsidR="00D51AB7">
          <w:rPr>
            <w:noProof/>
            <w:webHidden/>
          </w:rPr>
          <w:t>35</w:t>
        </w:r>
        <w:r w:rsidR="00D51AB7">
          <w:rPr>
            <w:noProof/>
            <w:webHidden/>
          </w:rPr>
          <w:fldChar w:fldCharType="end"/>
        </w:r>
      </w:hyperlink>
    </w:p>
    <w:p w14:paraId="23E6186C" w14:textId="0339023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0" w:history="1">
        <w:r w:rsidR="00D51AB7" w:rsidRPr="00E74A72">
          <w:rPr>
            <w:rStyle w:val="Hipercze"/>
            <w:noProof/>
          </w:rPr>
          <w:t>Rysunek 10 Miejsce celów w procesie zarządzania organizacją</w:t>
        </w:r>
        <w:r w:rsidR="00D51AB7">
          <w:rPr>
            <w:noProof/>
            <w:webHidden/>
          </w:rPr>
          <w:tab/>
        </w:r>
        <w:r w:rsidR="00D51AB7">
          <w:rPr>
            <w:noProof/>
            <w:webHidden/>
          </w:rPr>
          <w:fldChar w:fldCharType="begin"/>
        </w:r>
        <w:r w:rsidR="00D51AB7">
          <w:rPr>
            <w:noProof/>
            <w:webHidden/>
          </w:rPr>
          <w:instrText xml:space="preserve"> PAGEREF _Toc168466290 \h </w:instrText>
        </w:r>
        <w:r w:rsidR="00D51AB7">
          <w:rPr>
            <w:noProof/>
            <w:webHidden/>
          </w:rPr>
        </w:r>
        <w:r w:rsidR="00D51AB7">
          <w:rPr>
            <w:noProof/>
            <w:webHidden/>
          </w:rPr>
          <w:fldChar w:fldCharType="separate"/>
        </w:r>
        <w:r w:rsidR="00D51AB7">
          <w:rPr>
            <w:noProof/>
            <w:webHidden/>
          </w:rPr>
          <w:t>38</w:t>
        </w:r>
        <w:r w:rsidR="00D51AB7">
          <w:rPr>
            <w:noProof/>
            <w:webHidden/>
          </w:rPr>
          <w:fldChar w:fldCharType="end"/>
        </w:r>
      </w:hyperlink>
    </w:p>
    <w:p w14:paraId="4D43B6A8" w14:textId="02B23A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1" w:history="1">
        <w:r w:rsidR="00D51AB7" w:rsidRPr="00E74A72">
          <w:rPr>
            <w:rStyle w:val="Hipercze"/>
            <w:noProof/>
          </w:rPr>
          <w:t>Rysunek 11 Klasyfikacja zasobów uczelni</w:t>
        </w:r>
        <w:r w:rsidR="00D51AB7">
          <w:rPr>
            <w:noProof/>
            <w:webHidden/>
          </w:rPr>
          <w:tab/>
        </w:r>
        <w:r w:rsidR="00D51AB7">
          <w:rPr>
            <w:noProof/>
            <w:webHidden/>
          </w:rPr>
          <w:fldChar w:fldCharType="begin"/>
        </w:r>
        <w:r w:rsidR="00D51AB7">
          <w:rPr>
            <w:noProof/>
            <w:webHidden/>
          </w:rPr>
          <w:instrText xml:space="preserve"> PAGEREF _Toc168466291 \h </w:instrText>
        </w:r>
        <w:r w:rsidR="00D51AB7">
          <w:rPr>
            <w:noProof/>
            <w:webHidden/>
          </w:rPr>
        </w:r>
        <w:r w:rsidR="00D51AB7">
          <w:rPr>
            <w:noProof/>
            <w:webHidden/>
          </w:rPr>
          <w:fldChar w:fldCharType="separate"/>
        </w:r>
        <w:r w:rsidR="00D51AB7">
          <w:rPr>
            <w:noProof/>
            <w:webHidden/>
          </w:rPr>
          <w:t>42</w:t>
        </w:r>
        <w:r w:rsidR="00D51AB7">
          <w:rPr>
            <w:noProof/>
            <w:webHidden/>
          </w:rPr>
          <w:fldChar w:fldCharType="end"/>
        </w:r>
      </w:hyperlink>
    </w:p>
    <w:p w14:paraId="39C3398D" w14:textId="5442206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2" w:history="1">
        <w:r w:rsidR="00D51AB7" w:rsidRPr="00E74A72">
          <w:rPr>
            <w:rStyle w:val="Hipercze"/>
            <w:noProof/>
          </w:rPr>
          <w:t>Rysunek 12 Model motywacji akademickich</w:t>
        </w:r>
        <w:r w:rsidR="00D51AB7">
          <w:rPr>
            <w:noProof/>
            <w:webHidden/>
          </w:rPr>
          <w:tab/>
        </w:r>
        <w:r w:rsidR="00D51AB7">
          <w:rPr>
            <w:noProof/>
            <w:webHidden/>
          </w:rPr>
          <w:fldChar w:fldCharType="begin"/>
        </w:r>
        <w:r w:rsidR="00D51AB7">
          <w:rPr>
            <w:noProof/>
            <w:webHidden/>
          </w:rPr>
          <w:instrText xml:space="preserve"> PAGEREF _Toc168466292 \h </w:instrText>
        </w:r>
        <w:r w:rsidR="00D51AB7">
          <w:rPr>
            <w:noProof/>
            <w:webHidden/>
          </w:rPr>
        </w:r>
        <w:r w:rsidR="00D51AB7">
          <w:rPr>
            <w:noProof/>
            <w:webHidden/>
          </w:rPr>
          <w:fldChar w:fldCharType="separate"/>
        </w:r>
        <w:r w:rsidR="00D51AB7">
          <w:rPr>
            <w:noProof/>
            <w:webHidden/>
          </w:rPr>
          <w:t>48</w:t>
        </w:r>
        <w:r w:rsidR="00D51AB7">
          <w:rPr>
            <w:noProof/>
            <w:webHidden/>
          </w:rPr>
          <w:fldChar w:fldCharType="end"/>
        </w:r>
      </w:hyperlink>
    </w:p>
    <w:p w14:paraId="1183ACFE" w14:textId="6D69A493"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3" w:history="1">
        <w:r w:rsidR="00D51AB7" w:rsidRPr="00E74A72">
          <w:rPr>
            <w:rStyle w:val="Hipercze"/>
            <w:noProof/>
          </w:rPr>
          <w:t>Rysunek 13 Środowisko relacji uniwersytetu</w:t>
        </w:r>
        <w:r w:rsidR="00D51AB7">
          <w:rPr>
            <w:noProof/>
            <w:webHidden/>
          </w:rPr>
          <w:tab/>
        </w:r>
        <w:r w:rsidR="00D51AB7">
          <w:rPr>
            <w:noProof/>
            <w:webHidden/>
          </w:rPr>
          <w:fldChar w:fldCharType="begin"/>
        </w:r>
        <w:r w:rsidR="00D51AB7">
          <w:rPr>
            <w:noProof/>
            <w:webHidden/>
          </w:rPr>
          <w:instrText xml:space="preserve"> PAGEREF _Toc168466293 \h </w:instrText>
        </w:r>
        <w:r w:rsidR="00D51AB7">
          <w:rPr>
            <w:noProof/>
            <w:webHidden/>
          </w:rPr>
        </w:r>
        <w:r w:rsidR="00D51AB7">
          <w:rPr>
            <w:noProof/>
            <w:webHidden/>
          </w:rPr>
          <w:fldChar w:fldCharType="separate"/>
        </w:r>
        <w:r w:rsidR="00D51AB7">
          <w:rPr>
            <w:noProof/>
            <w:webHidden/>
          </w:rPr>
          <w:t>56</w:t>
        </w:r>
        <w:r w:rsidR="00D51AB7">
          <w:rPr>
            <w:noProof/>
            <w:webHidden/>
          </w:rPr>
          <w:fldChar w:fldCharType="end"/>
        </w:r>
      </w:hyperlink>
    </w:p>
    <w:p w14:paraId="03904CCA" w14:textId="74F857A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4" w:history="1">
        <w:r w:rsidR="00D51AB7" w:rsidRPr="00E74A72">
          <w:rPr>
            <w:rStyle w:val="Hipercze"/>
            <w:noProof/>
          </w:rPr>
          <w:t>Rysunek 14 Schemat modelu jakości usług SERVQUAL</w:t>
        </w:r>
        <w:r w:rsidR="00D51AB7">
          <w:rPr>
            <w:noProof/>
            <w:webHidden/>
          </w:rPr>
          <w:tab/>
        </w:r>
        <w:r w:rsidR="00D51AB7">
          <w:rPr>
            <w:noProof/>
            <w:webHidden/>
          </w:rPr>
          <w:fldChar w:fldCharType="begin"/>
        </w:r>
        <w:r w:rsidR="00D51AB7">
          <w:rPr>
            <w:noProof/>
            <w:webHidden/>
          </w:rPr>
          <w:instrText xml:space="preserve"> PAGEREF _Toc168466294 \h </w:instrText>
        </w:r>
        <w:r w:rsidR="00D51AB7">
          <w:rPr>
            <w:noProof/>
            <w:webHidden/>
          </w:rPr>
        </w:r>
        <w:r w:rsidR="00D51AB7">
          <w:rPr>
            <w:noProof/>
            <w:webHidden/>
          </w:rPr>
          <w:fldChar w:fldCharType="separate"/>
        </w:r>
        <w:r w:rsidR="00D51AB7">
          <w:rPr>
            <w:noProof/>
            <w:webHidden/>
          </w:rPr>
          <w:t>68</w:t>
        </w:r>
        <w:r w:rsidR="00D51AB7">
          <w:rPr>
            <w:noProof/>
            <w:webHidden/>
          </w:rPr>
          <w:fldChar w:fldCharType="end"/>
        </w:r>
      </w:hyperlink>
    </w:p>
    <w:p w14:paraId="51DEA3EB" w14:textId="4F5DA73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5" w:history="1">
        <w:r w:rsidR="00D51AB7" w:rsidRPr="00E74A72">
          <w:rPr>
            <w:rStyle w:val="Hipercze"/>
            <w:noProof/>
          </w:rPr>
          <w:t>Rysunek 15 Hierarchiczny model jakości usług wg Dabholkara, Thorpe’a i Rentz’a</w:t>
        </w:r>
        <w:r w:rsidR="00D51AB7">
          <w:rPr>
            <w:noProof/>
            <w:webHidden/>
          </w:rPr>
          <w:tab/>
        </w:r>
        <w:r w:rsidR="00D51AB7">
          <w:rPr>
            <w:noProof/>
            <w:webHidden/>
          </w:rPr>
          <w:fldChar w:fldCharType="begin"/>
        </w:r>
        <w:r w:rsidR="00D51AB7">
          <w:rPr>
            <w:noProof/>
            <w:webHidden/>
          </w:rPr>
          <w:instrText xml:space="preserve"> PAGEREF _Toc168466295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5435399" w14:textId="618E74B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6" w:history="1">
        <w:r w:rsidR="00D51AB7" w:rsidRPr="00E74A72">
          <w:rPr>
            <w:rStyle w:val="Hipercze"/>
            <w:noProof/>
          </w:rPr>
          <w:t>Rysunek 16. Model postrzeganej jakości usług</w:t>
        </w:r>
        <w:r w:rsidR="00D51AB7">
          <w:rPr>
            <w:noProof/>
            <w:webHidden/>
          </w:rPr>
          <w:tab/>
        </w:r>
        <w:r w:rsidR="00D51AB7">
          <w:rPr>
            <w:noProof/>
            <w:webHidden/>
          </w:rPr>
          <w:fldChar w:fldCharType="begin"/>
        </w:r>
        <w:r w:rsidR="00D51AB7">
          <w:rPr>
            <w:noProof/>
            <w:webHidden/>
          </w:rPr>
          <w:instrText xml:space="preserve"> PAGEREF _Toc168466296 \h </w:instrText>
        </w:r>
        <w:r w:rsidR="00D51AB7">
          <w:rPr>
            <w:noProof/>
            <w:webHidden/>
          </w:rPr>
        </w:r>
        <w:r w:rsidR="00D51AB7">
          <w:rPr>
            <w:noProof/>
            <w:webHidden/>
          </w:rPr>
          <w:fldChar w:fldCharType="separate"/>
        </w:r>
        <w:r w:rsidR="00D51AB7">
          <w:rPr>
            <w:noProof/>
            <w:webHidden/>
          </w:rPr>
          <w:t>71</w:t>
        </w:r>
        <w:r w:rsidR="00D51AB7">
          <w:rPr>
            <w:noProof/>
            <w:webHidden/>
          </w:rPr>
          <w:fldChar w:fldCharType="end"/>
        </w:r>
      </w:hyperlink>
    </w:p>
    <w:p w14:paraId="62EAFDA1" w14:textId="0543AEC8"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7" w:history="1">
        <w:r w:rsidR="00D51AB7" w:rsidRPr="00E74A72">
          <w:rPr>
            <w:rStyle w:val="Hipercze"/>
            <w:noProof/>
          </w:rPr>
          <w:t>Rysunek 17 Zintegrowany model jakości usług 4Q</w:t>
        </w:r>
        <w:r w:rsidR="00D51AB7">
          <w:rPr>
            <w:noProof/>
            <w:webHidden/>
          </w:rPr>
          <w:tab/>
        </w:r>
        <w:r w:rsidR="00D51AB7">
          <w:rPr>
            <w:noProof/>
            <w:webHidden/>
          </w:rPr>
          <w:fldChar w:fldCharType="begin"/>
        </w:r>
        <w:r w:rsidR="00D51AB7">
          <w:rPr>
            <w:noProof/>
            <w:webHidden/>
          </w:rPr>
          <w:instrText xml:space="preserve"> PAGEREF _Toc168466297 \h </w:instrText>
        </w:r>
        <w:r w:rsidR="00D51AB7">
          <w:rPr>
            <w:noProof/>
            <w:webHidden/>
          </w:rPr>
        </w:r>
        <w:r w:rsidR="00D51AB7">
          <w:rPr>
            <w:noProof/>
            <w:webHidden/>
          </w:rPr>
          <w:fldChar w:fldCharType="separate"/>
        </w:r>
        <w:r w:rsidR="00D51AB7">
          <w:rPr>
            <w:noProof/>
            <w:webHidden/>
          </w:rPr>
          <w:t>73</w:t>
        </w:r>
        <w:r w:rsidR="00D51AB7">
          <w:rPr>
            <w:noProof/>
            <w:webHidden/>
          </w:rPr>
          <w:fldChar w:fldCharType="end"/>
        </w:r>
      </w:hyperlink>
    </w:p>
    <w:p w14:paraId="6C10FCA7" w14:textId="34F7018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8" w:history="1">
        <w:r w:rsidR="00D51AB7" w:rsidRPr="00E74A72">
          <w:rPr>
            <w:rStyle w:val="Hipercze"/>
            <w:noProof/>
          </w:rPr>
          <w:t>Rysunek 18 Model jakości usług i satysfakcji klienta</w:t>
        </w:r>
        <w:r w:rsidR="00D51AB7">
          <w:rPr>
            <w:noProof/>
            <w:webHidden/>
          </w:rPr>
          <w:tab/>
        </w:r>
        <w:r w:rsidR="00D51AB7">
          <w:rPr>
            <w:noProof/>
            <w:webHidden/>
          </w:rPr>
          <w:fldChar w:fldCharType="begin"/>
        </w:r>
        <w:r w:rsidR="00D51AB7">
          <w:rPr>
            <w:noProof/>
            <w:webHidden/>
          </w:rPr>
          <w:instrText xml:space="preserve"> PAGEREF _Toc168466298 \h </w:instrText>
        </w:r>
        <w:r w:rsidR="00D51AB7">
          <w:rPr>
            <w:noProof/>
            <w:webHidden/>
          </w:rPr>
        </w:r>
        <w:r w:rsidR="00D51AB7">
          <w:rPr>
            <w:noProof/>
            <w:webHidden/>
          </w:rPr>
          <w:fldChar w:fldCharType="separate"/>
        </w:r>
        <w:r w:rsidR="00D51AB7">
          <w:rPr>
            <w:noProof/>
            <w:webHidden/>
          </w:rPr>
          <w:t>75</w:t>
        </w:r>
        <w:r w:rsidR="00D51AB7">
          <w:rPr>
            <w:noProof/>
            <w:webHidden/>
          </w:rPr>
          <w:fldChar w:fldCharType="end"/>
        </w:r>
      </w:hyperlink>
    </w:p>
    <w:p w14:paraId="62B97379" w14:textId="3D35325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299" w:history="1">
        <w:r w:rsidR="00D51AB7" w:rsidRPr="00E74A72">
          <w:rPr>
            <w:rStyle w:val="Hipercze"/>
            <w:noProof/>
          </w:rPr>
          <w:t>Rysunek 19 Model jakości usług z wartością dodaną</w:t>
        </w:r>
        <w:r w:rsidR="00D51AB7">
          <w:rPr>
            <w:noProof/>
            <w:webHidden/>
          </w:rPr>
          <w:tab/>
        </w:r>
        <w:r w:rsidR="00D51AB7">
          <w:rPr>
            <w:noProof/>
            <w:webHidden/>
          </w:rPr>
          <w:fldChar w:fldCharType="begin"/>
        </w:r>
        <w:r w:rsidR="00D51AB7">
          <w:rPr>
            <w:noProof/>
            <w:webHidden/>
          </w:rPr>
          <w:instrText xml:space="preserve"> PAGEREF _Toc168466299 \h </w:instrText>
        </w:r>
        <w:r w:rsidR="00D51AB7">
          <w:rPr>
            <w:noProof/>
            <w:webHidden/>
          </w:rPr>
        </w:r>
        <w:r w:rsidR="00D51AB7">
          <w:rPr>
            <w:noProof/>
            <w:webHidden/>
          </w:rPr>
          <w:fldChar w:fldCharType="separate"/>
        </w:r>
        <w:r w:rsidR="00D51AB7">
          <w:rPr>
            <w:noProof/>
            <w:webHidden/>
          </w:rPr>
          <w:t>76</w:t>
        </w:r>
        <w:r w:rsidR="00D51AB7">
          <w:rPr>
            <w:noProof/>
            <w:webHidden/>
          </w:rPr>
          <w:fldChar w:fldCharType="end"/>
        </w:r>
      </w:hyperlink>
    </w:p>
    <w:p w14:paraId="7F8FDCDE" w14:textId="023F210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0" w:history="1">
        <w:r w:rsidR="00D51AB7" w:rsidRPr="00E74A72">
          <w:rPr>
            <w:rStyle w:val="Hipercze"/>
            <w:noProof/>
          </w:rPr>
          <w:t>Rysunek 20 Diagram modelu CAF</w:t>
        </w:r>
        <w:r w:rsidR="00D51AB7">
          <w:rPr>
            <w:noProof/>
            <w:webHidden/>
          </w:rPr>
          <w:tab/>
        </w:r>
        <w:r w:rsidR="00D51AB7">
          <w:rPr>
            <w:noProof/>
            <w:webHidden/>
          </w:rPr>
          <w:fldChar w:fldCharType="begin"/>
        </w:r>
        <w:r w:rsidR="00D51AB7">
          <w:rPr>
            <w:noProof/>
            <w:webHidden/>
          </w:rPr>
          <w:instrText xml:space="preserve"> PAGEREF _Toc168466300 \h </w:instrText>
        </w:r>
        <w:r w:rsidR="00D51AB7">
          <w:rPr>
            <w:noProof/>
            <w:webHidden/>
          </w:rPr>
        </w:r>
        <w:r w:rsidR="00D51AB7">
          <w:rPr>
            <w:noProof/>
            <w:webHidden/>
          </w:rPr>
          <w:fldChar w:fldCharType="separate"/>
        </w:r>
        <w:r w:rsidR="00D51AB7">
          <w:rPr>
            <w:noProof/>
            <w:webHidden/>
          </w:rPr>
          <w:t>119</w:t>
        </w:r>
        <w:r w:rsidR="00D51AB7">
          <w:rPr>
            <w:noProof/>
            <w:webHidden/>
          </w:rPr>
          <w:fldChar w:fldCharType="end"/>
        </w:r>
      </w:hyperlink>
    </w:p>
    <w:p w14:paraId="4D1930C6" w14:textId="42BDCB6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1" w:history="1">
        <w:r w:rsidR="00D51AB7" w:rsidRPr="00E74A72">
          <w:rPr>
            <w:rStyle w:val="Hipercze"/>
            <w:noProof/>
          </w:rPr>
          <w:t>Rysunek 21 Diagram modelu systemu zarządzania jakością QualHE</w:t>
        </w:r>
        <w:r w:rsidR="00D51AB7">
          <w:rPr>
            <w:noProof/>
            <w:webHidden/>
          </w:rPr>
          <w:tab/>
        </w:r>
        <w:r w:rsidR="00D51AB7">
          <w:rPr>
            <w:noProof/>
            <w:webHidden/>
          </w:rPr>
          <w:fldChar w:fldCharType="begin"/>
        </w:r>
        <w:r w:rsidR="00D51AB7">
          <w:rPr>
            <w:noProof/>
            <w:webHidden/>
          </w:rPr>
          <w:instrText xml:space="preserve"> PAGEREF _Toc168466301 \h </w:instrText>
        </w:r>
        <w:r w:rsidR="00D51AB7">
          <w:rPr>
            <w:noProof/>
            <w:webHidden/>
          </w:rPr>
        </w:r>
        <w:r w:rsidR="00D51AB7">
          <w:rPr>
            <w:noProof/>
            <w:webHidden/>
          </w:rPr>
          <w:fldChar w:fldCharType="separate"/>
        </w:r>
        <w:r w:rsidR="00D51AB7">
          <w:rPr>
            <w:noProof/>
            <w:webHidden/>
          </w:rPr>
          <w:t>124</w:t>
        </w:r>
        <w:r w:rsidR="00D51AB7">
          <w:rPr>
            <w:noProof/>
            <w:webHidden/>
          </w:rPr>
          <w:fldChar w:fldCharType="end"/>
        </w:r>
      </w:hyperlink>
    </w:p>
    <w:p w14:paraId="5A710D25" w14:textId="591DF54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2" w:history="1">
        <w:r w:rsidR="00D51AB7" w:rsidRPr="00E74A72">
          <w:rPr>
            <w:rStyle w:val="Hipercze"/>
            <w:noProof/>
          </w:rPr>
          <w:t>Rysunek 22 Edukacyjny łańcuch dostaw</w:t>
        </w:r>
        <w:r w:rsidR="00D51AB7">
          <w:rPr>
            <w:noProof/>
            <w:webHidden/>
          </w:rPr>
          <w:tab/>
        </w:r>
        <w:r w:rsidR="00D51AB7">
          <w:rPr>
            <w:noProof/>
            <w:webHidden/>
          </w:rPr>
          <w:fldChar w:fldCharType="begin"/>
        </w:r>
        <w:r w:rsidR="00D51AB7">
          <w:rPr>
            <w:noProof/>
            <w:webHidden/>
          </w:rPr>
          <w:instrText xml:space="preserve"> PAGEREF _Toc168466302 \h </w:instrText>
        </w:r>
        <w:r w:rsidR="00D51AB7">
          <w:rPr>
            <w:noProof/>
            <w:webHidden/>
          </w:rPr>
        </w:r>
        <w:r w:rsidR="00D51AB7">
          <w:rPr>
            <w:noProof/>
            <w:webHidden/>
          </w:rPr>
          <w:fldChar w:fldCharType="separate"/>
        </w:r>
        <w:r w:rsidR="00D51AB7">
          <w:rPr>
            <w:noProof/>
            <w:webHidden/>
          </w:rPr>
          <w:t>168</w:t>
        </w:r>
        <w:r w:rsidR="00D51AB7">
          <w:rPr>
            <w:noProof/>
            <w:webHidden/>
          </w:rPr>
          <w:fldChar w:fldCharType="end"/>
        </w:r>
      </w:hyperlink>
    </w:p>
    <w:p w14:paraId="3E122FE4" w14:textId="3825ACB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3" w:history="1">
        <w:r w:rsidR="00D51AB7" w:rsidRPr="00E74A72">
          <w:rPr>
            <w:rStyle w:val="Hipercze"/>
            <w:noProof/>
          </w:rPr>
          <w:t>Rysunek 23 Diagram procesu tworzenia strategii relacji z interesariuszami.</w:t>
        </w:r>
        <w:r w:rsidR="00D51AB7">
          <w:rPr>
            <w:noProof/>
            <w:webHidden/>
          </w:rPr>
          <w:tab/>
        </w:r>
        <w:r w:rsidR="00D51AB7">
          <w:rPr>
            <w:noProof/>
            <w:webHidden/>
          </w:rPr>
          <w:fldChar w:fldCharType="begin"/>
        </w:r>
        <w:r w:rsidR="00D51AB7">
          <w:rPr>
            <w:noProof/>
            <w:webHidden/>
          </w:rPr>
          <w:instrText xml:space="preserve"> PAGEREF _Toc168466303 \h </w:instrText>
        </w:r>
        <w:r w:rsidR="00D51AB7">
          <w:rPr>
            <w:noProof/>
            <w:webHidden/>
          </w:rPr>
        </w:r>
        <w:r w:rsidR="00D51AB7">
          <w:rPr>
            <w:noProof/>
            <w:webHidden/>
          </w:rPr>
          <w:fldChar w:fldCharType="separate"/>
        </w:r>
        <w:r w:rsidR="00D51AB7">
          <w:rPr>
            <w:noProof/>
            <w:webHidden/>
          </w:rPr>
          <w:t>169</w:t>
        </w:r>
        <w:r w:rsidR="00D51AB7">
          <w:rPr>
            <w:noProof/>
            <w:webHidden/>
          </w:rPr>
          <w:fldChar w:fldCharType="end"/>
        </w:r>
      </w:hyperlink>
    </w:p>
    <w:p w14:paraId="5AC4036F" w14:textId="21624852"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4" w:history="1">
        <w:r w:rsidR="00D51AB7" w:rsidRPr="00E74A72">
          <w:rPr>
            <w:rStyle w:val="Hipercze"/>
            <w:noProof/>
          </w:rPr>
          <w:t>Rysunek 24 Przykładowa mapa interesariuszy uczelni</w:t>
        </w:r>
        <w:r w:rsidR="00D51AB7">
          <w:rPr>
            <w:noProof/>
            <w:webHidden/>
          </w:rPr>
          <w:tab/>
        </w:r>
        <w:r w:rsidR="00D51AB7">
          <w:rPr>
            <w:noProof/>
            <w:webHidden/>
          </w:rPr>
          <w:fldChar w:fldCharType="begin"/>
        </w:r>
        <w:r w:rsidR="00D51AB7">
          <w:rPr>
            <w:noProof/>
            <w:webHidden/>
          </w:rPr>
          <w:instrText xml:space="preserve"> PAGEREF _Toc168466304 \h </w:instrText>
        </w:r>
        <w:r w:rsidR="00D51AB7">
          <w:rPr>
            <w:noProof/>
            <w:webHidden/>
          </w:rPr>
        </w:r>
        <w:r w:rsidR="00D51AB7">
          <w:rPr>
            <w:noProof/>
            <w:webHidden/>
          </w:rPr>
          <w:fldChar w:fldCharType="separate"/>
        </w:r>
        <w:r w:rsidR="00D51AB7">
          <w:rPr>
            <w:noProof/>
            <w:webHidden/>
          </w:rPr>
          <w:t>174</w:t>
        </w:r>
        <w:r w:rsidR="00D51AB7">
          <w:rPr>
            <w:noProof/>
            <w:webHidden/>
          </w:rPr>
          <w:fldChar w:fldCharType="end"/>
        </w:r>
      </w:hyperlink>
    </w:p>
    <w:p w14:paraId="2CC4AFB6" w14:textId="66A0CA2A"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5" w:history="1">
        <w:r w:rsidR="00D51AB7" w:rsidRPr="00E74A72">
          <w:rPr>
            <w:rStyle w:val="Hipercze"/>
            <w:noProof/>
          </w:rPr>
          <w:t>Rysunek 25 Kierunki strategii działań wobec różnych interesariuszy w zależności od umiejscowienia na mapie siły (władzy) versus zainteresowanie</w:t>
        </w:r>
        <w:r w:rsidR="00D51AB7">
          <w:rPr>
            <w:noProof/>
            <w:webHidden/>
          </w:rPr>
          <w:tab/>
        </w:r>
        <w:r w:rsidR="00D51AB7">
          <w:rPr>
            <w:noProof/>
            <w:webHidden/>
          </w:rPr>
          <w:fldChar w:fldCharType="begin"/>
        </w:r>
        <w:r w:rsidR="00D51AB7">
          <w:rPr>
            <w:noProof/>
            <w:webHidden/>
          </w:rPr>
          <w:instrText xml:space="preserve"> PAGEREF _Toc168466305 \h </w:instrText>
        </w:r>
        <w:r w:rsidR="00D51AB7">
          <w:rPr>
            <w:noProof/>
            <w:webHidden/>
          </w:rPr>
        </w:r>
        <w:r w:rsidR="00D51AB7">
          <w:rPr>
            <w:noProof/>
            <w:webHidden/>
          </w:rPr>
          <w:fldChar w:fldCharType="separate"/>
        </w:r>
        <w:r w:rsidR="00D51AB7">
          <w:rPr>
            <w:noProof/>
            <w:webHidden/>
          </w:rPr>
          <w:t>175</w:t>
        </w:r>
        <w:r w:rsidR="00D51AB7">
          <w:rPr>
            <w:noProof/>
            <w:webHidden/>
          </w:rPr>
          <w:fldChar w:fldCharType="end"/>
        </w:r>
      </w:hyperlink>
    </w:p>
    <w:p w14:paraId="1095B2A9" w14:textId="030749E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6" w:history="1">
        <w:r w:rsidR="00D51AB7" w:rsidRPr="00E74A72">
          <w:rPr>
            <w:rStyle w:val="Hipercze"/>
            <w:noProof/>
          </w:rPr>
          <w:t>Rysunek 26 Formy struktur kanałów komunikacji</w:t>
        </w:r>
        <w:r w:rsidR="00D51AB7">
          <w:rPr>
            <w:noProof/>
            <w:webHidden/>
          </w:rPr>
          <w:tab/>
        </w:r>
        <w:r w:rsidR="00D51AB7">
          <w:rPr>
            <w:noProof/>
            <w:webHidden/>
          </w:rPr>
          <w:fldChar w:fldCharType="begin"/>
        </w:r>
        <w:r w:rsidR="00D51AB7">
          <w:rPr>
            <w:noProof/>
            <w:webHidden/>
          </w:rPr>
          <w:instrText xml:space="preserve"> PAGEREF _Toc168466306 \h </w:instrText>
        </w:r>
        <w:r w:rsidR="00D51AB7">
          <w:rPr>
            <w:noProof/>
            <w:webHidden/>
          </w:rPr>
        </w:r>
        <w:r w:rsidR="00D51AB7">
          <w:rPr>
            <w:noProof/>
            <w:webHidden/>
          </w:rPr>
          <w:fldChar w:fldCharType="separate"/>
        </w:r>
        <w:r w:rsidR="00D51AB7">
          <w:rPr>
            <w:noProof/>
            <w:webHidden/>
          </w:rPr>
          <w:t>177</w:t>
        </w:r>
        <w:r w:rsidR="00D51AB7">
          <w:rPr>
            <w:noProof/>
            <w:webHidden/>
          </w:rPr>
          <w:fldChar w:fldCharType="end"/>
        </w:r>
      </w:hyperlink>
    </w:p>
    <w:p w14:paraId="59F3B331" w14:textId="2350D0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7" w:history="1">
        <w:r w:rsidR="00D51AB7" w:rsidRPr="00E74A72">
          <w:rPr>
            <w:rStyle w:val="Hipercze"/>
            <w:noProof/>
          </w:rPr>
          <w:t>Rysunek 27 Trójkąt komunikacji wg Bragantini</w:t>
        </w:r>
        <w:r w:rsidR="00D51AB7">
          <w:rPr>
            <w:noProof/>
            <w:webHidden/>
          </w:rPr>
          <w:tab/>
        </w:r>
        <w:r w:rsidR="00D51AB7">
          <w:rPr>
            <w:noProof/>
            <w:webHidden/>
          </w:rPr>
          <w:fldChar w:fldCharType="begin"/>
        </w:r>
        <w:r w:rsidR="00D51AB7">
          <w:rPr>
            <w:noProof/>
            <w:webHidden/>
          </w:rPr>
          <w:instrText xml:space="preserve"> PAGEREF _Toc168466307 \h </w:instrText>
        </w:r>
        <w:r w:rsidR="00D51AB7">
          <w:rPr>
            <w:noProof/>
            <w:webHidden/>
          </w:rPr>
        </w:r>
        <w:r w:rsidR="00D51AB7">
          <w:rPr>
            <w:noProof/>
            <w:webHidden/>
          </w:rPr>
          <w:fldChar w:fldCharType="separate"/>
        </w:r>
        <w:r w:rsidR="00D51AB7">
          <w:rPr>
            <w:noProof/>
            <w:webHidden/>
          </w:rPr>
          <w:t>178</w:t>
        </w:r>
        <w:r w:rsidR="00D51AB7">
          <w:rPr>
            <w:noProof/>
            <w:webHidden/>
          </w:rPr>
          <w:fldChar w:fldCharType="end"/>
        </w:r>
      </w:hyperlink>
    </w:p>
    <w:p w14:paraId="752E48AC" w14:textId="4AA06759"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8" w:history="1">
        <w:r w:rsidR="00D51AB7" w:rsidRPr="00E74A72">
          <w:rPr>
            <w:rStyle w:val="Hipercze"/>
            <w:noProof/>
          </w:rPr>
          <w:t>Rysunek 28 Typologia komunikacji uniwersytetów w mediach społecznościowych</w:t>
        </w:r>
        <w:r w:rsidR="00D51AB7">
          <w:rPr>
            <w:noProof/>
            <w:webHidden/>
          </w:rPr>
          <w:tab/>
        </w:r>
        <w:r w:rsidR="00D51AB7">
          <w:rPr>
            <w:noProof/>
            <w:webHidden/>
          </w:rPr>
          <w:fldChar w:fldCharType="begin"/>
        </w:r>
        <w:r w:rsidR="00D51AB7">
          <w:rPr>
            <w:noProof/>
            <w:webHidden/>
          </w:rPr>
          <w:instrText xml:space="preserve"> PAGEREF _Toc168466308 \h </w:instrText>
        </w:r>
        <w:r w:rsidR="00D51AB7">
          <w:rPr>
            <w:noProof/>
            <w:webHidden/>
          </w:rPr>
        </w:r>
        <w:r w:rsidR="00D51AB7">
          <w:rPr>
            <w:noProof/>
            <w:webHidden/>
          </w:rPr>
          <w:fldChar w:fldCharType="separate"/>
        </w:r>
        <w:r w:rsidR="00D51AB7">
          <w:rPr>
            <w:noProof/>
            <w:webHidden/>
          </w:rPr>
          <w:t>181</w:t>
        </w:r>
        <w:r w:rsidR="00D51AB7">
          <w:rPr>
            <w:noProof/>
            <w:webHidden/>
          </w:rPr>
          <w:fldChar w:fldCharType="end"/>
        </w:r>
      </w:hyperlink>
    </w:p>
    <w:p w14:paraId="0BA6E194" w14:textId="6AC035B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09" w:history="1">
        <w:r w:rsidR="00D51AB7" w:rsidRPr="00E74A72">
          <w:rPr>
            <w:rStyle w:val="Hipercze"/>
            <w:noProof/>
          </w:rPr>
          <w:t>Rysunek 29 Model relacji wybranych czynników jakości usług uczelni technicznej związanych z satysfakcją  interesariuszy</w:t>
        </w:r>
        <w:r w:rsidR="00D51AB7">
          <w:rPr>
            <w:noProof/>
            <w:webHidden/>
          </w:rPr>
          <w:tab/>
        </w:r>
        <w:r w:rsidR="00D51AB7">
          <w:rPr>
            <w:noProof/>
            <w:webHidden/>
          </w:rPr>
          <w:fldChar w:fldCharType="begin"/>
        </w:r>
        <w:r w:rsidR="00D51AB7">
          <w:rPr>
            <w:noProof/>
            <w:webHidden/>
          </w:rPr>
          <w:instrText xml:space="preserve"> PAGEREF _Toc168466309 \h </w:instrText>
        </w:r>
        <w:r w:rsidR="00D51AB7">
          <w:rPr>
            <w:noProof/>
            <w:webHidden/>
          </w:rPr>
        </w:r>
        <w:r w:rsidR="00D51AB7">
          <w:rPr>
            <w:noProof/>
            <w:webHidden/>
          </w:rPr>
          <w:fldChar w:fldCharType="separate"/>
        </w:r>
        <w:r w:rsidR="00D51AB7">
          <w:rPr>
            <w:noProof/>
            <w:webHidden/>
          </w:rPr>
          <w:t>192</w:t>
        </w:r>
        <w:r w:rsidR="00D51AB7">
          <w:rPr>
            <w:noProof/>
            <w:webHidden/>
          </w:rPr>
          <w:fldChar w:fldCharType="end"/>
        </w:r>
      </w:hyperlink>
    </w:p>
    <w:p w14:paraId="1C289E3E" w14:textId="1457F5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0" w:history="1">
        <w:r w:rsidR="00D51AB7" w:rsidRPr="00E74A72">
          <w:rPr>
            <w:rStyle w:val="Hipercze"/>
            <w:noProof/>
          </w:rPr>
          <w:t>Rysunek 30 Model relacji między jakością usług uczelni technicznej, a satysfakcją interesariuszy oraz zarobkami absolwentów.</w:t>
        </w:r>
        <w:r w:rsidR="00D51AB7">
          <w:rPr>
            <w:noProof/>
            <w:webHidden/>
          </w:rPr>
          <w:tab/>
        </w:r>
        <w:r w:rsidR="00D51AB7">
          <w:rPr>
            <w:noProof/>
            <w:webHidden/>
          </w:rPr>
          <w:fldChar w:fldCharType="begin"/>
        </w:r>
        <w:r w:rsidR="00D51AB7">
          <w:rPr>
            <w:noProof/>
            <w:webHidden/>
          </w:rPr>
          <w:instrText xml:space="preserve"> PAGEREF _Toc168466310 \h </w:instrText>
        </w:r>
        <w:r w:rsidR="00D51AB7">
          <w:rPr>
            <w:noProof/>
            <w:webHidden/>
          </w:rPr>
        </w:r>
        <w:r w:rsidR="00D51AB7">
          <w:rPr>
            <w:noProof/>
            <w:webHidden/>
          </w:rPr>
          <w:fldChar w:fldCharType="separate"/>
        </w:r>
        <w:r w:rsidR="00D51AB7">
          <w:rPr>
            <w:noProof/>
            <w:webHidden/>
          </w:rPr>
          <w:t>211</w:t>
        </w:r>
        <w:r w:rsidR="00D51AB7">
          <w:rPr>
            <w:noProof/>
            <w:webHidden/>
          </w:rPr>
          <w:fldChar w:fldCharType="end"/>
        </w:r>
      </w:hyperlink>
    </w:p>
    <w:p w14:paraId="5D4B8232" w14:textId="712B708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1" w:history="1">
        <w:r w:rsidR="00D51AB7" w:rsidRPr="00E74A72">
          <w:rPr>
            <w:rStyle w:val="Hipercze"/>
            <w:noProof/>
          </w:rPr>
          <w:t>Rysunek 31 Struktura respondentów badania kwestionariuszowego wg płci</w:t>
        </w:r>
        <w:r w:rsidR="00D51AB7">
          <w:rPr>
            <w:noProof/>
            <w:webHidden/>
          </w:rPr>
          <w:tab/>
        </w:r>
        <w:r w:rsidR="00D51AB7">
          <w:rPr>
            <w:noProof/>
            <w:webHidden/>
          </w:rPr>
          <w:fldChar w:fldCharType="begin"/>
        </w:r>
        <w:r w:rsidR="00D51AB7">
          <w:rPr>
            <w:noProof/>
            <w:webHidden/>
          </w:rPr>
          <w:instrText xml:space="preserve"> PAGEREF _Toc168466311 \h </w:instrText>
        </w:r>
        <w:r w:rsidR="00D51AB7">
          <w:rPr>
            <w:noProof/>
            <w:webHidden/>
          </w:rPr>
        </w:r>
        <w:r w:rsidR="00D51AB7">
          <w:rPr>
            <w:noProof/>
            <w:webHidden/>
          </w:rPr>
          <w:fldChar w:fldCharType="separate"/>
        </w:r>
        <w:r w:rsidR="00D51AB7">
          <w:rPr>
            <w:noProof/>
            <w:webHidden/>
          </w:rPr>
          <w:t>216</w:t>
        </w:r>
        <w:r w:rsidR="00D51AB7">
          <w:rPr>
            <w:noProof/>
            <w:webHidden/>
          </w:rPr>
          <w:fldChar w:fldCharType="end"/>
        </w:r>
      </w:hyperlink>
    </w:p>
    <w:p w14:paraId="34CE918E" w14:textId="22A4F3B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2" w:history="1">
        <w:r w:rsidR="00D51AB7" w:rsidRPr="00E74A72">
          <w:rPr>
            <w:rStyle w:val="Hipercze"/>
            <w:noProof/>
          </w:rPr>
          <w:t>Rysunek 32 Struktura respondentów badania kwestionariuszowego wg kategorii wiekowych</w:t>
        </w:r>
        <w:r w:rsidR="00D51AB7">
          <w:rPr>
            <w:noProof/>
            <w:webHidden/>
          </w:rPr>
          <w:tab/>
        </w:r>
        <w:r w:rsidR="00D51AB7">
          <w:rPr>
            <w:noProof/>
            <w:webHidden/>
          </w:rPr>
          <w:fldChar w:fldCharType="begin"/>
        </w:r>
        <w:r w:rsidR="00D51AB7">
          <w:rPr>
            <w:noProof/>
            <w:webHidden/>
          </w:rPr>
          <w:instrText xml:space="preserve"> PAGEREF _Toc168466312 \h </w:instrText>
        </w:r>
        <w:r w:rsidR="00D51AB7">
          <w:rPr>
            <w:noProof/>
            <w:webHidden/>
          </w:rPr>
        </w:r>
        <w:r w:rsidR="00D51AB7">
          <w:rPr>
            <w:noProof/>
            <w:webHidden/>
          </w:rPr>
          <w:fldChar w:fldCharType="separate"/>
        </w:r>
        <w:r w:rsidR="00D51AB7">
          <w:rPr>
            <w:noProof/>
            <w:webHidden/>
          </w:rPr>
          <w:t>217</w:t>
        </w:r>
        <w:r w:rsidR="00D51AB7">
          <w:rPr>
            <w:noProof/>
            <w:webHidden/>
          </w:rPr>
          <w:fldChar w:fldCharType="end"/>
        </w:r>
      </w:hyperlink>
    </w:p>
    <w:p w14:paraId="73B2C2CF" w14:textId="715A75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3" w:history="1">
        <w:r w:rsidR="00D51AB7" w:rsidRPr="00E74A72">
          <w:rPr>
            <w:rStyle w:val="Hipercze"/>
            <w:noProof/>
          </w:rPr>
          <w:t>Rysunek 33 Struktura respondentów badania kwestionariuszowego wg kryterium kategorii i wielkości  miejscowości pochodzenia</w:t>
        </w:r>
        <w:r w:rsidR="00D51AB7">
          <w:rPr>
            <w:noProof/>
            <w:webHidden/>
          </w:rPr>
          <w:tab/>
        </w:r>
        <w:r w:rsidR="00D51AB7">
          <w:rPr>
            <w:noProof/>
            <w:webHidden/>
          </w:rPr>
          <w:fldChar w:fldCharType="begin"/>
        </w:r>
        <w:r w:rsidR="00D51AB7">
          <w:rPr>
            <w:noProof/>
            <w:webHidden/>
          </w:rPr>
          <w:instrText xml:space="preserve"> PAGEREF _Toc168466313 \h </w:instrText>
        </w:r>
        <w:r w:rsidR="00D51AB7">
          <w:rPr>
            <w:noProof/>
            <w:webHidden/>
          </w:rPr>
        </w:r>
        <w:r w:rsidR="00D51AB7">
          <w:rPr>
            <w:noProof/>
            <w:webHidden/>
          </w:rPr>
          <w:fldChar w:fldCharType="separate"/>
        </w:r>
        <w:r w:rsidR="00D51AB7">
          <w:rPr>
            <w:noProof/>
            <w:webHidden/>
          </w:rPr>
          <w:t>219</w:t>
        </w:r>
        <w:r w:rsidR="00D51AB7">
          <w:rPr>
            <w:noProof/>
            <w:webHidden/>
          </w:rPr>
          <w:fldChar w:fldCharType="end"/>
        </w:r>
      </w:hyperlink>
    </w:p>
    <w:p w14:paraId="2BE87151" w14:textId="1DB119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4" w:history="1">
        <w:r w:rsidR="00D51AB7" w:rsidRPr="00E74A72">
          <w:rPr>
            <w:rStyle w:val="Hipercze"/>
            <w:noProof/>
          </w:rPr>
          <w:t>Rysunek 34 Struktura respondentów badania kwestionariuszowego wg przynależności do grup interesariuszy</w:t>
        </w:r>
        <w:r w:rsidR="00D51AB7">
          <w:rPr>
            <w:noProof/>
            <w:webHidden/>
          </w:rPr>
          <w:tab/>
        </w:r>
        <w:r w:rsidR="00D51AB7">
          <w:rPr>
            <w:noProof/>
            <w:webHidden/>
          </w:rPr>
          <w:fldChar w:fldCharType="begin"/>
        </w:r>
        <w:r w:rsidR="00D51AB7">
          <w:rPr>
            <w:noProof/>
            <w:webHidden/>
          </w:rPr>
          <w:instrText xml:space="preserve"> PAGEREF _Toc168466314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F4FFC7B" w14:textId="6257F62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5" w:history="1">
        <w:r w:rsidR="00D51AB7" w:rsidRPr="00E74A72">
          <w:rPr>
            <w:rStyle w:val="Hipercze"/>
            <w:bCs/>
            <w:noProof/>
          </w:rPr>
          <w:t xml:space="preserve">Rysunek 35 Udział wybranych grup interesariuszy w badaniu kwestionariuszowym wśród grupy </w:t>
        </w:r>
        <w:r w:rsidR="00D51AB7" w:rsidRPr="00E74A72">
          <w:rPr>
            <w:rStyle w:val="Hipercze"/>
            <w:noProof/>
          </w:rPr>
          <w:t>badanych absolwentów</w:t>
        </w:r>
        <w:r w:rsidR="00D51AB7">
          <w:rPr>
            <w:noProof/>
            <w:webHidden/>
          </w:rPr>
          <w:tab/>
        </w:r>
        <w:r w:rsidR="00D51AB7">
          <w:rPr>
            <w:noProof/>
            <w:webHidden/>
          </w:rPr>
          <w:fldChar w:fldCharType="begin"/>
        </w:r>
        <w:r w:rsidR="00D51AB7">
          <w:rPr>
            <w:noProof/>
            <w:webHidden/>
          </w:rPr>
          <w:instrText xml:space="preserve"> PAGEREF _Toc168466315 \h </w:instrText>
        </w:r>
        <w:r w:rsidR="00D51AB7">
          <w:rPr>
            <w:noProof/>
            <w:webHidden/>
          </w:rPr>
        </w:r>
        <w:r w:rsidR="00D51AB7">
          <w:rPr>
            <w:noProof/>
            <w:webHidden/>
          </w:rPr>
          <w:fldChar w:fldCharType="separate"/>
        </w:r>
        <w:r w:rsidR="00D51AB7">
          <w:rPr>
            <w:noProof/>
            <w:webHidden/>
          </w:rPr>
          <w:t>220</w:t>
        </w:r>
        <w:r w:rsidR="00D51AB7">
          <w:rPr>
            <w:noProof/>
            <w:webHidden/>
          </w:rPr>
          <w:fldChar w:fldCharType="end"/>
        </w:r>
      </w:hyperlink>
    </w:p>
    <w:p w14:paraId="0A95BC2D" w14:textId="1266B5C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6" w:history="1">
        <w:r w:rsidR="00D51AB7" w:rsidRPr="00E74A72">
          <w:rPr>
            <w:rStyle w:val="Hipercze"/>
            <w:noProof/>
          </w:rPr>
          <w:t>Rysunek 36 Struktura respondentów badania kwestionariuszowego z grupy absolwentów uczelni wg płci</w:t>
        </w:r>
        <w:r w:rsidR="00D51AB7">
          <w:rPr>
            <w:noProof/>
            <w:webHidden/>
          </w:rPr>
          <w:tab/>
        </w:r>
        <w:r w:rsidR="00D51AB7">
          <w:rPr>
            <w:noProof/>
            <w:webHidden/>
          </w:rPr>
          <w:fldChar w:fldCharType="begin"/>
        </w:r>
        <w:r w:rsidR="00D51AB7">
          <w:rPr>
            <w:noProof/>
            <w:webHidden/>
          </w:rPr>
          <w:instrText xml:space="preserve"> PAGEREF _Toc168466316 \h </w:instrText>
        </w:r>
        <w:r w:rsidR="00D51AB7">
          <w:rPr>
            <w:noProof/>
            <w:webHidden/>
          </w:rPr>
        </w:r>
        <w:r w:rsidR="00D51AB7">
          <w:rPr>
            <w:noProof/>
            <w:webHidden/>
          </w:rPr>
          <w:fldChar w:fldCharType="separate"/>
        </w:r>
        <w:r w:rsidR="00D51AB7">
          <w:rPr>
            <w:noProof/>
            <w:webHidden/>
          </w:rPr>
          <w:t>221</w:t>
        </w:r>
        <w:r w:rsidR="00D51AB7">
          <w:rPr>
            <w:noProof/>
            <w:webHidden/>
          </w:rPr>
          <w:fldChar w:fldCharType="end"/>
        </w:r>
      </w:hyperlink>
    </w:p>
    <w:p w14:paraId="2D60B462" w14:textId="46BA4445"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7" w:history="1">
        <w:r w:rsidR="00D51AB7" w:rsidRPr="00E74A72">
          <w:rPr>
            <w:rStyle w:val="Hipercze"/>
            <w:noProof/>
          </w:rPr>
          <w:t>Rysunek 37 Struktura respondentów badania kwestionariuszowego z grupy absolwentów uczelni wg kategorii wiekowych</w:t>
        </w:r>
        <w:r w:rsidR="00D51AB7">
          <w:rPr>
            <w:noProof/>
            <w:webHidden/>
          </w:rPr>
          <w:tab/>
        </w:r>
        <w:r w:rsidR="00D51AB7">
          <w:rPr>
            <w:noProof/>
            <w:webHidden/>
          </w:rPr>
          <w:fldChar w:fldCharType="begin"/>
        </w:r>
        <w:r w:rsidR="00D51AB7">
          <w:rPr>
            <w:noProof/>
            <w:webHidden/>
          </w:rPr>
          <w:instrText xml:space="preserve"> PAGEREF _Toc168466317 \h </w:instrText>
        </w:r>
        <w:r w:rsidR="00D51AB7">
          <w:rPr>
            <w:noProof/>
            <w:webHidden/>
          </w:rPr>
        </w:r>
        <w:r w:rsidR="00D51AB7">
          <w:rPr>
            <w:noProof/>
            <w:webHidden/>
          </w:rPr>
          <w:fldChar w:fldCharType="separate"/>
        </w:r>
        <w:r w:rsidR="00D51AB7">
          <w:rPr>
            <w:noProof/>
            <w:webHidden/>
          </w:rPr>
          <w:t>222</w:t>
        </w:r>
        <w:r w:rsidR="00D51AB7">
          <w:rPr>
            <w:noProof/>
            <w:webHidden/>
          </w:rPr>
          <w:fldChar w:fldCharType="end"/>
        </w:r>
      </w:hyperlink>
    </w:p>
    <w:p w14:paraId="71F4E99E" w14:textId="3DC73ECF"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8" w:history="1">
        <w:r w:rsidR="00D51AB7" w:rsidRPr="00E74A72">
          <w:rPr>
            <w:rStyle w:val="Hipercze"/>
            <w:noProof/>
          </w:rPr>
          <w:t>Rysunek 38 Struktura respondentów badania kwestionariuszowego należących do grupy absolwentów wg rodzaju ukończonej uczelni.</w:t>
        </w:r>
        <w:r w:rsidR="00D51AB7">
          <w:rPr>
            <w:noProof/>
            <w:webHidden/>
          </w:rPr>
          <w:tab/>
        </w:r>
        <w:r w:rsidR="00D51AB7">
          <w:rPr>
            <w:noProof/>
            <w:webHidden/>
          </w:rPr>
          <w:fldChar w:fldCharType="begin"/>
        </w:r>
        <w:r w:rsidR="00D51AB7">
          <w:rPr>
            <w:noProof/>
            <w:webHidden/>
          </w:rPr>
          <w:instrText xml:space="preserve"> PAGEREF _Toc168466318 \h </w:instrText>
        </w:r>
        <w:r w:rsidR="00D51AB7">
          <w:rPr>
            <w:noProof/>
            <w:webHidden/>
          </w:rPr>
        </w:r>
        <w:r w:rsidR="00D51AB7">
          <w:rPr>
            <w:noProof/>
            <w:webHidden/>
          </w:rPr>
          <w:fldChar w:fldCharType="separate"/>
        </w:r>
        <w:r w:rsidR="00D51AB7">
          <w:rPr>
            <w:noProof/>
            <w:webHidden/>
          </w:rPr>
          <w:t>223</w:t>
        </w:r>
        <w:r w:rsidR="00D51AB7">
          <w:rPr>
            <w:noProof/>
            <w:webHidden/>
          </w:rPr>
          <w:fldChar w:fldCharType="end"/>
        </w:r>
      </w:hyperlink>
    </w:p>
    <w:p w14:paraId="5BB34051" w14:textId="268F0D0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19" w:history="1">
        <w:r w:rsidR="00D51AB7" w:rsidRPr="00E74A72">
          <w:rPr>
            <w:rStyle w:val="Hipercze"/>
            <w:noProof/>
          </w:rPr>
          <w:t>Rysunek 39 Struktura grupy absolwentów respondentów badania kwestionariuszowego ze względu na ocenianą uczelnię</w:t>
        </w:r>
        <w:r w:rsidR="00D51AB7">
          <w:rPr>
            <w:noProof/>
            <w:webHidden/>
          </w:rPr>
          <w:tab/>
        </w:r>
        <w:r w:rsidR="00D51AB7">
          <w:rPr>
            <w:noProof/>
            <w:webHidden/>
          </w:rPr>
          <w:fldChar w:fldCharType="begin"/>
        </w:r>
        <w:r w:rsidR="00D51AB7">
          <w:rPr>
            <w:noProof/>
            <w:webHidden/>
          </w:rPr>
          <w:instrText xml:space="preserve"> PAGEREF _Toc168466319 \h </w:instrText>
        </w:r>
        <w:r w:rsidR="00D51AB7">
          <w:rPr>
            <w:noProof/>
            <w:webHidden/>
          </w:rPr>
        </w:r>
        <w:r w:rsidR="00D51AB7">
          <w:rPr>
            <w:noProof/>
            <w:webHidden/>
          </w:rPr>
          <w:fldChar w:fldCharType="separate"/>
        </w:r>
        <w:r w:rsidR="00D51AB7">
          <w:rPr>
            <w:noProof/>
            <w:webHidden/>
          </w:rPr>
          <w:t>224</w:t>
        </w:r>
        <w:r w:rsidR="00D51AB7">
          <w:rPr>
            <w:noProof/>
            <w:webHidden/>
          </w:rPr>
          <w:fldChar w:fldCharType="end"/>
        </w:r>
      </w:hyperlink>
    </w:p>
    <w:p w14:paraId="06B74F40" w14:textId="299314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0" w:history="1">
        <w:r w:rsidR="00D51AB7" w:rsidRPr="00E74A72">
          <w:rPr>
            <w:rStyle w:val="Hipercze"/>
            <w:noProof/>
          </w:rPr>
          <w:t>Rysunek 40 Podsumowanie odpowiedzi respondentów z grupy studentów na pytanie: „Moja satysfakcja z usług edukacyjnych ocenianej uczelni jest wysoka”; N=14 ; X</w:t>
        </w:r>
        <w:r w:rsidR="00D51AB7" w:rsidRPr="00E74A72">
          <w:rPr>
            <w:rStyle w:val="Hipercze"/>
            <w:rFonts w:cs="Arial"/>
            <w:noProof/>
          </w:rPr>
          <w:t>̅</w:t>
        </w:r>
        <w:r w:rsidR="00D51AB7" w:rsidRPr="00E74A72">
          <w:rPr>
            <w:rStyle w:val="Hipercze"/>
            <w:noProof/>
          </w:rPr>
          <w:t xml:space="preserve"> = 5,071, SD</w:t>
        </w:r>
        <w:r w:rsidR="00D51AB7" w:rsidRPr="00E74A72">
          <w:rPr>
            <w:rStyle w:val="Hipercze"/>
            <w:noProof/>
            <w:vertAlign w:val="superscript"/>
          </w:rPr>
          <w:t>2</w:t>
        </w:r>
        <w:r w:rsidR="00D51AB7" w:rsidRPr="00E74A72">
          <w:rPr>
            <w:rStyle w:val="Hipercze"/>
            <w:noProof/>
          </w:rPr>
          <w:t xml:space="preserve"> = 2,225; SD = 1,492</w:t>
        </w:r>
        <w:r w:rsidR="00D51AB7">
          <w:rPr>
            <w:noProof/>
            <w:webHidden/>
          </w:rPr>
          <w:tab/>
        </w:r>
        <w:r w:rsidR="00D51AB7">
          <w:rPr>
            <w:noProof/>
            <w:webHidden/>
          </w:rPr>
          <w:fldChar w:fldCharType="begin"/>
        </w:r>
        <w:r w:rsidR="00D51AB7">
          <w:rPr>
            <w:noProof/>
            <w:webHidden/>
          </w:rPr>
          <w:instrText xml:space="preserve"> PAGEREF _Toc168466320 \h </w:instrText>
        </w:r>
        <w:r w:rsidR="00D51AB7">
          <w:rPr>
            <w:noProof/>
            <w:webHidden/>
          </w:rPr>
        </w:r>
        <w:r w:rsidR="00D51AB7">
          <w:rPr>
            <w:noProof/>
            <w:webHidden/>
          </w:rPr>
          <w:fldChar w:fldCharType="separate"/>
        </w:r>
        <w:r w:rsidR="00D51AB7">
          <w:rPr>
            <w:noProof/>
            <w:webHidden/>
          </w:rPr>
          <w:t>226</w:t>
        </w:r>
        <w:r w:rsidR="00D51AB7">
          <w:rPr>
            <w:noProof/>
            <w:webHidden/>
          </w:rPr>
          <w:fldChar w:fldCharType="end"/>
        </w:r>
      </w:hyperlink>
    </w:p>
    <w:p w14:paraId="41680C56" w14:textId="02005906"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1" w:history="1">
        <w:r w:rsidR="00D51AB7" w:rsidRPr="00E74A72">
          <w:rPr>
            <w:rStyle w:val="Hipercze"/>
            <w:noProof/>
          </w:rPr>
          <w:t>Rysunek 41 Podsumowanie odpowiedzi respondentów z grupy absolwentów na pytanie: „Moja satysfakcja z (efektów) usług edukacyjnych ocenianej uczelni jest wysoka”; N= 120 ; X</w:t>
        </w:r>
        <w:r w:rsidR="00D51AB7" w:rsidRPr="00E74A72">
          <w:rPr>
            <w:rStyle w:val="Hipercze"/>
            <w:rFonts w:cs="Arial"/>
            <w:noProof/>
          </w:rPr>
          <w:t>̅</w:t>
        </w:r>
        <w:r w:rsidR="00D51AB7" w:rsidRPr="00E74A72">
          <w:rPr>
            <w:rStyle w:val="Hipercze"/>
            <w:noProof/>
          </w:rPr>
          <w:t xml:space="preserve"> = 5,193; SD</w:t>
        </w:r>
        <w:r w:rsidR="00D51AB7" w:rsidRPr="00E74A72">
          <w:rPr>
            <w:rStyle w:val="Hipercze"/>
            <w:noProof/>
            <w:vertAlign w:val="superscript"/>
          </w:rPr>
          <w:t>2</w:t>
        </w:r>
        <w:r w:rsidR="00D51AB7" w:rsidRPr="00E74A72">
          <w:rPr>
            <w:rStyle w:val="Hipercze"/>
            <w:noProof/>
          </w:rPr>
          <w:t xml:space="preserve"> = 1,971; SD = 1,404</w:t>
        </w:r>
        <w:r w:rsidR="00D51AB7">
          <w:rPr>
            <w:noProof/>
            <w:webHidden/>
          </w:rPr>
          <w:tab/>
        </w:r>
        <w:r w:rsidR="00D51AB7">
          <w:rPr>
            <w:noProof/>
            <w:webHidden/>
          </w:rPr>
          <w:fldChar w:fldCharType="begin"/>
        </w:r>
        <w:r w:rsidR="00D51AB7">
          <w:rPr>
            <w:noProof/>
            <w:webHidden/>
          </w:rPr>
          <w:instrText xml:space="preserve"> PAGEREF _Toc168466321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4FAE2106" w14:textId="30C90B71"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2" w:history="1">
        <w:r w:rsidR="00D51AB7" w:rsidRPr="00E74A72">
          <w:rPr>
            <w:rStyle w:val="Hipercze"/>
            <w:noProof/>
          </w:rPr>
          <w:t>Rysunek 42 Podsumowanie odpowiedzi respondentów z grupy rodziców lub opiekunów na pytanie: „Moja satysfakcja z (efektów) usług edukacyjnych ocenianej uczelni jest wysoka”; N = 23; X</w:t>
        </w:r>
        <w:r w:rsidR="00D51AB7" w:rsidRPr="00E74A72">
          <w:rPr>
            <w:rStyle w:val="Hipercze"/>
            <w:rFonts w:cs="Arial"/>
            <w:noProof/>
          </w:rPr>
          <w:t>̅</w:t>
        </w:r>
        <w:r w:rsidR="00D51AB7" w:rsidRPr="00E74A72">
          <w:rPr>
            <w:rStyle w:val="Hipercze"/>
            <w:noProof/>
          </w:rPr>
          <w:t xml:space="preserve"> = 5,696; SD</w:t>
        </w:r>
        <w:r w:rsidR="00D51AB7" w:rsidRPr="00E74A72">
          <w:rPr>
            <w:rStyle w:val="Hipercze"/>
            <w:noProof/>
            <w:vertAlign w:val="superscript"/>
          </w:rPr>
          <w:t>2</w:t>
        </w:r>
        <w:r w:rsidR="00D51AB7" w:rsidRPr="00E74A72">
          <w:rPr>
            <w:rStyle w:val="Hipercze"/>
            <w:noProof/>
          </w:rPr>
          <w:t xml:space="preserve"> = 1,858; SD = 1,363</w:t>
        </w:r>
        <w:r w:rsidR="00D51AB7">
          <w:rPr>
            <w:noProof/>
            <w:webHidden/>
          </w:rPr>
          <w:tab/>
        </w:r>
        <w:r w:rsidR="00D51AB7">
          <w:rPr>
            <w:noProof/>
            <w:webHidden/>
          </w:rPr>
          <w:fldChar w:fldCharType="begin"/>
        </w:r>
        <w:r w:rsidR="00D51AB7">
          <w:rPr>
            <w:noProof/>
            <w:webHidden/>
          </w:rPr>
          <w:instrText xml:space="preserve"> PAGEREF _Toc168466322 \h </w:instrText>
        </w:r>
        <w:r w:rsidR="00D51AB7">
          <w:rPr>
            <w:noProof/>
            <w:webHidden/>
          </w:rPr>
        </w:r>
        <w:r w:rsidR="00D51AB7">
          <w:rPr>
            <w:noProof/>
            <w:webHidden/>
          </w:rPr>
          <w:fldChar w:fldCharType="separate"/>
        </w:r>
        <w:r w:rsidR="00D51AB7">
          <w:rPr>
            <w:noProof/>
            <w:webHidden/>
          </w:rPr>
          <w:t>227</w:t>
        </w:r>
        <w:r w:rsidR="00D51AB7">
          <w:rPr>
            <w:noProof/>
            <w:webHidden/>
          </w:rPr>
          <w:fldChar w:fldCharType="end"/>
        </w:r>
      </w:hyperlink>
    </w:p>
    <w:p w14:paraId="6635BE97" w14:textId="11029D5D"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3" w:history="1">
        <w:r w:rsidR="00D51AB7" w:rsidRPr="00E74A72">
          <w:rPr>
            <w:rStyle w:val="Hipercze"/>
            <w:noProof/>
          </w:rPr>
          <w:t>Rysunek 43 Podsumowanie odpowiedzi respondentów z grupy pracowników administracyjnych na pytanie: Moja satysfakcja z pracy na ocenianej uczelni jest wysoka; N = 4; X</w:t>
        </w:r>
        <w:r w:rsidR="00D51AB7" w:rsidRPr="00E74A72">
          <w:rPr>
            <w:rStyle w:val="Hipercze"/>
            <w:rFonts w:cs="Arial"/>
            <w:noProof/>
          </w:rPr>
          <w:t>̅</w:t>
        </w:r>
        <w:r w:rsidR="00D51AB7" w:rsidRPr="00E74A72">
          <w:rPr>
            <w:rStyle w:val="Hipercze"/>
            <w:noProof/>
          </w:rPr>
          <w:t xml:space="preserve"> = 6,750; SD</w:t>
        </w:r>
        <w:r w:rsidR="00D51AB7" w:rsidRPr="00E74A72">
          <w:rPr>
            <w:rStyle w:val="Hipercze"/>
            <w:noProof/>
            <w:vertAlign w:val="superscript"/>
          </w:rPr>
          <w:t>2</w:t>
        </w:r>
        <w:r w:rsidR="00D51AB7" w:rsidRPr="00E74A72">
          <w:rPr>
            <w:rStyle w:val="Hipercze"/>
            <w:noProof/>
          </w:rPr>
          <w:t xml:space="preserve"> = 0,250; SD = 0,500</w:t>
        </w:r>
        <w:r w:rsidR="00D51AB7">
          <w:rPr>
            <w:noProof/>
            <w:webHidden/>
          </w:rPr>
          <w:tab/>
        </w:r>
        <w:r w:rsidR="00D51AB7">
          <w:rPr>
            <w:noProof/>
            <w:webHidden/>
          </w:rPr>
          <w:fldChar w:fldCharType="begin"/>
        </w:r>
        <w:r w:rsidR="00D51AB7">
          <w:rPr>
            <w:noProof/>
            <w:webHidden/>
          </w:rPr>
          <w:instrText xml:space="preserve"> PAGEREF _Toc168466323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36DD97C6" w14:textId="0F981BC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4" w:history="1">
        <w:r w:rsidR="00D51AB7" w:rsidRPr="00E74A72">
          <w:rPr>
            <w:rStyle w:val="Hipercze"/>
            <w:noProof/>
          </w:rPr>
          <w:t>Rysunek 44 Podsumowanie odpowiedzi respondentów z grupy pracowników naukowych lub dydaktycznych na pytanie: „Moja satysfakcja z pracy na ocenianej uczelni jest wysoka”; N = 16; X</w:t>
        </w:r>
        <w:r w:rsidR="00D51AB7" w:rsidRPr="00E74A72">
          <w:rPr>
            <w:rStyle w:val="Hipercze"/>
            <w:rFonts w:cs="Arial"/>
            <w:noProof/>
          </w:rPr>
          <w:t>̅</w:t>
        </w:r>
        <w:r w:rsidR="00D51AB7" w:rsidRPr="00E74A72">
          <w:rPr>
            <w:rStyle w:val="Hipercze"/>
            <w:noProof/>
          </w:rPr>
          <w:t xml:space="preserve"> = 6,000; SD</w:t>
        </w:r>
        <w:r w:rsidR="00D51AB7" w:rsidRPr="00E74A72">
          <w:rPr>
            <w:rStyle w:val="Hipercze"/>
            <w:noProof/>
            <w:vertAlign w:val="superscript"/>
          </w:rPr>
          <w:t>2</w:t>
        </w:r>
        <w:r w:rsidR="00D51AB7" w:rsidRPr="00E74A72">
          <w:rPr>
            <w:rStyle w:val="Hipercze"/>
            <w:noProof/>
          </w:rPr>
          <w:t xml:space="preserve"> = 2,267; SD = 1,506</w:t>
        </w:r>
        <w:r w:rsidR="00D51AB7">
          <w:rPr>
            <w:noProof/>
            <w:webHidden/>
          </w:rPr>
          <w:tab/>
        </w:r>
        <w:r w:rsidR="00D51AB7">
          <w:rPr>
            <w:noProof/>
            <w:webHidden/>
          </w:rPr>
          <w:fldChar w:fldCharType="begin"/>
        </w:r>
        <w:r w:rsidR="00D51AB7">
          <w:rPr>
            <w:noProof/>
            <w:webHidden/>
          </w:rPr>
          <w:instrText xml:space="preserve"> PAGEREF _Toc168466324 \h </w:instrText>
        </w:r>
        <w:r w:rsidR="00D51AB7">
          <w:rPr>
            <w:noProof/>
            <w:webHidden/>
          </w:rPr>
        </w:r>
        <w:r w:rsidR="00D51AB7">
          <w:rPr>
            <w:noProof/>
            <w:webHidden/>
          </w:rPr>
          <w:fldChar w:fldCharType="separate"/>
        </w:r>
        <w:r w:rsidR="00D51AB7">
          <w:rPr>
            <w:noProof/>
            <w:webHidden/>
          </w:rPr>
          <w:t>229</w:t>
        </w:r>
        <w:r w:rsidR="00D51AB7">
          <w:rPr>
            <w:noProof/>
            <w:webHidden/>
          </w:rPr>
          <w:fldChar w:fldCharType="end"/>
        </w:r>
      </w:hyperlink>
    </w:p>
    <w:p w14:paraId="6E145680" w14:textId="4F516BF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5" w:history="1">
        <w:r w:rsidR="00D51AB7" w:rsidRPr="00E74A72">
          <w:rPr>
            <w:rStyle w:val="Hipercze"/>
            <w:noProof/>
          </w:rPr>
          <w:t>Rysunek 45 Podsumowanie odpowiedzi respondentów z grupy władz uczelni na pytanie: „Ogólny poziom mojej satysfakcji z jakości usług edukacyjnych ocenianej uczelni jest wysoki”; N = 5; X</w:t>
        </w:r>
        <w:r w:rsidR="00D51AB7" w:rsidRPr="00E74A72">
          <w:rPr>
            <w:rStyle w:val="Hipercze"/>
            <w:rFonts w:cs="Arial"/>
            <w:noProof/>
          </w:rPr>
          <w:t>̅</w:t>
        </w:r>
        <w:r w:rsidR="00D51AB7" w:rsidRPr="00E74A72">
          <w:rPr>
            <w:rStyle w:val="Hipercze"/>
            <w:noProof/>
          </w:rPr>
          <w:t xml:space="preserve"> = 5,800; SD</w:t>
        </w:r>
        <w:r w:rsidR="00D51AB7" w:rsidRPr="00E74A72">
          <w:rPr>
            <w:rStyle w:val="Hipercze"/>
            <w:noProof/>
            <w:vertAlign w:val="superscript"/>
          </w:rPr>
          <w:t>2</w:t>
        </w:r>
        <w:r w:rsidR="00D51AB7" w:rsidRPr="00E74A72">
          <w:rPr>
            <w:rStyle w:val="Hipercze"/>
            <w:noProof/>
          </w:rPr>
          <w:t xml:space="preserve"> = 0,700; SD = 0,837</w:t>
        </w:r>
        <w:r w:rsidR="00D51AB7">
          <w:rPr>
            <w:noProof/>
            <w:webHidden/>
          </w:rPr>
          <w:tab/>
        </w:r>
        <w:r w:rsidR="00D51AB7">
          <w:rPr>
            <w:noProof/>
            <w:webHidden/>
          </w:rPr>
          <w:fldChar w:fldCharType="begin"/>
        </w:r>
        <w:r w:rsidR="00D51AB7">
          <w:rPr>
            <w:noProof/>
            <w:webHidden/>
          </w:rPr>
          <w:instrText xml:space="preserve"> PAGEREF _Toc168466325 \h </w:instrText>
        </w:r>
        <w:r w:rsidR="00D51AB7">
          <w:rPr>
            <w:noProof/>
            <w:webHidden/>
          </w:rPr>
        </w:r>
        <w:r w:rsidR="00D51AB7">
          <w:rPr>
            <w:noProof/>
            <w:webHidden/>
          </w:rPr>
          <w:fldChar w:fldCharType="separate"/>
        </w:r>
        <w:r w:rsidR="00D51AB7">
          <w:rPr>
            <w:noProof/>
            <w:webHidden/>
          </w:rPr>
          <w:t>230</w:t>
        </w:r>
        <w:r w:rsidR="00D51AB7">
          <w:rPr>
            <w:noProof/>
            <w:webHidden/>
          </w:rPr>
          <w:fldChar w:fldCharType="end"/>
        </w:r>
      </w:hyperlink>
    </w:p>
    <w:p w14:paraId="1D4768F5" w14:textId="04C3BFA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6" w:history="1">
        <w:r w:rsidR="00D51AB7" w:rsidRPr="00E74A72">
          <w:rPr>
            <w:rStyle w:val="Hipercze"/>
            <w:noProof/>
          </w:rPr>
          <w:t>Rysunek 46 Podsumowanie odpowiedzi respondentów z grupy przedsiębiorców na pytanie: „Moja satysfakcja z (efektów) usług edukacyjnych na ocenianej uczelni jest wysoka”; N = 20; X</w:t>
        </w:r>
        <w:r w:rsidR="00D51AB7" w:rsidRPr="00E74A72">
          <w:rPr>
            <w:rStyle w:val="Hipercze"/>
            <w:rFonts w:cs="Arial"/>
            <w:noProof/>
          </w:rPr>
          <w:t>̅</w:t>
        </w:r>
        <w:r w:rsidR="00D51AB7" w:rsidRPr="00E74A72">
          <w:rPr>
            <w:rStyle w:val="Hipercze"/>
            <w:noProof/>
          </w:rPr>
          <w:t xml:space="preserve"> = 4,800; SD</w:t>
        </w:r>
        <w:r w:rsidR="00D51AB7" w:rsidRPr="00E74A72">
          <w:rPr>
            <w:rStyle w:val="Hipercze"/>
            <w:noProof/>
            <w:vertAlign w:val="superscript"/>
          </w:rPr>
          <w:t>2</w:t>
        </w:r>
        <w:r w:rsidR="00D51AB7" w:rsidRPr="00E74A72">
          <w:rPr>
            <w:rStyle w:val="Hipercze"/>
            <w:noProof/>
          </w:rPr>
          <w:t xml:space="preserve"> = 3,747; SD = 1,936</w:t>
        </w:r>
        <w:r w:rsidR="00D51AB7">
          <w:rPr>
            <w:noProof/>
            <w:webHidden/>
          </w:rPr>
          <w:tab/>
        </w:r>
        <w:r w:rsidR="00D51AB7">
          <w:rPr>
            <w:noProof/>
            <w:webHidden/>
          </w:rPr>
          <w:fldChar w:fldCharType="begin"/>
        </w:r>
        <w:r w:rsidR="00D51AB7">
          <w:rPr>
            <w:noProof/>
            <w:webHidden/>
          </w:rPr>
          <w:instrText xml:space="preserve"> PAGEREF _Toc168466326 \h </w:instrText>
        </w:r>
        <w:r w:rsidR="00D51AB7">
          <w:rPr>
            <w:noProof/>
            <w:webHidden/>
          </w:rPr>
        </w:r>
        <w:r w:rsidR="00D51AB7">
          <w:rPr>
            <w:noProof/>
            <w:webHidden/>
          </w:rPr>
          <w:fldChar w:fldCharType="separate"/>
        </w:r>
        <w:r w:rsidR="00D51AB7">
          <w:rPr>
            <w:noProof/>
            <w:webHidden/>
          </w:rPr>
          <w:t>231</w:t>
        </w:r>
        <w:r w:rsidR="00D51AB7">
          <w:rPr>
            <w:noProof/>
            <w:webHidden/>
          </w:rPr>
          <w:fldChar w:fldCharType="end"/>
        </w:r>
      </w:hyperlink>
    </w:p>
    <w:p w14:paraId="57924D9A" w14:textId="4F3FCE3E"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7" w:history="1">
        <w:r w:rsidR="00D51AB7" w:rsidRPr="00E74A72">
          <w:rPr>
            <w:rStyle w:val="Hipercze"/>
            <w:noProof/>
          </w:rPr>
          <w:t>Rysunek 47 Podsumowanie odpowiedzi respondentów z grupy władz samorządowych na pytanie: „Ogólny poziom mojej satysfakcji z jakości usług edukacyjnych ocenianej uczelni jest wysoki”; N = 2; X</w:t>
        </w:r>
        <w:r w:rsidR="00D51AB7" w:rsidRPr="00E74A72">
          <w:rPr>
            <w:rStyle w:val="Hipercze"/>
            <w:rFonts w:cs="Arial"/>
            <w:noProof/>
          </w:rPr>
          <w:t>̅</w:t>
        </w:r>
        <w:r w:rsidR="00D51AB7" w:rsidRPr="00E74A72">
          <w:rPr>
            <w:rStyle w:val="Hipercze"/>
            <w:noProof/>
          </w:rPr>
          <w:t xml:space="preserve"> = 6,500; SD</w:t>
        </w:r>
        <w:r w:rsidR="00D51AB7" w:rsidRPr="00E74A72">
          <w:rPr>
            <w:rStyle w:val="Hipercze"/>
            <w:noProof/>
            <w:vertAlign w:val="superscript"/>
          </w:rPr>
          <w:t>2</w:t>
        </w:r>
        <w:r w:rsidR="00D51AB7" w:rsidRPr="00E74A72">
          <w:rPr>
            <w:rStyle w:val="Hipercze"/>
            <w:noProof/>
          </w:rPr>
          <w:t xml:space="preserve"> = 0,500; SD = 0,707</w:t>
        </w:r>
        <w:r w:rsidR="00D51AB7">
          <w:rPr>
            <w:noProof/>
            <w:webHidden/>
          </w:rPr>
          <w:tab/>
        </w:r>
        <w:r w:rsidR="00D51AB7">
          <w:rPr>
            <w:noProof/>
            <w:webHidden/>
          </w:rPr>
          <w:fldChar w:fldCharType="begin"/>
        </w:r>
        <w:r w:rsidR="00D51AB7">
          <w:rPr>
            <w:noProof/>
            <w:webHidden/>
          </w:rPr>
          <w:instrText xml:space="preserve"> PAGEREF _Toc168466327 \h </w:instrText>
        </w:r>
        <w:r w:rsidR="00D51AB7">
          <w:rPr>
            <w:noProof/>
            <w:webHidden/>
          </w:rPr>
        </w:r>
        <w:r w:rsidR="00D51AB7">
          <w:rPr>
            <w:noProof/>
            <w:webHidden/>
          </w:rPr>
          <w:fldChar w:fldCharType="separate"/>
        </w:r>
        <w:r w:rsidR="00D51AB7">
          <w:rPr>
            <w:noProof/>
            <w:webHidden/>
          </w:rPr>
          <w:t>232</w:t>
        </w:r>
        <w:r w:rsidR="00D51AB7">
          <w:rPr>
            <w:noProof/>
            <w:webHidden/>
          </w:rPr>
          <w:fldChar w:fldCharType="end"/>
        </w:r>
      </w:hyperlink>
    </w:p>
    <w:p w14:paraId="22B7FB8B" w14:textId="5905ABBB"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8" w:history="1">
        <w:r w:rsidR="00D51AB7" w:rsidRPr="00E74A72">
          <w:rPr>
            <w:rStyle w:val="Hipercze"/>
            <w:noProof/>
          </w:rPr>
          <w:t>Rysunek 48 Struktura głównych elementów modelu doskonalenia SZJ uczelni inspirowanego satysfakcją interesariuszy (SSDQM)</w:t>
        </w:r>
        <w:r w:rsidR="00D51AB7">
          <w:rPr>
            <w:noProof/>
            <w:webHidden/>
          </w:rPr>
          <w:tab/>
        </w:r>
        <w:r w:rsidR="00D51AB7">
          <w:rPr>
            <w:noProof/>
            <w:webHidden/>
          </w:rPr>
          <w:fldChar w:fldCharType="begin"/>
        </w:r>
        <w:r w:rsidR="00D51AB7">
          <w:rPr>
            <w:noProof/>
            <w:webHidden/>
          </w:rPr>
          <w:instrText xml:space="preserve"> PAGEREF _Toc168466328 \h </w:instrText>
        </w:r>
        <w:r w:rsidR="00D51AB7">
          <w:rPr>
            <w:noProof/>
            <w:webHidden/>
          </w:rPr>
        </w:r>
        <w:r w:rsidR="00D51AB7">
          <w:rPr>
            <w:noProof/>
            <w:webHidden/>
          </w:rPr>
          <w:fldChar w:fldCharType="separate"/>
        </w:r>
        <w:r w:rsidR="00D51AB7">
          <w:rPr>
            <w:noProof/>
            <w:webHidden/>
          </w:rPr>
          <w:t>262</w:t>
        </w:r>
        <w:r w:rsidR="00D51AB7">
          <w:rPr>
            <w:noProof/>
            <w:webHidden/>
          </w:rPr>
          <w:fldChar w:fldCharType="end"/>
        </w:r>
      </w:hyperlink>
    </w:p>
    <w:p w14:paraId="0739BADF" w14:textId="3C398570"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29" w:history="1">
        <w:r w:rsidR="00D51AB7" w:rsidRPr="00E74A72">
          <w:rPr>
            <w:rStyle w:val="Hipercze"/>
            <w:noProof/>
          </w:rPr>
          <w:t>Rysunek 49 Struktura szczegółowa elementów w zakresie punktów od 1 do 4 modelu SSDQM</w:t>
        </w:r>
        <w:r w:rsidR="00D51AB7">
          <w:rPr>
            <w:noProof/>
            <w:webHidden/>
          </w:rPr>
          <w:tab/>
        </w:r>
        <w:r w:rsidR="00D51AB7">
          <w:rPr>
            <w:noProof/>
            <w:webHidden/>
          </w:rPr>
          <w:fldChar w:fldCharType="begin"/>
        </w:r>
        <w:r w:rsidR="00D51AB7">
          <w:rPr>
            <w:noProof/>
            <w:webHidden/>
          </w:rPr>
          <w:instrText xml:space="preserve"> PAGEREF _Toc168466329 \h </w:instrText>
        </w:r>
        <w:r w:rsidR="00D51AB7">
          <w:rPr>
            <w:noProof/>
            <w:webHidden/>
          </w:rPr>
        </w:r>
        <w:r w:rsidR="00D51AB7">
          <w:rPr>
            <w:noProof/>
            <w:webHidden/>
          </w:rPr>
          <w:fldChar w:fldCharType="separate"/>
        </w:r>
        <w:r w:rsidR="00D51AB7">
          <w:rPr>
            <w:noProof/>
            <w:webHidden/>
          </w:rPr>
          <w:t>263</w:t>
        </w:r>
        <w:r w:rsidR="00D51AB7">
          <w:rPr>
            <w:noProof/>
            <w:webHidden/>
          </w:rPr>
          <w:fldChar w:fldCharType="end"/>
        </w:r>
      </w:hyperlink>
    </w:p>
    <w:p w14:paraId="4CC2B967" w14:textId="1ADE854C"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0" w:history="1">
        <w:r w:rsidR="00D51AB7" w:rsidRPr="00E74A72">
          <w:rPr>
            <w:rStyle w:val="Hipercze"/>
            <w:noProof/>
          </w:rPr>
          <w:t>Rysunek 50 Struktura szczegółowa elementów w zakresie punktów od 5 do 6 modelu SSDQM</w:t>
        </w:r>
        <w:r w:rsidR="00D51AB7">
          <w:rPr>
            <w:noProof/>
            <w:webHidden/>
          </w:rPr>
          <w:tab/>
        </w:r>
        <w:r w:rsidR="00D51AB7">
          <w:rPr>
            <w:noProof/>
            <w:webHidden/>
          </w:rPr>
          <w:fldChar w:fldCharType="begin"/>
        </w:r>
        <w:r w:rsidR="00D51AB7">
          <w:rPr>
            <w:noProof/>
            <w:webHidden/>
          </w:rPr>
          <w:instrText xml:space="preserve"> PAGEREF _Toc168466330 \h </w:instrText>
        </w:r>
        <w:r w:rsidR="00D51AB7">
          <w:rPr>
            <w:noProof/>
            <w:webHidden/>
          </w:rPr>
        </w:r>
        <w:r w:rsidR="00D51AB7">
          <w:rPr>
            <w:noProof/>
            <w:webHidden/>
          </w:rPr>
          <w:fldChar w:fldCharType="separate"/>
        </w:r>
        <w:r w:rsidR="00D51AB7">
          <w:rPr>
            <w:noProof/>
            <w:webHidden/>
          </w:rPr>
          <w:t>266</w:t>
        </w:r>
        <w:r w:rsidR="00D51AB7">
          <w:rPr>
            <w:noProof/>
            <w:webHidden/>
          </w:rPr>
          <w:fldChar w:fldCharType="end"/>
        </w:r>
      </w:hyperlink>
    </w:p>
    <w:p w14:paraId="654F8DB1" w14:textId="1CF5E137"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1" w:history="1">
        <w:r w:rsidR="00D51AB7" w:rsidRPr="00E74A72">
          <w:rPr>
            <w:rStyle w:val="Hipercze"/>
            <w:noProof/>
          </w:rPr>
          <w:t>Rysunek 51 Struktura szczegółowa elementów w zakresie punktów od 7 do 9 modelu SSDQM</w:t>
        </w:r>
        <w:r w:rsidR="00D51AB7">
          <w:rPr>
            <w:noProof/>
            <w:webHidden/>
          </w:rPr>
          <w:tab/>
        </w:r>
        <w:r w:rsidR="00D51AB7">
          <w:rPr>
            <w:noProof/>
            <w:webHidden/>
          </w:rPr>
          <w:fldChar w:fldCharType="begin"/>
        </w:r>
        <w:r w:rsidR="00D51AB7">
          <w:rPr>
            <w:noProof/>
            <w:webHidden/>
          </w:rPr>
          <w:instrText xml:space="preserve"> PAGEREF _Toc168466331 \h </w:instrText>
        </w:r>
        <w:r w:rsidR="00D51AB7">
          <w:rPr>
            <w:noProof/>
            <w:webHidden/>
          </w:rPr>
        </w:r>
        <w:r w:rsidR="00D51AB7">
          <w:rPr>
            <w:noProof/>
            <w:webHidden/>
          </w:rPr>
          <w:fldChar w:fldCharType="separate"/>
        </w:r>
        <w:r w:rsidR="00D51AB7">
          <w:rPr>
            <w:noProof/>
            <w:webHidden/>
          </w:rPr>
          <w:t>271</w:t>
        </w:r>
        <w:r w:rsidR="00D51AB7">
          <w:rPr>
            <w:noProof/>
            <w:webHidden/>
          </w:rPr>
          <w:fldChar w:fldCharType="end"/>
        </w:r>
      </w:hyperlink>
    </w:p>
    <w:p w14:paraId="37FBA102" w14:textId="374E9C04" w:rsidR="00D51AB7"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332" w:history="1">
        <w:r w:rsidR="00D51AB7" w:rsidRPr="00E74A72">
          <w:rPr>
            <w:rStyle w:val="Hipercze"/>
            <w:noProof/>
          </w:rPr>
          <w:t>Rysunek 52 Struktura szczegółowa elementów w zakresie punktu 9 modelu SSDQM</w:t>
        </w:r>
        <w:r w:rsidR="00D51AB7">
          <w:rPr>
            <w:noProof/>
            <w:webHidden/>
          </w:rPr>
          <w:tab/>
        </w:r>
        <w:r w:rsidR="00D51AB7">
          <w:rPr>
            <w:noProof/>
            <w:webHidden/>
          </w:rPr>
          <w:fldChar w:fldCharType="begin"/>
        </w:r>
        <w:r w:rsidR="00D51AB7">
          <w:rPr>
            <w:noProof/>
            <w:webHidden/>
          </w:rPr>
          <w:instrText xml:space="preserve"> PAGEREF _Toc168466332 \h </w:instrText>
        </w:r>
        <w:r w:rsidR="00D51AB7">
          <w:rPr>
            <w:noProof/>
            <w:webHidden/>
          </w:rPr>
        </w:r>
        <w:r w:rsidR="00D51AB7">
          <w:rPr>
            <w:noProof/>
            <w:webHidden/>
          </w:rPr>
          <w:fldChar w:fldCharType="separate"/>
        </w:r>
        <w:r w:rsidR="00D51AB7">
          <w:rPr>
            <w:noProof/>
            <w:webHidden/>
          </w:rPr>
          <w:t>277</w:t>
        </w:r>
        <w:r w:rsidR="00D51AB7">
          <w:rPr>
            <w:noProof/>
            <w:webHidden/>
          </w:rPr>
          <w:fldChar w:fldCharType="end"/>
        </w:r>
      </w:hyperlink>
    </w:p>
    <w:p w14:paraId="573EE05C" w14:textId="4B5C9E2C"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0" w:name="_Toc164801040"/>
      <w:bookmarkStart w:id="631" w:name="_Toc168466270"/>
      <w:r w:rsidRPr="00EA682C">
        <w:lastRenderedPageBreak/>
        <w:t xml:space="preserve">Wykaz </w:t>
      </w:r>
      <w:r w:rsidR="00EA682C" w:rsidRPr="00EA682C">
        <w:t>t</w:t>
      </w:r>
      <w:r w:rsidRPr="00EA682C">
        <w:t>abel</w:t>
      </w:r>
      <w:bookmarkEnd w:id="630"/>
      <w:bookmarkEnd w:id="631"/>
    </w:p>
    <w:p w14:paraId="3C926069" w14:textId="2E14CA7A" w:rsidR="00CC588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8466813" w:history="1">
        <w:r w:rsidR="00CC588E" w:rsidRPr="00A73F77">
          <w:rPr>
            <w:rStyle w:val="Hipercze"/>
            <w:noProof/>
          </w:rPr>
          <w:t>Tabela 1 Trendy zmian w europejskich uniwersytetach od średniowiecza do współczesności</w:t>
        </w:r>
        <w:r w:rsidR="00CC588E">
          <w:rPr>
            <w:noProof/>
            <w:webHidden/>
          </w:rPr>
          <w:tab/>
        </w:r>
        <w:r w:rsidR="00CC588E">
          <w:rPr>
            <w:noProof/>
            <w:webHidden/>
          </w:rPr>
          <w:fldChar w:fldCharType="begin"/>
        </w:r>
        <w:r w:rsidR="00CC588E">
          <w:rPr>
            <w:noProof/>
            <w:webHidden/>
          </w:rPr>
          <w:instrText xml:space="preserve"> PAGEREF _Toc168466813 \h </w:instrText>
        </w:r>
        <w:r w:rsidR="00CC588E">
          <w:rPr>
            <w:noProof/>
            <w:webHidden/>
          </w:rPr>
        </w:r>
        <w:r w:rsidR="00CC588E">
          <w:rPr>
            <w:noProof/>
            <w:webHidden/>
          </w:rPr>
          <w:fldChar w:fldCharType="separate"/>
        </w:r>
        <w:r w:rsidR="00CC588E">
          <w:rPr>
            <w:noProof/>
            <w:webHidden/>
          </w:rPr>
          <w:t>12</w:t>
        </w:r>
        <w:r w:rsidR="00CC588E">
          <w:rPr>
            <w:noProof/>
            <w:webHidden/>
          </w:rPr>
          <w:fldChar w:fldCharType="end"/>
        </w:r>
      </w:hyperlink>
    </w:p>
    <w:p w14:paraId="56896DF7" w14:textId="50B0631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4" w:history="1">
        <w:r w:rsidR="00CC588E" w:rsidRPr="00A73F77">
          <w:rPr>
            <w:rStyle w:val="Hipercze"/>
            <w:noProof/>
          </w:rPr>
          <w:t xml:space="preserve">Tabela 2 Cechy wyróżniające tworzenie wiedzy </w:t>
        </w:r>
        <w:r w:rsidR="00CC588E" w:rsidRPr="00A73F77">
          <w:rPr>
            <w:rStyle w:val="Hipercze"/>
            <w:i/>
            <w:iCs/>
            <w:noProof/>
          </w:rPr>
          <w:t>mode 2</w:t>
        </w:r>
        <w:r w:rsidR="00CC588E">
          <w:rPr>
            <w:noProof/>
            <w:webHidden/>
          </w:rPr>
          <w:tab/>
        </w:r>
        <w:r w:rsidR="00CC588E">
          <w:rPr>
            <w:noProof/>
            <w:webHidden/>
          </w:rPr>
          <w:fldChar w:fldCharType="begin"/>
        </w:r>
        <w:r w:rsidR="00CC588E">
          <w:rPr>
            <w:noProof/>
            <w:webHidden/>
          </w:rPr>
          <w:instrText xml:space="preserve"> PAGEREF _Toc168466814 \h </w:instrText>
        </w:r>
        <w:r w:rsidR="00CC588E">
          <w:rPr>
            <w:noProof/>
            <w:webHidden/>
          </w:rPr>
        </w:r>
        <w:r w:rsidR="00CC588E">
          <w:rPr>
            <w:noProof/>
            <w:webHidden/>
          </w:rPr>
          <w:fldChar w:fldCharType="separate"/>
        </w:r>
        <w:r w:rsidR="00CC588E">
          <w:rPr>
            <w:noProof/>
            <w:webHidden/>
          </w:rPr>
          <w:t>15</w:t>
        </w:r>
        <w:r w:rsidR="00CC588E">
          <w:rPr>
            <w:noProof/>
            <w:webHidden/>
          </w:rPr>
          <w:fldChar w:fldCharType="end"/>
        </w:r>
      </w:hyperlink>
    </w:p>
    <w:p w14:paraId="714C840E" w14:textId="2A6E0C1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5" w:history="1">
        <w:r w:rsidR="00CC588E" w:rsidRPr="00A73F77">
          <w:rPr>
            <w:rStyle w:val="Hipercze"/>
            <w:noProof/>
          </w:rPr>
          <w:t>Tabela 3 Rekomendacje zmian w strategiach uczelni wg Pucciarellego i Kaplana</w:t>
        </w:r>
        <w:r w:rsidR="00CC588E">
          <w:rPr>
            <w:noProof/>
            <w:webHidden/>
          </w:rPr>
          <w:tab/>
        </w:r>
        <w:r w:rsidR="00CC588E">
          <w:rPr>
            <w:noProof/>
            <w:webHidden/>
          </w:rPr>
          <w:fldChar w:fldCharType="begin"/>
        </w:r>
        <w:r w:rsidR="00CC588E">
          <w:rPr>
            <w:noProof/>
            <w:webHidden/>
          </w:rPr>
          <w:instrText xml:space="preserve"> PAGEREF _Toc168466815 \h </w:instrText>
        </w:r>
        <w:r w:rsidR="00CC588E">
          <w:rPr>
            <w:noProof/>
            <w:webHidden/>
          </w:rPr>
        </w:r>
        <w:r w:rsidR="00CC588E">
          <w:rPr>
            <w:noProof/>
            <w:webHidden/>
          </w:rPr>
          <w:fldChar w:fldCharType="separate"/>
        </w:r>
        <w:r w:rsidR="00CC588E">
          <w:rPr>
            <w:noProof/>
            <w:webHidden/>
          </w:rPr>
          <w:t>17</w:t>
        </w:r>
        <w:r w:rsidR="00CC588E">
          <w:rPr>
            <w:noProof/>
            <w:webHidden/>
          </w:rPr>
          <w:fldChar w:fldCharType="end"/>
        </w:r>
      </w:hyperlink>
    </w:p>
    <w:p w14:paraId="1F72F96F" w14:textId="7525FFE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6" w:history="1">
        <w:r w:rsidR="00CC588E" w:rsidRPr="00A73F77">
          <w:rPr>
            <w:rStyle w:val="Hipercze"/>
            <w:noProof/>
          </w:rPr>
          <w:t>Tabela 4 Uniwersytet przedsiębiorczy a uniwersytet odpowiedzialny społecznie</w:t>
        </w:r>
        <w:r w:rsidR="00CC588E">
          <w:rPr>
            <w:noProof/>
            <w:webHidden/>
          </w:rPr>
          <w:tab/>
        </w:r>
        <w:r w:rsidR="00CC588E">
          <w:rPr>
            <w:noProof/>
            <w:webHidden/>
          </w:rPr>
          <w:fldChar w:fldCharType="begin"/>
        </w:r>
        <w:r w:rsidR="00CC588E">
          <w:rPr>
            <w:noProof/>
            <w:webHidden/>
          </w:rPr>
          <w:instrText xml:space="preserve"> PAGEREF _Toc168466816 \h </w:instrText>
        </w:r>
        <w:r w:rsidR="00CC588E">
          <w:rPr>
            <w:noProof/>
            <w:webHidden/>
          </w:rPr>
        </w:r>
        <w:r w:rsidR="00CC588E">
          <w:rPr>
            <w:noProof/>
            <w:webHidden/>
          </w:rPr>
          <w:fldChar w:fldCharType="separate"/>
        </w:r>
        <w:r w:rsidR="00CC588E">
          <w:rPr>
            <w:noProof/>
            <w:webHidden/>
          </w:rPr>
          <w:t>19</w:t>
        </w:r>
        <w:r w:rsidR="00CC588E">
          <w:rPr>
            <w:noProof/>
            <w:webHidden/>
          </w:rPr>
          <w:fldChar w:fldCharType="end"/>
        </w:r>
      </w:hyperlink>
    </w:p>
    <w:p w14:paraId="18D7E3FB" w14:textId="351E25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7" w:history="1">
        <w:r w:rsidR="00CC588E" w:rsidRPr="00A73F77">
          <w:rPr>
            <w:rStyle w:val="Hipercze"/>
            <w:noProof/>
          </w:rPr>
          <w:t>Tabela 5 Strumienie finansowania wg Konstytucji dla Nauki</w:t>
        </w:r>
        <w:r w:rsidR="00CC588E">
          <w:rPr>
            <w:noProof/>
            <w:webHidden/>
          </w:rPr>
          <w:tab/>
        </w:r>
        <w:r w:rsidR="00CC588E">
          <w:rPr>
            <w:noProof/>
            <w:webHidden/>
          </w:rPr>
          <w:fldChar w:fldCharType="begin"/>
        </w:r>
        <w:r w:rsidR="00CC588E">
          <w:rPr>
            <w:noProof/>
            <w:webHidden/>
          </w:rPr>
          <w:instrText xml:space="preserve"> PAGEREF _Toc168466817 \h </w:instrText>
        </w:r>
        <w:r w:rsidR="00CC588E">
          <w:rPr>
            <w:noProof/>
            <w:webHidden/>
          </w:rPr>
        </w:r>
        <w:r w:rsidR="00CC588E">
          <w:rPr>
            <w:noProof/>
            <w:webHidden/>
          </w:rPr>
          <w:fldChar w:fldCharType="separate"/>
        </w:r>
        <w:r w:rsidR="00CC588E">
          <w:rPr>
            <w:noProof/>
            <w:webHidden/>
          </w:rPr>
          <w:t>21</w:t>
        </w:r>
        <w:r w:rsidR="00CC588E">
          <w:rPr>
            <w:noProof/>
            <w:webHidden/>
          </w:rPr>
          <w:fldChar w:fldCharType="end"/>
        </w:r>
      </w:hyperlink>
    </w:p>
    <w:p w14:paraId="2D51C0B1" w14:textId="4B5F6D9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8" w:history="1">
        <w:r w:rsidR="00CC588E" w:rsidRPr="00A73F77">
          <w:rPr>
            <w:rStyle w:val="Hipercze"/>
            <w:noProof/>
          </w:rPr>
          <w:t>Tabela 6 Wybrane kierunki zmian pozafinansowych wprowadzanych wraz z Ustawą 2.0</w:t>
        </w:r>
        <w:r w:rsidR="00CC588E">
          <w:rPr>
            <w:noProof/>
            <w:webHidden/>
          </w:rPr>
          <w:tab/>
        </w:r>
        <w:r w:rsidR="00CC588E">
          <w:rPr>
            <w:noProof/>
            <w:webHidden/>
          </w:rPr>
          <w:fldChar w:fldCharType="begin"/>
        </w:r>
        <w:r w:rsidR="00CC588E">
          <w:rPr>
            <w:noProof/>
            <w:webHidden/>
          </w:rPr>
          <w:instrText xml:space="preserve"> PAGEREF _Toc168466818 \h </w:instrText>
        </w:r>
        <w:r w:rsidR="00CC588E">
          <w:rPr>
            <w:noProof/>
            <w:webHidden/>
          </w:rPr>
        </w:r>
        <w:r w:rsidR="00CC588E">
          <w:rPr>
            <w:noProof/>
            <w:webHidden/>
          </w:rPr>
          <w:fldChar w:fldCharType="separate"/>
        </w:r>
        <w:r w:rsidR="00CC588E">
          <w:rPr>
            <w:noProof/>
            <w:webHidden/>
          </w:rPr>
          <w:t>24</w:t>
        </w:r>
        <w:r w:rsidR="00CC588E">
          <w:rPr>
            <w:noProof/>
            <w:webHidden/>
          </w:rPr>
          <w:fldChar w:fldCharType="end"/>
        </w:r>
      </w:hyperlink>
    </w:p>
    <w:p w14:paraId="345A1C18" w14:textId="6451B3B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19" w:history="1">
        <w:r w:rsidR="00CC588E" w:rsidRPr="00A73F77">
          <w:rPr>
            <w:rStyle w:val="Hipercze"/>
            <w:noProof/>
          </w:rPr>
          <w:t>Tabela 7 Etapy zmian celów uniwersytetów</w:t>
        </w:r>
        <w:r w:rsidR="00CC588E">
          <w:rPr>
            <w:noProof/>
            <w:webHidden/>
          </w:rPr>
          <w:tab/>
        </w:r>
        <w:r w:rsidR="00CC588E">
          <w:rPr>
            <w:noProof/>
            <w:webHidden/>
          </w:rPr>
          <w:fldChar w:fldCharType="begin"/>
        </w:r>
        <w:r w:rsidR="00CC588E">
          <w:rPr>
            <w:noProof/>
            <w:webHidden/>
          </w:rPr>
          <w:instrText xml:space="preserve"> PAGEREF _Toc168466819 \h </w:instrText>
        </w:r>
        <w:r w:rsidR="00CC588E">
          <w:rPr>
            <w:noProof/>
            <w:webHidden/>
          </w:rPr>
        </w:r>
        <w:r w:rsidR="00CC588E">
          <w:rPr>
            <w:noProof/>
            <w:webHidden/>
          </w:rPr>
          <w:fldChar w:fldCharType="separate"/>
        </w:r>
        <w:r w:rsidR="00CC588E">
          <w:rPr>
            <w:noProof/>
            <w:webHidden/>
          </w:rPr>
          <w:t>39</w:t>
        </w:r>
        <w:r w:rsidR="00CC588E">
          <w:rPr>
            <w:noProof/>
            <w:webHidden/>
          </w:rPr>
          <w:fldChar w:fldCharType="end"/>
        </w:r>
      </w:hyperlink>
    </w:p>
    <w:p w14:paraId="7FF49DBB" w14:textId="528E04B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0" w:history="1">
        <w:r w:rsidR="00CC588E" w:rsidRPr="00A73F77">
          <w:rPr>
            <w:rStyle w:val="Hipercze"/>
            <w:noProof/>
          </w:rPr>
          <w:t>Tabela 8 Relacje pomiędzy elementami podstawowych kultur wpływających na pracowników akademickich</w:t>
        </w:r>
        <w:r w:rsidR="00CC588E">
          <w:rPr>
            <w:noProof/>
            <w:webHidden/>
          </w:rPr>
          <w:tab/>
        </w:r>
        <w:r w:rsidR="00CC588E">
          <w:rPr>
            <w:noProof/>
            <w:webHidden/>
          </w:rPr>
          <w:fldChar w:fldCharType="begin"/>
        </w:r>
        <w:r w:rsidR="00CC588E">
          <w:rPr>
            <w:noProof/>
            <w:webHidden/>
          </w:rPr>
          <w:instrText xml:space="preserve"> PAGEREF _Toc168466820 \h </w:instrText>
        </w:r>
        <w:r w:rsidR="00CC588E">
          <w:rPr>
            <w:noProof/>
            <w:webHidden/>
          </w:rPr>
        </w:r>
        <w:r w:rsidR="00CC588E">
          <w:rPr>
            <w:noProof/>
            <w:webHidden/>
          </w:rPr>
          <w:fldChar w:fldCharType="separate"/>
        </w:r>
        <w:r w:rsidR="00CC588E">
          <w:rPr>
            <w:noProof/>
            <w:webHidden/>
          </w:rPr>
          <w:t>44</w:t>
        </w:r>
        <w:r w:rsidR="00CC588E">
          <w:rPr>
            <w:noProof/>
            <w:webHidden/>
          </w:rPr>
          <w:fldChar w:fldCharType="end"/>
        </w:r>
      </w:hyperlink>
    </w:p>
    <w:p w14:paraId="6654070B" w14:textId="0A42E0F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1" w:history="1">
        <w:r w:rsidR="00CC588E" w:rsidRPr="00A73F77">
          <w:rPr>
            <w:rStyle w:val="Hipercze"/>
            <w:noProof/>
          </w:rPr>
          <w:t>Tabela 9 Podział uczelni na 5 segmentów według kategorii prestiżu</w:t>
        </w:r>
        <w:r w:rsidR="00CC588E">
          <w:rPr>
            <w:noProof/>
            <w:webHidden/>
          </w:rPr>
          <w:tab/>
        </w:r>
        <w:r w:rsidR="00CC588E">
          <w:rPr>
            <w:noProof/>
            <w:webHidden/>
          </w:rPr>
          <w:fldChar w:fldCharType="begin"/>
        </w:r>
        <w:r w:rsidR="00CC588E">
          <w:rPr>
            <w:noProof/>
            <w:webHidden/>
          </w:rPr>
          <w:instrText xml:space="preserve"> PAGEREF _Toc168466821 \h </w:instrText>
        </w:r>
        <w:r w:rsidR="00CC588E">
          <w:rPr>
            <w:noProof/>
            <w:webHidden/>
          </w:rPr>
        </w:r>
        <w:r w:rsidR="00CC588E">
          <w:rPr>
            <w:noProof/>
            <w:webHidden/>
          </w:rPr>
          <w:fldChar w:fldCharType="separate"/>
        </w:r>
        <w:r w:rsidR="00CC588E">
          <w:rPr>
            <w:noProof/>
            <w:webHidden/>
          </w:rPr>
          <w:t>51</w:t>
        </w:r>
        <w:r w:rsidR="00CC588E">
          <w:rPr>
            <w:noProof/>
            <w:webHidden/>
          </w:rPr>
          <w:fldChar w:fldCharType="end"/>
        </w:r>
      </w:hyperlink>
    </w:p>
    <w:p w14:paraId="409F116E" w14:textId="6D7BE7B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2" w:history="1">
        <w:r w:rsidR="00CC588E" w:rsidRPr="00A73F77">
          <w:rPr>
            <w:rStyle w:val="Hipercze"/>
            <w:noProof/>
          </w:rPr>
          <w:t>Tabela 10 Udział kryteriów odnoszących się do prestiżu w ocenie rankingów uniwersytetów</w:t>
        </w:r>
        <w:r w:rsidR="00CC588E">
          <w:rPr>
            <w:noProof/>
            <w:webHidden/>
          </w:rPr>
          <w:tab/>
        </w:r>
        <w:r w:rsidR="00CC588E">
          <w:rPr>
            <w:noProof/>
            <w:webHidden/>
          </w:rPr>
          <w:fldChar w:fldCharType="begin"/>
        </w:r>
        <w:r w:rsidR="00CC588E">
          <w:rPr>
            <w:noProof/>
            <w:webHidden/>
          </w:rPr>
          <w:instrText xml:space="preserve"> PAGEREF _Toc168466822 \h </w:instrText>
        </w:r>
        <w:r w:rsidR="00CC588E">
          <w:rPr>
            <w:noProof/>
            <w:webHidden/>
          </w:rPr>
        </w:r>
        <w:r w:rsidR="00CC588E">
          <w:rPr>
            <w:noProof/>
            <w:webHidden/>
          </w:rPr>
          <w:fldChar w:fldCharType="separate"/>
        </w:r>
        <w:r w:rsidR="00CC588E">
          <w:rPr>
            <w:noProof/>
            <w:webHidden/>
          </w:rPr>
          <w:t>53</w:t>
        </w:r>
        <w:r w:rsidR="00CC588E">
          <w:rPr>
            <w:noProof/>
            <w:webHidden/>
          </w:rPr>
          <w:fldChar w:fldCharType="end"/>
        </w:r>
      </w:hyperlink>
    </w:p>
    <w:p w14:paraId="316C7A09" w14:textId="5307293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3" w:history="1">
        <w:r w:rsidR="00CC588E" w:rsidRPr="00A73F77">
          <w:rPr>
            <w:rStyle w:val="Hipercze"/>
            <w:noProof/>
          </w:rPr>
          <w:t>Tabela 11 Trzy rodzaj poziomów oporu wobec zmian wg Lozano</w:t>
        </w:r>
        <w:r w:rsidR="00CC588E">
          <w:rPr>
            <w:noProof/>
            <w:webHidden/>
          </w:rPr>
          <w:tab/>
        </w:r>
        <w:r w:rsidR="00CC588E">
          <w:rPr>
            <w:noProof/>
            <w:webHidden/>
          </w:rPr>
          <w:fldChar w:fldCharType="begin"/>
        </w:r>
        <w:r w:rsidR="00CC588E">
          <w:rPr>
            <w:noProof/>
            <w:webHidden/>
          </w:rPr>
          <w:instrText xml:space="preserve"> PAGEREF _Toc168466823 \h </w:instrText>
        </w:r>
        <w:r w:rsidR="00CC588E">
          <w:rPr>
            <w:noProof/>
            <w:webHidden/>
          </w:rPr>
        </w:r>
        <w:r w:rsidR="00CC588E">
          <w:rPr>
            <w:noProof/>
            <w:webHidden/>
          </w:rPr>
          <w:fldChar w:fldCharType="separate"/>
        </w:r>
        <w:r w:rsidR="00CC588E">
          <w:rPr>
            <w:noProof/>
            <w:webHidden/>
          </w:rPr>
          <w:t>61</w:t>
        </w:r>
        <w:r w:rsidR="00CC588E">
          <w:rPr>
            <w:noProof/>
            <w:webHidden/>
          </w:rPr>
          <w:fldChar w:fldCharType="end"/>
        </w:r>
      </w:hyperlink>
    </w:p>
    <w:p w14:paraId="29927347" w14:textId="433D687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4" w:history="1">
        <w:r w:rsidR="00CC588E" w:rsidRPr="00A73F77">
          <w:rPr>
            <w:rStyle w:val="Hipercze"/>
            <w:noProof/>
          </w:rPr>
          <w:t>Tabela 12 Analiza przykładowych sprzeczności interesów między różnymi grupami istotnymi dla uczelni</w:t>
        </w:r>
        <w:r w:rsidR="00CC588E">
          <w:rPr>
            <w:noProof/>
            <w:webHidden/>
          </w:rPr>
          <w:tab/>
        </w:r>
        <w:r w:rsidR="00CC588E">
          <w:rPr>
            <w:noProof/>
            <w:webHidden/>
          </w:rPr>
          <w:fldChar w:fldCharType="begin"/>
        </w:r>
        <w:r w:rsidR="00CC588E">
          <w:rPr>
            <w:noProof/>
            <w:webHidden/>
          </w:rPr>
          <w:instrText xml:space="preserve"> PAGEREF _Toc168466824 \h </w:instrText>
        </w:r>
        <w:r w:rsidR="00CC588E">
          <w:rPr>
            <w:noProof/>
            <w:webHidden/>
          </w:rPr>
        </w:r>
        <w:r w:rsidR="00CC588E">
          <w:rPr>
            <w:noProof/>
            <w:webHidden/>
          </w:rPr>
          <w:fldChar w:fldCharType="separate"/>
        </w:r>
        <w:r w:rsidR="00CC588E">
          <w:rPr>
            <w:noProof/>
            <w:webHidden/>
          </w:rPr>
          <w:t>62</w:t>
        </w:r>
        <w:r w:rsidR="00CC588E">
          <w:rPr>
            <w:noProof/>
            <w:webHidden/>
          </w:rPr>
          <w:fldChar w:fldCharType="end"/>
        </w:r>
      </w:hyperlink>
    </w:p>
    <w:p w14:paraId="725D339F" w14:textId="147C21F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5" w:history="1">
        <w:r w:rsidR="00CC588E" w:rsidRPr="00A73F77">
          <w:rPr>
            <w:rStyle w:val="Hipercze"/>
            <w:noProof/>
          </w:rPr>
          <w:t>Tabela 13 Charakterystyka luk modelu SERVQUAL</w:t>
        </w:r>
        <w:r w:rsidR="00CC588E">
          <w:rPr>
            <w:noProof/>
            <w:webHidden/>
          </w:rPr>
          <w:tab/>
        </w:r>
        <w:r w:rsidR="00CC588E">
          <w:rPr>
            <w:noProof/>
            <w:webHidden/>
          </w:rPr>
          <w:fldChar w:fldCharType="begin"/>
        </w:r>
        <w:r w:rsidR="00CC588E">
          <w:rPr>
            <w:noProof/>
            <w:webHidden/>
          </w:rPr>
          <w:instrText xml:space="preserve"> PAGEREF _Toc168466825 \h </w:instrText>
        </w:r>
        <w:r w:rsidR="00CC588E">
          <w:rPr>
            <w:noProof/>
            <w:webHidden/>
          </w:rPr>
        </w:r>
        <w:r w:rsidR="00CC588E">
          <w:rPr>
            <w:noProof/>
            <w:webHidden/>
          </w:rPr>
          <w:fldChar w:fldCharType="separate"/>
        </w:r>
        <w:r w:rsidR="00CC588E">
          <w:rPr>
            <w:noProof/>
            <w:webHidden/>
          </w:rPr>
          <w:t>69</w:t>
        </w:r>
        <w:r w:rsidR="00CC588E">
          <w:rPr>
            <w:noProof/>
            <w:webHidden/>
          </w:rPr>
          <w:fldChar w:fldCharType="end"/>
        </w:r>
      </w:hyperlink>
    </w:p>
    <w:p w14:paraId="7C9249E1" w14:textId="21C8D41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6" w:history="1">
        <w:r w:rsidR="00CC588E" w:rsidRPr="00A73F77">
          <w:rPr>
            <w:rStyle w:val="Hipercze"/>
            <w:noProof/>
          </w:rPr>
          <w:t>Tabela 14 Model jakości usług Gummessona (4Q)</w:t>
        </w:r>
        <w:r w:rsidR="00CC588E">
          <w:rPr>
            <w:noProof/>
            <w:webHidden/>
          </w:rPr>
          <w:tab/>
        </w:r>
        <w:r w:rsidR="00CC588E">
          <w:rPr>
            <w:noProof/>
            <w:webHidden/>
          </w:rPr>
          <w:fldChar w:fldCharType="begin"/>
        </w:r>
        <w:r w:rsidR="00CC588E">
          <w:rPr>
            <w:noProof/>
            <w:webHidden/>
          </w:rPr>
          <w:instrText xml:space="preserve"> PAGEREF _Toc168466826 \h </w:instrText>
        </w:r>
        <w:r w:rsidR="00CC588E">
          <w:rPr>
            <w:noProof/>
            <w:webHidden/>
          </w:rPr>
        </w:r>
        <w:r w:rsidR="00CC588E">
          <w:rPr>
            <w:noProof/>
            <w:webHidden/>
          </w:rPr>
          <w:fldChar w:fldCharType="separate"/>
        </w:r>
        <w:r w:rsidR="00CC588E">
          <w:rPr>
            <w:noProof/>
            <w:webHidden/>
          </w:rPr>
          <w:t>72</w:t>
        </w:r>
        <w:r w:rsidR="00CC588E">
          <w:rPr>
            <w:noProof/>
            <w:webHidden/>
          </w:rPr>
          <w:fldChar w:fldCharType="end"/>
        </w:r>
      </w:hyperlink>
    </w:p>
    <w:p w14:paraId="132924F7" w14:textId="31FC6B6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7" w:history="1">
        <w:r w:rsidR="00CC588E" w:rsidRPr="00A73F77">
          <w:rPr>
            <w:rStyle w:val="Hipercze"/>
            <w:noProof/>
          </w:rPr>
          <w:t>Tabela 15 Kategorie jakości wg Townsenda i Gebhardta</w:t>
        </w:r>
        <w:r w:rsidR="00CC588E">
          <w:rPr>
            <w:noProof/>
            <w:webHidden/>
          </w:rPr>
          <w:tab/>
        </w:r>
        <w:r w:rsidR="00CC588E">
          <w:rPr>
            <w:noProof/>
            <w:webHidden/>
          </w:rPr>
          <w:fldChar w:fldCharType="begin"/>
        </w:r>
        <w:r w:rsidR="00CC588E">
          <w:rPr>
            <w:noProof/>
            <w:webHidden/>
          </w:rPr>
          <w:instrText xml:space="preserve"> PAGEREF _Toc168466827 \h </w:instrText>
        </w:r>
        <w:r w:rsidR="00CC588E">
          <w:rPr>
            <w:noProof/>
            <w:webHidden/>
          </w:rPr>
        </w:r>
        <w:r w:rsidR="00CC588E">
          <w:rPr>
            <w:noProof/>
            <w:webHidden/>
          </w:rPr>
          <w:fldChar w:fldCharType="separate"/>
        </w:r>
        <w:r w:rsidR="00CC588E">
          <w:rPr>
            <w:noProof/>
            <w:webHidden/>
          </w:rPr>
          <w:t>74</w:t>
        </w:r>
        <w:r w:rsidR="00CC588E">
          <w:rPr>
            <w:noProof/>
            <w:webHidden/>
          </w:rPr>
          <w:fldChar w:fldCharType="end"/>
        </w:r>
      </w:hyperlink>
    </w:p>
    <w:p w14:paraId="2C7BE4AF" w14:textId="50CA30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8" w:history="1">
        <w:r w:rsidR="00CC588E" w:rsidRPr="00A73F77">
          <w:rPr>
            <w:rStyle w:val="Hipercze"/>
            <w:noProof/>
          </w:rPr>
          <w:t>Tabela 16 Twierdzenia do budowy kwestionariusza badania jakości usług SERVQUAL</w:t>
        </w:r>
        <w:r w:rsidR="00CC588E">
          <w:rPr>
            <w:noProof/>
            <w:webHidden/>
          </w:rPr>
          <w:tab/>
        </w:r>
        <w:r w:rsidR="00CC588E">
          <w:rPr>
            <w:noProof/>
            <w:webHidden/>
          </w:rPr>
          <w:fldChar w:fldCharType="begin"/>
        </w:r>
        <w:r w:rsidR="00CC588E">
          <w:rPr>
            <w:noProof/>
            <w:webHidden/>
          </w:rPr>
          <w:instrText xml:space="preserve"> PAGEREF _Toc168466828 \h </w:instrText>
        </w:r>
        <w:r w:rsidR="00CC588E">
          <w:rPr>
            <w:noProof/>
            <w:webHidden/>
          </w:rPr>
        </w:r>
        <w:r w:rsidR="00CC588E">
          <w:rPr>
            <w:noProof/>
            <w:webHidden/>
          </w:rPr>
          <w:fldChar w:fldCharType="separate"/>
        </w:r>
        <w:r w:rsidR="00CC588E">
          <w:rPr>
            <w:noProof/>
            <w:webHidden/>
          </w:rPr>
          <w:t>78</w:t>
        </w:r>
        <w:r w:rsidR="00CC588E">
          <w:rPr>
            <w:noProof/>
            <w:webHidden/>
          </w:rPr>
          <w:fldChar w:fldCharType="end"/>
        </w:r>
      </w:hyperlink>
    </w:p>
    <w:p w14:paraId="2800D5F5" w14:textId="51F63F8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29" w:history="1">
        <w:r w:rsidR="00CC588E" w:rsidRPr="00A73F77">
          <w:rPr>
            <w:rStyle w:val="Hipercze"/>
            <w:noProof/>
          </w:rPr>
          <w:t>Tabela 17 Uniwersalny wzorzec jakości usług wg Kolmana i Tkaczyka</w:t>
        </w:r>
        <w:r w:rsidR="00CC588E">
          <w:rPr>
            <w:noProof/>
            <w:webHidden/>
          </w:rPr>
          <w:tab/>
        </w:r>
        <w:r w:rsidR="00CC588E">
          <w:rPr>
            <w:noProof/>
            <w:webHidden/>
          </w:rPr>
          <w:fldChar w:fldCharType="begin"/>
        </w:r>
        <w:r w:rsidR="00CC588E">
          <w:rPr>
            <w:noProof/>
            <w:webHidden/>
          </w:rPr>
          <w:instrText xml:space="preserve"> PAGEREF _Toc168466829 \h </w:instrText>
        </w:r>
        <w:r w:rsidR="00CC588E">
          <w:rPr>
            <w:noProof/>
            <w:webHidden/>
          </w:rPr>
        </w:r>
        <w:r w:rsidR="00CC588E">
          <w:rPr>
            <w:noProof/>
            <w:webHidden/>
          </w:rPr>
          <w:fldChar w:fldCharType="separate"/>
        </w:r>
        <w:r w:rsidR="00CC588E">
          <w:rPr>
            <w:noProof/>
            <w:webHidden/>
          </w:rPr>
          <w:t>81</w:t>
        </w:r>
        <w:r w:rsidR="00CC588E">
          <w:rPr>
            <w:noProof/>
            <w:webHidden/>
          </w:rPr>
          <w:fldChar w:fldCharType="end"/>
        </w:r>
      </w:hyperlink>
    </w:p>
    <w:p w14:paraId="431CDD50" w14:textId="22BF78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0" w:history="1">
        <w:r w:rsidR="00CC588E" w:rsidRPr="00A73F77">
          <w:rPr>
            <w:rStyle w:val="Hipercze"/>
            <w:noProof/>
          </w:rPr>
          <w:t>Tabela 18 Kryteria oceny w procesie ewaluacji jakości kształcenia wyższego opracowane przez PKA</w:t>
        </w:r>
        <w:r w:rsidR="00CC588E">
          <w:rPr>
            <w:noProof/>
            <w:webHidden/>
          </w:rPr>
          <w:tab/>
        </w:r>
        <w:r w:rsidR="00CC588E">
          <w:rPr>
            <w:noProof/>
            <w:webHidden/>
          </w:rPr>
          <w:fldChar w:fldCharType="begin"/>
        </w:r>
        <w:r w:rsidR="00CC588E">
          <w:rPr>
            <w:noProof/>
            <w:webHidden/>
          </w:rPr>
          <w:instrText xml:space="preserve"> PAGEREF _Toc168466830 \h </w:instrText>
        </w:r>
        <w:r w:rsidR="00CC588E">
          <w:rPr>
            <w:noProof/>
            <w:webHidden/>
          </w:rPr>
        </w:r>
        <w:r w:rsidR="00CC588E">
          <w:rPr>
            <w:noProof/>
            <w:webHidden/>
          </w:rPr>
          <w:fldChar w:fldCharType="separate"/>
        </w:r>
        <w:r w:rsidR="00CC588E">
          <w:rPr>
            <w:noProof/>
            <w:webHidden/>
          </w:rPr>
          <w:t>83</w:t>
        </w:r>
        <w:r w:rsidR="00CC588E">
          <w:rPr>
            <w:noProof/>
            <w:webHidden/>
          </w:rPr>
          <w:fldChar w:fldCharType="end"/>
        </w:r>
      </w:hyperlink>
    </w:p>
    <w:p w14:paraId="45632093" w14:textId="05FD6E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1" w:history="1">
        <w:r w:rsidR="00CC588E" w:rsidRPr="00A73F77">
          <w:rPr>
            <w:rStyle w:val="Hipercze"/>
            <w:noProof/>
          </w:rPr>
          <w:t xml:space="preserve">Tabela 19 Metodologia rankingu Times Higher Education World University Ranking </w:t>
        </w:r>
        <w:r w:rsidR="00CC588E">
          <w:rPr>
            <w:noProof/>
            <w:webHidden/>
          </w:rPr>
          <w:tab/>
        </w:r>
        <w:r w:rsidR="00CC588E">
          <w:rPr>
            <w:noProof/>
            <w:webHidden/>
          </w:rPr>
          <w:fldChar w:fldCharType="begin"/>
        </w:r>
        <w:r w:rsidR="00CC588E">
          <w:rPr>
            <w:noProof/>
            <w:webHidden/>
          </w:rPr>
          <w:instrText xml:space="preserve"> PAGEREF _Toc168466831 \h </w:instrText>
        </w:r>
        <w:r w:rsidR="00CC588E">
          <w:rPr>
            <w:noProof/>
            <w:webHidden/>
          </w:rPr>
        </w:r>
        <w:r w:rsidR="00CC588E">
          <w:rPr>
            <w:noProof/>
            <w:webHidden/>
          </w:rPr>
          <w:fldChar w:fldCharType="separate"/>
        </w:r>
        <w:r w:rsidR="00CC588E">
          <w:rPr>
            <w:noProof/>
            <w:webHidden/>
          </w:rPr>
          <w:t>90</w:t>
        </w:r>
        <w:r w:rsidR="00CC588E">
          <w:rPr>
            <w:noProof/>
            <w:webHidden/>
          </w:rPr>
          <w:fldChar w:fldCharType="end"/>
        </w:r>
      </w:hyperlink>
    </w:p>
    <w:p w14:paraId="06E5916E" w14:textId="34E19F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2" w:history="1">
        <w:r w:rsidR="00CC588E" w:rsidRPr="00A73F77">
          <w:rPr>
            <w:rStyle w:val="Hipercze"/>
            <w:noProof/>
            <w:lang w:val="en-GB"/>
          </w:rPr>
          <w:t>Tabela 20 Metodologia ranking ShanghaiRanking's Academic Ranking of World Universities</w:t>
        </w:r>
        <w:r w:rsidR="00CC588E">
          <w:rPr>
            <w:noProof/>
            <w:webHidden/>
          </w:rPr>
          <w:tab/>
        </w:r>
        <w:r w:rsidR="00CC588E">
          <w:rPr>
            <w:noProof/>
            <w:webHidden/>
          </w:rPr>
          <w:fldChar w:fldCharType="begin"/>
        </w:r>
        <w:r w:rsidR="00CC588E">
          <w:rPr>
            <w:noProof/>
            <w:webHidden/>
          </w:rPr>
          <w:instrText xml:space="preserve"> PAGEREF _Toc168466832 \h </w:instrText>
        </w:r>
        <w:r w:rsidR="00CC588E">
          <w:rPr>
            <w:noProof/>
            <w:webHidden/>
          </w:rPr>
        </w:r>
        <w:r w:rsidR="00CC588E">
          <w:rPr>
            <w:noProof/>
            <w:webHidden/>
          </w:rPr>
          <w:fldChar w:fldCharType="separate"/>
        </w:r>
        <w:r w:rsidR="00CC588E">
          <w:rPr>
            <w:noProof/>
            <w:webHidden/>
          </w:rPr>
          <w:t>93</w:t>
        </w:r>
        <w:r w:rsidR="00CC588E">
          <w:rPr>
            <w:noProof/>
            <w:webHidden/>
          </w:rPr>
          <w:fldChar w:fldCharType="end"/>
        </w:r>
      </w:hyperlink>
    </w:p>
    <w:p w14:paraId="3008DD43" w14:textId="4E7826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3" w:history="1">
        <w:r w:rsidR="00CC588E" w:rsidRPr="00A73F77">
          <w:rPr>
            <w:rStyle w:val="Hipercze"/>
            <w:noProof/>
          </w:rPr>
          <w:t>Tabela 21 Metodologia rankingu QS World University Rankings</w:t>
        </w:r>
        <w:r w:rsidR="00CC588E">
          <w:rPr>
            <w:noProof/>
            <w:webHidden/>
          </w:rPr>
          <w:tab/>
        </w:r>
        <w:r w:rsidR="00CC588E">
          <w:rPr>
            <w:noProof/>
            <w:webHidden/>
          </w:rPr>
          <w:fldChar w:fldCharType="begin"/>
        </w:r>
        <w:r w:rsidR="00CC588E">
          <w:rPr>
            <w:noProof/>
            <w:webHidden/>
          </w:rPr>
          <w:instrText xml:space="preserve"> PAGEREF _Toc168466833 \h </w:instrText>
        </w:r>
        <w:r w:rsidR="00CC588E">
          <w:rPr>
            <w:noProof/>
            <w:webHidden/>
          </w:rPr>
        </w:r>
        <w:r w:rsidR="00CC588E">
          <w:rPr>
            <w:noProof/>
            <w:webHidden/>
          </w:rPr>
          <w:fldChar w:fldCharType="separate"/>
        </w:r>
        <w:r w:rsidR="00CC588E">
          <w:rPr>
            <w:noProof/>
            <w:webHidden/>
          </w:rPr>
          <w:t>94</w:t>
        </w:r>
        <w:r w:rsidR="00CC588E">
          <w:rPr>
            <w:noProof/>
            <w:webHidden/>
          </w:rPr>
          <w:fldChar w:fldCharType="end"/>
        </w:r>
      </w:hyperlink>
    </w:p>
    <w:p w14:paraId="5F1D24EF" w14:textId="6BB0C8AA"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4" w:history="1">
        <w:r w:rsidR="00CC588E" w:rsidRPr="00A73F77">
          <w:rPr>
            <w:rStyle w:val="Hipercze"/>
            <w:noProof/>
            <w:lang w:val="en-GB"/>
          </w:rPr>
          <w:t>Tabela 22 Metodologia rankingu Webometrics (Ranking Web of Universities)</w:t>
        </w:r>
        <w:r w:rsidR="00CC588E">
          <w:rPr>
            <w:noProof/>
            <w:webHidden/>
          </w:rPr>
          <w:tab/>
        </w:r>
        <w:r w:rsidR="00CC588E">
          <w:rPr>
            <w:noProof/>
            <w:webHidden/>
          </w:rPr>
          <w:fldChar w:fldCharType="begin"/>
        </w:r>
        <w:r w:rsidR="00CC588E">
          <w:rPr>
            <w:noProof/>
            <w:webHidden/>
          </w:rPr>
          <w:instrText xml:space="preserve"> PAGEREF _Toc168466834 \h </w:instrText>
        </w:r>
        <w:r w:rsidR="00CC588E">
          <w:rPr>
            <w:noProof/>
            <w:webHidden/>
          </w:rPr>
        </w:r>
        <w:r w:rsidR="00CC588E">
          <w:rPr>
            <w:noProof/>
            <w:webHidden/>
          </w:rPr>
          <w:fldChar w:fldCharType="separate"/>
        </w:r>
        <w:r w:rsidR="00CC588E">
          <w:rPr>
            <w:noProof/>
            <w:webHidden/>
          </w:rPr>
          <w:t>96</w:t>
        </w:r>
        <w:r w:rsidR="00CC588E">
          <w:rPr>
            <w:noProof/>
            <w:webHidden/>
          </w:rPr>
          <w:fldChar w:fldCharType="end"/>
        </w:r>
      </w:hyperlink>
    </w:p>
    <w:p w14:paraId="7C1EDD9B" w14:textId="04A6A41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5" w:history="1">
        <w:r w:rsidR="00CC588E" w:rsidRPr="00A73F77">
          <w:rPr>
            <w:rStyle w:val="Hipercze"/>
            <w:noProof/>
          </w:rPr>
          <w:t>Tabela 23 Liczności wystąpień uczelni w pierwszej setce rankingów THE, ARWU, QS i Webometrics</w:t>
        </w:r>
        <w:r w:rsidR="00CC588E">
          <w:rPr>
            <w:noProof/>
            <w:webHidden/>
          </w:rPr>
          <w:tab/>
        </w:r>
        <w:r w:rsidR="00CC588E">
          <w:rPr>
            <w:noProof/>
            <w:webHidden/>
          </w:rPr>
          <w:fldChar w:fldCharType="begin"/>
        </w:r>
        <w:r w:rsidR="00CC588E">
          <w:rPr>
            <w:noProof/>
            <w:webHidden/>
          </w:rPr>
          <w:instrText xml:space="preserve"> PAGEREF _Toc168466835 \h </w:instrText>
        </w:r>
        <w:r w:rsidR="00CC588E">
          <w:rPr>
            <w:noProof/>
            <w:webHidden/>
          </w:rPr>
        </w:r>
        <w:r w:rsidR="00CC588E">
          <w:rPr>
            <w:noProof/>
            <w:webHidden/>
          </w:rPr>
          <w:fldChar w:fldCharType="separate"/>
        </w:r>
        <w:r w:rsidR="00CC588E">
          <w:rPr>
            <w:noProof/>
            <w:webHidden/>
          </w:rPr>
          <w:t>98</w:t>
        </w:r>
        <w:r w:rsidR="00CC588E">
          <w:rPr>
            <w:noProof/>
            <w:webHidden/>
          </w:rPr>
          <w:fldChar w:fldCharType="end"/>
        </w:r>
      </w:hyperlink>
    </w:p>
    <w:p w14:paraId="47287C05" w14:textId="0BBEEED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6" w:history="1">
        <w:r w:rsidR="00CC588E" w:rsidRPr="00A73F77">
          <w:rPr>
            <w:rStyle w:val="Hipercze"/>
            <w:noProof/>
          </w:rPr>
          <w:t>Tabela 24 Współczynniki korelacji r-Pearsona pomiędzy wynikami rankingów THE, ARWU, QS i Webometrics w zakresie stu najwyżej sklasyfikowanych uczelni w tych rankingach</w:t>
        </w:r>
        <w:r w:rsidR="00CC588E">
          <w:rPr>
            <w:noProof/>
            <w:webHidden/>
          </w:rPr>
          <w:tab/>
        </w:r>
        <w:r w:rsidR="00CC588E">
          <w:rPr>
            <w:noProof/>
            <w:webHidden/>
          </w:rPr>
          <w:fldChar w:fldCharType="begin"/>
        </w:r>
        <w:r w:rsidR="00CC588E">
          <w:rPr>
            <w:noProof/>
            <w:webHidden/>
          </w:rPr>
          <w:instrText xml:space="preserve"> PAGEREF _Toc168466836 \h </w:instrText>
        </w:r>
        <w:r w:rsidR="00CC588E">
          <w:rPr>
            <w:noProof/>
            <w:webHidden/>
          </w:rPr>
        </w:r>
        <w:r w:rsidR="00CC588E">
          <w:rPr>
            <w:noProof/>
            <w:webHidden/>
          </w:rPr>
          <w:fldChar w:fldCharType="separate"/>
        </w:r>
        <w:r w:rsidR="00CC588E">
          <w:rPr>
            <w:noProof/>
            <w:webHidden/>
          </w:rPr>
          <w:t>99</w:t>
        </w:r>
        <w:r w:rsidR="00CC588E">
          <w:rPr>
            <w:noProof/>
            <w:webHidden/>
          </w:rPr>
          <w:fldChar w:fldCharType="end"/>
        </w:r>
      </w:hyperlink>
    </w:p>
    <w:p w14:paraId="772A9744" w14:textId="4588A34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7" w:history="1">
        <w:r w:rsidR="00CC588E" w:rsidRPr="00A73F77">
          <w:rPr>
            <w:rStyle w:val="Hipercze"/>
            <w:noProof/>
          </w:rPr>
          <w:t>Tabela 25 Współczynniki korelacji r-Pearsona pomiędzy wynikami rankingów THE, ARWU, QS i Webometrics w zakresie stu najwyżej sklasyfikowanych uczelni w tych rankingach, a zaproponowanym rankingiem RV250</w:t>
        </w:r>
        <w:r w:rsidR="00CC588E">
          <w:rPr>
            <w:noProof/>
            <w:webHidden/>
          </w:rPr>
          <w:tab/>
        </w:r>
        <w:r w:rsidR="00CC588E">
          <w:rPr>
            <w:noProof/>
            <w:webHidden/>
          </w:rPr>
          <w:fldChar w:fldCharType="begin"/>
        </w:r>
        <w:r w:rsidR="00CC588E">
          <w:rPr>
            <w:noProof/>
            <w:webHidden/>
          </w:rPr>
          <w:instrText xml:space="preserve"> PAGEREF _Toc168466837 \h </w:instrText>
        </w:r>
        <w:r w:rsidR="00CC588E">
          <w:rPr>
            <w:noProof/>
            <w:webHidden/>
          </w:rPr>
        </w:r>
        <w:r w:rsidR="00CC588E">
          <w:rPr>
            <w:noProof/>
            <w:webHidden/>
          </w:rPr>
          <w:fldChar w:fldCharType="separate"/>
        </w:r>
        <w:r w:rsidR="00CC588E">
          <w:rPr>
            <w:noProof/>
            <w:webHidden/>
          </w:rPr>
          <w:t>100</w:t>
        </w:r>
        <w:r w:rsidR="00CC588E">
          <w:rPr>
            <w:noProof/>
            <w:webHidden/>
          </w:rPr>
          <w:fldChar w:fldCharType="end"/>
        </w:r>
      </w:hyperlink>
    </w:p>
    <w:p w14:paraId="37FA0889" w14:textId="4CFDD55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8" w:history="1">
        <w:r w:rsidR="00CC588E" w:rsidRPr="00A73F77">
          <w:rPr>
            <w:rStyle w:val="Hipercze"/>
            <w:noProof/>
          </w:rPr>
          <w:t>Tabela 26 Metodologia Rankingu Szkół Wyższych Perspektywy 2022</w:t>
        </w:r>
        <w:r w:rsidR="00CC588E">
          <w:rPr>
            <w:noProof/>
            <w:webHidden/>
          </w:rPr>
          <w:tab/>
        </w:r>
        <w:r w:rsidR="00CC588E">
          <w:rPr>
            <w:noProof/>
            <w:webHidden/>
          </w:rPr>
          <w:fldChar w:fldCharType="begin"/>
        </w:r>
        <w:r w:rsidR="00CC588E">
          <w:rPr>
            <w:noProof/>
            <w:webHidden/>
          </w:rPr>
          <w:instrText xml:space="preserve"> PAGEREF _Toc168466838 \h </w:instrText>
        </w:r>
        <w:r w:rsidR="00CC588E">
          <w:rPr>
            <w:noProof/>
            <w:webHidden/>
          </w:rPr>
        </w:r>
        <w:r w:rsidR="00CC588E">
          <w:rPr>
            <w:noProof/>
            <w:webHidden/>
          </w:rPr>
          <w:fldChar w:fldCharType="separate"/>
        </w:r>
        <w:r w:rsidR="00CC588E">
          <w:rPr>
            <w:noProof/>
            <w:webHidden/>
          </w:rPr>
          <w:t>101</w:t>
        </w:r>
        <w:r w:rsidR="00CC588E">
          <w:rPr>
            <w:noProof/>
            <w:webHidden/>
          </w:rPr>
          <w:fldChar w:fldCharType="end"/>
        </w:r>
      </w:hyperlink>
    </w:p>
    <w:p w14:paraId="0E263AED" w14:textId="08E6223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39" w:history="1">
        <w:r w:rsidR="00CC588E" w:rsidRPr="00A73F77">
          <w:rPr>
            <w:rStyle w:val="Hipercze"/>
            <w:noProof/>
          </w:rPr>
          <w:t>Tabela 27 Zmiany podejścia do zarządzania jakością w ujęciu historycznym</w:t>
        </w:r>
        <w:r w:rsidR="00CC588E">
          <w:rPr>
            <w:noProof/>
            <w:webHidden/>
          </w:rPr>
          <w:tab/>
        </w:r>
        <w:r w:rsidR="00CC588E">
          <w:rPr>
            <w:noProof/>
            <w:webHidden/>
          </w:rPr>
          <w:fldChar w:fldCharType="begin"/>
        </w:r>
        <w:r w:rsidR="00CC588E">
          <w:rPr>
            <w:noProof/>
            <w:webHidden/>
          </w:rPr>
          <w:instrText xml:space="preserve"> PAGEREF _Toc168466839 \h </w:instrText>
        </w:r>
        <w:r w:rsidR="00CC588E">
          <w:rPr>
            <w:noProof/>
            <w:webHidden/>
          </w:rPr>
        </w:r>
        <w:r w:rsidR="00CC588E">
          <w:rPr>
            <w:noProof/>
            <w:webHidden/>
          </w:rPr>
          <w:fldChar w:fldCharType="separate"/>
        </w:r>
        <w:r w:rsidR="00CC588E">
          <w:rPr>
            <w:noProof/>
            <w:webHidden/>
          </w:rPr>
          <w:t>106</w:t>
        </w:r>
        <w:r w:rsidR="00CC588E">
          <w:rPr>
            <w:noProof/>
            <w:webHidden/>
          </w:rPr>
          <w:fldChar w:fldCharType="end"/>
        </w:r>
      </w:hyperlink>
    </w:p>
    <w:p w14:paraId="6BAF50B0" w14:textId="661D945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0" w:history="1">
        <w:r w:rsidR="00CC588E" w:rsidRPr="00A73F77">
          <w:rPr>
            <w:rStyle w:val="Hipercze"/>
            <w:noProof/>
          </w:rPr>
          <w:t>Tabela 28 Elementy krytyczne wdrażania TQM w usługach uniwersyteckich, na tle usług ogółem, a zasady TQM</w:t>
        </w:r>
        <w:r w:rsidR="00CC588E">
          <w:rPr>
            <w:noProof/>
            <w:webHidden/>
          </w:rPr>
          <w:tab/>
        </w:r>
        <w:r w:rsidR="00CC588E">
          <w:rPr>
            <w:noProof/>
            <w:webHidden/>
          </w:rPr>
          <w:fldChar w:fldCharType="begin"/>
        </w:r>
        <w:r w:rsidR="00CC588E">
          <w:rPr>
            <w:noProof/>
            <w:webHidden/>
          </w:rPr>
          <w:instrText xml:space="preserve"> PAGEREF _Toc168466840 \h </w:instrText>
        </w:r>
        <w:r w:rsidR="00CC588E">
          <w:rPr>
            <w:noProof/>
            <w:webHidden/>
          </w:rPr>
        </w:r>
        <w:r w:rsidR="00CC588E">
          <w:rPr>
            <w:noProof/>
            <w:webHidden/>
          </w:rPr>
          <w:fldChar w:fldCharType="separate"/>
        </w:r>
        <w:r w:rsidR="00CC588E">
          <w:rPr>
            <w:noProof/>
            <w:webHidden/>
          </w:rPr>
          <w:t>107</w:t>
        </w:r>
        <w:r w:rsidR="00CC588E">
          <w:rPr>
            <w:noProof/>
            <w:webHidden/>
          </w:rPr>
          <w:fldChar w:fldCharType="end"/>
        </w:r>
      </w:hyperlink>
    </w:p>
    <w:p w14:paraId="3FB771CA" w14:textId="5A8E780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1" w:history="1">
        <w:r w:rsidR="00CC588E" w:rsidRPr="00A73F77">
          <w:rPr>
            <w:rStyle w:val="Hipercze"/>
            <w:noProof/>
          </w:rPr>
          <w:t>Tabela 29 Rozdziały normy ISO 9001 w kontekście etapów cyklu Deminga (PDCA)</w:t>
        </w:r>
        <w:r w:rsidR="00CC588E">
          <w:rPr>
            <w:noProof/>
            <w:webHidden/>
          </w:rPr>
          <w:tab/>
        </w:r>
        <w:r w:rsidR="00CC588E">
          <w:rPr>
            <w:noProof/>
            <w:webHidden/>
          </w:rPr>
          <w:fldChar w:fldCharType="begin"/>
        </w:r>
        <w:r w:rsidR="00CC588E">
          <w:rPr>
            <w:noProof/>
            <w:webHidden/>
          </w:rPr>
          <w:instrText xml:space="preserve"> PAGEREF _Toc168466841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7B9523FA" w14:textId="49AAA73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2" w:history="1">
        <w:r w:rsidR="00CC588E" w:rsidRPr="00A73F77">
          <w:rPr>
            <w:rStyle w:val="Hipercze"/>
            <w:noProof/>
          </w:rPr>
          <w:t>Tabela 30 Zasady QMS (ISO 9001) i EOMS (ISO 21001)</w:t>
        </w:r>
        <w:r w:rsidR="00CC588E">
          <w:rPr>
            <w:noProof/>
            <w:webHidden/>
          </w:rPr>
          <w:tab/>
        </w:r>
        <w:r w:rsidR="00CC588E">
          <w:rPr>
            <w:noProof/>
            <w:webHidden/>
          </w:rPr>
          <w:fldChar w:fldCharType="begin"/>
        </w:r>
        <w:r w:rsidR="00CC588E">
          <w:rPr>
            <w:noProof/>
            <w:webHidden/>
          </w:rPr>
          <w:instrText xml:space="preserve"> PAGEREF _Toc168466842 \h </w:instrText>
        </w:r>
        <w:r w:rsidR="00CC588E">
          <w:rPr>
            <w:noProof/>
            <w:webHidden/>
          </w:rPr>
        </w:r>
        <w:r w:rsidR="00CC588E">
          <w:rPr>
            <w:noProof/>
            <w:webHidden/>
          </w:rPr>
          <w:fldChar w:fldCharType="separate"/>
        </w:r>
        <w:r w:rsidR="00CC588E">
          <w:rPr>
            <w:noProof/>
            <w:webHidden/>
          </w:rPr>
          <w:t>109</w:t>
        </w:r>
        <w:r w:rsidR="00CC588E">
          <w:rPr>
            <w:noProof/>
            <w:webHidden/>
          </w:rPr>
          <w:fldChar w:fldCharType="end"/>
        </w:r>
      </w:hyperlink>
    </w:p>
    <w:p w14:paraId="2392269B" w14:textId="47B5647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3" w:history="1">
        <w:r w:rsidR="00CC588E" w:rsidRPr="00A73F77">
          <w:rPr>
            <w:rStyle w:val="Hipercze"/>
            <w:noProof/>
          </w:rPr>
          <w:t>Tabela 31 Kwadranty Lean do analizy czynności w zakresie wartości dodanej i konieczności wykonywania</w:t>
        </w:r>
        <w:r w:rsidR="00CC588E">
          <w:rPr>
            <w:noProof/>
            <w:webHidden/>
          </w:rPr>
          <w:tab/>
        </w:r>
        <w:r w:rsidR="00CC588E">
          <w:rPr>
            <w:noProof/>
            <w:webHidden/>
          </w:rPr>
          <w:fldChar w:fldCharType="begin"/>
        </w:r>
        <w:r w:rsidR="00CC588E">
          <w:rPr>
            <w:noProof/>
            <w:webHidden/>
          </w:rPr>
          <w:instrText xml:space="preserve"> PAGEREF _Toc168466843 \h </w:instrText>
        </w:r>
        <w:r w:rsidR="00CC588E">
          <w:rPr>
            <w:noProof/>
            <w:webHidden/>
          </w:rPr>
        </w:r>
        <w:r w:rsidR="00CC588E">
          <w:rPr>
            <w:noProof/>
            <w:webHidden/>
          </w:rPr>
          <w:fldChar w:fldCharType="separate"/>
        </w:r>
        <w:r w:rsidR="00CC588E">
          <w:rPr>
            <w:noProof/>
            <w:webHidden/>
          </w:rPr>
          <w:t>111</w:t>
        </w:r>
        <w:r w:rsidR="00CC588E">
          <w:rPr>
            <w:noProof/>
            <w:webHidden/>
          </w:rPr>
          <w:fldChar w:fldCharType="end"/>
        </w:r>
      </w:hyperlink>
    </w:p>
    <w:p w14:paraId="38DFDAA8" w14:textId="6933CB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4" w:history="1">
        <w:r w:rsidR="00CC588E" w:rsidRPr="00A73F77">
          <w:rPr>
            <w:rStyle w:val="Hipercze"/>
            <w:noProof/>
          </w:rPr>
          <w:t>Tabela 32 Dlaczego Lean i SixSigma skutecznie wzajemnie się wspierają?</w:t>
        </w:r>
        <w:r w:rsidR="00CC588E">
          <w:rPr>
            <w:noProof/>
            <w:webHidden/>
          </w:rPr>
          <w:tab/>
        </w:r>
        <w:r w:rsidR="00CC588E">
          <w:rPr>
            <w:noProof/>
            <w:webHidden/>
          </w:rPr>
          <w:fldChar w:fldCharType="begin"/>
        </w:r>
        <w:r w:rsidR="00CC588E">
          <w:rPr>
            <w:noProof/>
            <w:webHidden/>
          </w:rPr>
          <w:instrText xml:space="preserve"> PAGEREF _Toc168466844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7ED42A68" w14:textId="68397C6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5" w:history="1">
        <w:r w:rsidR="00CC588E" w:rsidRPr="00A73F77">
          <w:rPr>
            <w:rStyle w:val="Hipercze"/>
            <w:noProof/>
          </w:rPr>
          <w:t>Tabela 33 Wybrane narzędzia i techniki Lean SixSigma</w:t>
        </w:r>
        <w:r w:rsidR="00CC588E">
          <w:rPr>
            <w:noProof/>
            <w:webHidden/>
          </w:rPr>
          <w:tab/>
        </w:r>
        <w:r w:rsidR="00CC588E">
          <w:rPr>
            <w:noProof/>
            <w:webHidden/>
          </w:rPr>
          <w:fldChar w:fldCharType="begin"/>
        </w:r>
        <w:r w:rsidR="00CC588E">
          <w:rPr>
            <w:noProof/>
            <w:webHidden/>
          </w:rPr>
          <w:instrText xml:space="preserve"> PAGEREF _Toc168466845 \h </w:instrText>
        </w:r>
        <w:r w:rsidR="00CC588E">
          <w:rPr>
            <w:noProof/>
            <w:webHidden/>
          </w:rPr>
        </w:r>
        <w:r w:rsidR="00CC588E">
          <w:rPr>
            <w:noProof/>
            <w:webHidden/>
          </w:rPr>
          <w:fldChar w:fldCharType="separate"/>
        </w:r>
        <w:r w:rsidR="00CC588E">
          <w:rPr>
            <w:noProof/>
            <w:webHidden/>
          </w:rPr>
          <w:t>115</w:t>
        </w:r>
        <w:r w:rsidR="00CC588E">
          <w:rPr>
            <w:noProof/>
            <w:webHidden/>
          </w:rPr>
          <w:fldChar w:fldCharType="end"/>
        </w:r>
      </w:hyperlink>
    </w:p>
    <w:p w14:paraId="2C6BCDA5" w14:textId="5C35E1F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6" w:history="1">
        <w:r w:rsidR="00CC588E" w:rsidRPr="00A73F77">
          <w:rPr>
            <w:rStyle w:val="Hipercze"/>
            <w:noProof/>
          </w:rPr>
          <w:t>Tabela 34 Marnotrawstwa (muda) w kontekście uczelni</w:t>
        </w:r>
        <w:r w:rsidR="00CC588E">
          <w:rPr>
            <w:noProof/>
            <w:webHidden/>
          </w:rPr>
          <w:tab/>
        </w:r>
        <w:r w:rsidR="00CC588E">
          <w:rPr>
            <w:noProof/>
            <w:webHidden/>
          </w:rPr>
          <w:fldChar w:fldCharType="begin"/>
        </w:r>
        <w:r w:rsidR="00CC588E">
          <w:rPr>
            <w:noProof/>
            <w:webHidden/>
          </w:rPr>
          <w:instrText xml:space="preserve"> PAGEREF _Toc168466846 \h </w:instrText>
        </w:r>
        <w:r w:rsidR="00CC588E">
          <w:rPr>
            <w:noProof/>
            <w:webHidden/>
          </w:rPr>
        </w:r>
        <w:r w:rsidR="00CC588E">
          <w:rPr>
            <w:noProof/>
            <w:webHidden/>
          </w:rPr>
          <w:fldChar w:fldCharType="separate"/>
        </w:r>
        <w:r w:rsidR="00CC588E">
          <w:rPr>
            <w:noProof/>
            <w:webHidden/>
          </w:rPr>
          <w:t>117</w:t>
        </w:r>
        <w:r w:rsidR="00CC588E">
          <w:rPr>
            <w:noProof/>
            <w:webHidden/>
          </w:rPr>
          <w:fldChar w:fldCharType="end"/>
        </w:r>
      </w:hyperlink>
    </w:p>
    <w:p w14:paraId="3EBD0224" w14:textId="7DDEA9A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7" w:history="1">
        <w:r w:rsidR="00CC588E" w:rsidRPr="00A73F77">
          <w:rPr>
            <w:rStyle w:val="Hipercze"/>
            <w:noProof/>
          </w:rPr>
          <w:t>Tabela 35 Subkryteria modelu CAF</w:t>
        </w:r>
        <w:r w:rsidR="00CC588E">
          <w:rPr>
            <w:noProof/>
            <w:webHidden/>
          </w:rPr>
          <w:tab/>
        </w:r>
        <w:r w:rsidR="00CC588E">
          <w:rPr>
            <w:noProof/>
            <w:webHidden/>
          </w:rPr>
          <w:fldChar w:fldCharType="begin"/>
        </w:r>
        <w:r w:rsidR="00CC588E">
          <w:rPr>
            <w:noProof/>
            <w:webHidden/>
          </w:rPr>
          <w:instrText xml:space="preserve"> PAGEREF _Toc168466847 \h </w:instrText>
        </w:r>
        <w:r w:rsidR="00CC588E">
          <w:rPr>
            <w:noProof/>
            <w:webHidden/>
          </w:rPr>
        </w:r>
        <w:r w:rsidR="00CC588E">
          <w:rPr>
            <w:noProof/>
            <w:webHidden/>
          </w:rPr>
          <w:fldChar w:fldCharType="separate"/>
        </w:r>
        <w:r w:rsidR="00CC588E">
          <w:rPr>
            <w:noProof/>
            <w:webHidden/>
          </w:rPr>
          <w:t>120</w:t>
        </w:r>
        <w:r w:rsidR="00CC588E">
          <w:rPr>
            <w:noProof/>
            <w:webHidden/>
          </w:rPr>
          <w:fldChar w:fldCharType="end"/>
        </w:r>
      </w:hyperlink>
    </w:p>
    <w:p w14:paraId="7407F8B1" w14:textId="0BEF819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8" w:history="1">
        <w:r w:rsidR="00CC588E" w:rsidRPr="00A73F77">
          <w:rPr>
            <w:rStyle w:val="Hipercze"/>
            <w:noProof/>
          </w:rPr>
          <w:t>Tabela 36 Liczba wystąpień określenia jakość w różnych kontekstach w ustawie Prawo o szkolnictwie wyższym i nauce z dnia 20 lipca 2018</w:t>
        </w:r>
        <w:r w:rsidR="00CC588E">
          <w:rPr>
            <w:noProof/>
            <w:webHidden/>
          </w:rPr>
          <w:tab/>
        </w:r>
        <w:r w:rsidR="00CC588E">
          <w:rPr>
            <w:noProof/>
            <w:webHidden/>
          </w:rPr>
          <w:fldChar w:fldCharType="begin"/>
        </w:r>
        <w:r w:rsidR="00CC588E">
          <w:rPr>
            <w:noProof/>
            <w:webHidden/>
          </w:rPr>
          <w:instrText xml:space="preserve"> PAGEREF _Toc168466848 \h </w:instrText>
        </w:r>
        <w:r w:rsidR="00CC588E">
          <w:rPr>
            <w:noProof/>
            <w:webHidden/>
          </w:rPr>
        </w:r>
        <w:r w:rsidR="00CC588E">
          <w:rPr>
            <w:noProof/>
            <w:webHidden/>
          </w:rPr>
          <w:fldChar w:fldCharType="separate"/>
        </w:r>
        <w:r w:rsidR="00CC588E">
          <w:rPr>
            <w:noProof/>
            <w:webHidden/>
          </w:rPr>
          <w:t>128</w:t>
        </w:r>
        <w:r w:rsidR="00CC588E">
          <w:rPr>
            <w:noProof/>
            <w:webHidden/>
          </w:rPr>
          <w:fldChar w:fldCharType="end"/>
        </w:r>
      </w:hyperlink>
    </w:p>
    <w:p w14:paraId="70DC816E" w14:textId="4A71EB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49" w:history="1">
        <w:r w:rsidR="00CC588E" w:rsidRPr="00A73F77">
          <w:rPr>
            <w:rStyle w:val="Hipercze"/>
            <w:noProof/>
          </w:rPr>
          <w:t>Tabela 37 Podsumowanie wniosków z badań wśród grup interesariuszy polskich uczelni przeprowadzonych w ramach projektu NCN OPUS 4 nr 2012/07/B/HS4/02929</w:t>
        </w:r>
        <w:r w:rsidR="00CC588E">
          <w:rPr>
            <w:noProof/>
            <w:webHidden/>
          </w:rPr>
          <w:tab/>
        </w:r>
        <w:r w:rsidR="00CC588E">
          <w:rPr>
            <w:noProof/>
            <w:webHidden/>
          </w:rPr>
          <w:fldChar w:fldCharType="begin"/>
        </w:r>
        <w:r w:rsidR="00CC588E">
          <w:rPr>
            <w:noProof/>
            <w:webHidden/>
          </w:rPr>
          <w:instrText xml:space="preserve"> PAGEREF _Toc168466849 \h </w:instrText>
        </w:r>
        <w:r w:rsidR="00CC588E">
          <w:rPr>
            <w:noProof/>
            <w:webHidden/>
          </w:rPr>
        </w:r>
        <w:r w:rsidR="00CC588E">
          <w:rPr>
            <w:noProof/>
            <w:webHidden/>
          </w:rPr>
          <w:fldChar w:fldCharType="separate"/>
        </w:r>
        <w:r w:rsidR="00CC588E">
          <w:rPr>
            <w:noProof/>
            <w:webHidden/>
          </w:rPr>
          <w:t>129</w:t>
        </w:r>
        <w:r w:rsidR="00CC588E">
          <w:rPr>
            <w:noProof/>
            <w:webHidden/>
          </w:rPr>
          <w:fldChar w:fldCharType="end"/>
        </w:r>
      </w:hyperlink>
    </w:p>
    <w:p w14:paraId="565E3ECA" w14:textId="04B6A3B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0" w:history="1">
        <w:r w:rsidR="00CC588E" w:rsidRPr="00A73F77">
          <w:rPr>
            <w:rStyle w:val="Hipercze"/>
            <w:noProof/>
          </w:rPr>
          <w:t>Tabela 38 Bariery dla wdrażania Lean SixSigma w uczelniach</w:t>
        </w:r>
        <w:r w:rsidR="00CC588E">
          <w:rPr>
            <w:noProof/>
            <w:webHidden/>
          </w:rPr>
          <w:tab/>
        </w:r>
        <w:r w:rsidR="00CC588E">
          <w:rPr>
            <w:noProof/>
            <w:webHidden/>
          </w:rPr>
          <w:fldChar w:fldCharType="begin"/>
        </w:r>
        <w:r w:rsidR="00CC588E">
          <w:rPr>
            <w:noProof/>
            <w:webHidden/>
          </w:rPr>
          <w:instrText xml:space="preserve"> PAGEREF _Toc168466850 \h </w:instrText>
        </w:r>
        <w:r w:rsidR="00CC588E">
          <w:rPr>
            <w:noProof/>
            <w:webHidden/>
          </w:rPr>
        </w:r>
        <w:r w:rsidR="00CC588E">
          <w:rPr>
            <w:noProof/>
            <w:webHidden/>
          </w:rPr>
          <w:fldChar w:fldCharType="separate"/>
        </w:r>
        <w:r w:rsidR="00CC588E">
          <w:rPr>
            <w:noProof/>
            <w:webHidden/>
          </w:rPr>
          <w:t>131</w:t>
        </w:r>
        <w:r w:rsidR="00CC588E">
          <w:rPr>
            <w:noProof/>
            <w:webHidden/>
          </w:rPr>
          <w:fldChar w:fldCharType="end"/>
        </w:r>
      </w:hyperlink>
    </w:p>
    <w:p w14:paraId="789B9F86" w14:textId="524710C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1" w:history="1">
        <w:r w:rsidR="00CC588E" w:rsidRPr="00A73F77">
          <w:rPr>
            <w:rStyle w:val="Hipercze"/>
            <w:noProof/>
          </w:rPr>
          <w:t>Tabela 39 Bariery i ograniczenia dla wprowadzania na polskich uczelniach nowoczesnych SZJ</w:t>
        </w:r>
        <w:r w:rsidR="00CC588E">
          <w:rPr>
            <w:noProof/>
            <w:webHidden/>
          </w:rPr>
          <w:tab/>
        </w:r>
        <w:r w:rsidR="00CC588E">
          <w:rPr>
            <w:noProof/>
            <w:webHidden/>
          </w:rPr>
          <w:fldChar w:fldCharType="begin"/>
        </w:r>
        <w:r w:rsidR="00CC588E">
          <w:rPr>
            <w:noProof/>
            <w:webHidden/>
          </w:rPr>
          <w:instrText xml:space="preserve"> PAGEREF _Toc168466851 \h </w:instrText>
        </w:r>
        <w:r w:rsidR="00CC588E">
          <w:rPr>
            <w:noProof/>
            <w:webHidden/>
          </w:rPr>
        </w:r>
        <w:r w:rsidR="00CC588E">
          <w:rPr>
            <w:noProof/>
            <w:webHidden/>
          </w:rPr>
          <w:fldChar w:fldCharType="separate"/>
        </w:r>
        <w:r w:rsidR="00CC588E">
          <w:rPr>
            <w:noProof/>
            <w:webHidden/>
          </w:rPr>
          <w:t>132</w:t>
        </w:r>
        <w:r w:rsidR="00CC588E">
          <w:rPr>
            <w:noProof/>
            <w:webHidden/>
          </w:rPr>
          <w:fldChar w:fldCharType="end"/>
        </w:r>
      </w:hyperlink>
    </w:p>
    <w:p w14:paraId="0543D736" w14:textId="5CE21D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2" w:history="1">
        <w:r w:rsidR="00CC588E" w:rsidRPr="00A73F77">
          <w:rPr>
            <w:rStyle w:val="Hipercze"/>
            <w:noProof/>
          </w:rPr>
          <w:t>Tabela 40 Typologia kultur jakości w odniesieniu do uczelni</w:t>
        </w:r>
        <w:r w:rsidR="00CC588E">
          <w:rPr>
            <w:noProof/>
            <w:webHidden/>
          </w:rPr>
          <w:tab/>
        </w:r>
        <w:r w:rsidR="00CC588E">
          <w:rPr>
            <w:noProof/>
            <w:webHidden/>
          </w:rPr>
          <w:fldChar w:fldCharType="begin"/>
        </w:r>
        <w:r w:rsidR="00CC588E">
          <w:rPr>
            <w:noProof/>
            <w:webHidden/>
          </w:rPr>
          <w:instrText xml:space="preserve"> PAGEREF _Toc168466852 \h </w:instrText>
        </w:r>
        <w:r w:rsidR="00CC588E">
          <w:rPr>
            <w:noProof/>
            <w:webHidden/>
          </w:rPr>
        </w:r>
        <w:r w:rsidR="00CC588E">
          <w:rPr>
            <w:noProof/>
            <w:webHidden/>
          </w:rPr>
          <w:fldChar w:fldCharType="separate"/>
        </w:r>
        <w:r w:rsidR="00CC588E">
          <w:rPr>
            <w:noProof/>
            <w:webHidden/>
          </w:rPr>
          <w:t>135</w:t>
        </w:r>
        <w:r w:rsidR="00CC588E">
          <w:rPr>
            <w:noProof/>
            <w:webHidden/>
          </w:rPr>
          <w:fldChar w:fldCharType="end"/>
        </w:r>
      </w:hyperlink>
    </w:p>
    <w:p w14:paraId="16A3EC17" w14:textId="5BD53ADD"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3" w:history="1">
        <w:r w:rsidR="00CC588E" w:rsidRPr="00A73F77">
          <w:rPr>
            <w:rStyle w:val="Hipercze"/>
            <w:noProof/>
          </w:rPr>
          <w:t>Tabela 41 Rodzaje kultury jakości ze względu na stopień zaangażowania kierownictwa i pracowników</w:t>
        </w:r>
        <w:r w:rsidR="00CC588E">
          <w:rPr>
            <w:noProof/>
            <w:webHidden/>
          </w:rPr>
          <w:tab/>
        </w:r>
        <w:r w:rsidR="00CC588E">
          <w:rPr>
            <w:noProof/>
            <w:webHidden/>
          </w:rPr>
          <w:fldChar w:fldCharType="begin"/>
        </w:r>
        <w:r w:rsidR="00CC588E">
          <w:rPr>
            <w:noProof/>
            <w:webHidden/>
          </w:rPr>
          <w:instrText xml:space="preserve"> PAGEREF _Toc168466853 \h </w:instrText>
        </w:r>
        <w:r w:rsidR="00CC588E">
          <w:rPr>
            <w:noProof/>
            <w:webHidden/>
          </w:rPr>
        </w:r>
        <w:r w:rsidR="00CC588E">
          <w:rPr>
            <w:noProof/>
            <w:webHidden/>
          </w:rPr>
          <w:fldChar w:fldCharType="separate"/>
        </w:r>
        <w:r w:rsidR="00CC588E">
          <w:rPr>
            <w:noProof/>
            <w:webHidden/>
          </w:rPr>
          <w:t>137</w:t>
        </w:r>
        <w:r w:rsidR="00CC588E">
          <w:rPr>
            <w:noProof/>
            <w:webHidden/>
          </w:rPr>
          <w:fldChar w:fldCharType="end"/>
        </w:r>
      </w:hyperlink>
    </w:p>
    <w:p w14:paraId="29A4EE0C" w14:textId="43F4360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4" w:history="1">
        <w:r w:rsidR="00CC588E" w:rsidRPr="00A73F77">
          <w:rPr>
            <w:rStyle w:val="Hipercze"/>
            <w:noProof/>
          </w:rPr>
          <w:t>Tabela 42 Obszary analizy dojrzałości kultury jakości</w:t>
        </w:r>
        <w:r w:rsidR="00CC588E">
          <w:rPr>
            <w:noProof/>
            <w:webHidden/>
          </w:rPr>
          <w:tab/>
        </w:r>
        <w:r w:rsidR="00CC588E">
          <w:rPr>
            <w:noProof/>
            <w:webHidden/>
          </w:rPr>
          <w:fldChar w:fldCharType="begin"/>
        </w:r>
        <w:r w:rsidR="00CC588E">
          <w:rPr>
            <w:noProof/>
            <w:webHidden/>
          </w:rPr>
          <w:instrText xml:space="preserve"> PAGEREF _Toc168466854 \h </w:instrText>
        </w:r>
        <w:r w:rsidR="00CC588E">
          <w:rPr>
            <w:noProof/>
            <w:webHidden/>
          </w:rPr>
        </w:r>
        <w:r w:rsidR="00CC588E">
          <w:rPr>
            <w:noProof/>
            <w:webHidden/>
          </w:rPr>
          <w:fldChar w:fldCharType="separate"/>
        </w:r>
        <w:r w:rsidR="00CC588E">
          <w:rPr>
            <w:noProof/>
            <w:webHidden/>
          </w:rPr>
          <w:t>138</w:t>
        </w:r>
        <w:r w:rsidR="00CC588E">
          <w:rPr>
            <w:noProof/>
            <w:webHidden/>
          </w:rPr>
          <w:fldChar w:fldCharType="end"/>
        </w:r>
      </w:hyperlink>
    </w:p>
    <w:p w14:paraId="374D04F9" w14:textId="7340D0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5" w:history="1">
        <w:r w:rsidR="00CC588E" w:rsidRPr="00A73F77">
          <w:rPr>
            <w:rStyle w:val="Hipercze"/>
            <w:noProof/>
          </w:rPr>
          <w:t>Tabela 43 Rola przywództwa w różnych metodologiach (filozofiach) kompleksowego zarządzania jakością</w:t>
        </w:r>
        <w:r w:rsidR="00CC588E">
          <w:rPr>
            <w:noProof/>
            <w:webHidden/>
          </w:rPr>
          <w:tab/>
        </w:r>
        <w:r w:rsidR="00CC588E">
          <w:rPr>
            <w:noProof/>
            <w:webHidden/>
          </w:rPr>
          <w:fldChar w:fldCharType="begin"/>
        </w:r>
        <w:r w:rsidR="00CC588E">
          <w:rPr>
            <w:noProof/>
            <w:webHidden/>
          </w:rPr>
          <w:instrText xml:space="preserve"> PAGEREF _Toc168466855 \h </w:instrText>
        </w:r>
        <w:r w:rsidR="00CC588E">
          <w:rPr>
            <w:noProof/>
            <w:webHidden/>
          </w:rPr>
        </w:r>
        <w:r w:rsidR="00CC588E">
          <w:rPr>
            <w:noProof/>
            <w:webHidden/>
          </w:rPr>
          <w:fldChar w:fldCharType="separate"/>
        </w:r>
        <w:r w:rsidR="00CC588E">
          <w:rPr>
            <w:noProof/>
            <w:webHidden/>
          </w:rPr>
          <w:t>141</w:t>
        </w:r>
        <w:r w:rsidR="00CC588E">
          <w:rPr>
            <w:noProof/>
            <w:webHidden/>
          </w:rPr>
          <w:fldChar w:fldCharType="end"/>
        </w:r>
      </w:hyperlink>
    </w:p>
    <w:p w14:paraId="20C48A4B" w14:textId="1FA8BFC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6" w:history="1">
        <w:r w:rsidR="00CC588E" w:rsidRPr="00A73F77">
          <w:rPr>
            <w:rStyle w:val="Hipercze"/>
            <w:noProof/>
          </w:rPr>
          <w:t>Tabela 44 Kluczowe obszary zachowań przywódczych dla skutecznego wdrażania LSS</w:t>
        </w:r>
        <w:r w:rsidR="00CC588E">
          <w:rPr>
            <w:noProof/>
            <w:webHidden/>
          </w:rPr>
          <w:tab/>
        </w:r>
        <w:r w:rsidR="00CC588E">
          <w:rPr>
            <w:noProof/>
            <w:webHidden/>
          </w:rPr>
          <w:fldChar w:fldCharType="begin"/>
        </w:r>
        <w:r w:rsidR="00CC588E">
          <w:rPr>
            <w:noProof/>
            <w:webHidden/>
          </w:rPr>
          <w:instrText xml:space="preserve"> PAGEREF _Toc168466856 \h </w:instrText>
        </w:r>
        <w:r w:rsidR="00CC588E">
          <w:rPr>
            <w:noProof/>
            <w:webHidden/>
          </w:rPr>
        </w:r>
        <w:r w:rsidR="00CC588E">
          <w:rPr>
            <w:noProof/>
            <w:webHidden/>
          </w:rPr>
          <w:fldChar w:fldCharType="separate"/>
        </w:r>
        <w:r w:rsidR="00CC588E">
          <w:rPr>
            <w:noProof/>
            <w:webHidden/>
          </w:rPr>
          <w:t>143</w:t>
        </w:r>
        <w:r w:rsidR="00CC588E">
          <w:rPr>
            <w:noProof/>
            <w:webHidden/>
          </w:rPr>
          <w:fldChar w:fldCharType="end"/>
        </w:r>
      </w:hyperlink>
    </w:p>
    <w:p w14:paraId="2EFA1DD0" w14:textId="10E185A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7" w:history="1">
        <w:r w:rsidR="00CC588E" w:rsidRPr="00A73F77">
          <w:rPr>
            <w:rStyle w:val="Hipercze"/>
            <w:noProof/>
          </w:rPr>
          <w:t>Tabela 45 Czynniki gotowości wdrażania systemów zarządzania jakością w uczelniach</w:t>
        </w:r>
        <w:r w:rsidR="00CC588E">
          <w:rPr>
            <w:noProof/>
            <w:webHidden/>
          </w:rPr>
          <w:tab/>
        </w:r>
        <w:r w:rsidR="00CC588E">
          <w:rPr>
            <w:noProof/>
            <w:webHidden/>
          </w:rPr>
          <w:fldChar w:fldCharType="begin"/>
        </w:r>
        <w:r w:rsidR="00CC588E">
          <w:rPr>
            <w:noProof/>
            <w:webHidden/>
          </w:rPr>
          <w:instrText xml:space="preserve"> PAGEREF _Toc168466857 \h </w:instrText>
        </w:r>
        <w:r w:rsidR="00CC588E">
          <w:rPr>
            <w:noProof/>
            <w:webHidden/>
          </w:rPr>
        </w:r>
        <w:r w:rsidR="00CC588E">
          <w:rPr>
            <w:noProof/>
            <w:webHidden/>
          </w:rPr>
          <w:fldChar w:fldCharType="separate"/>
        </w:r>
        <w:r w:rsidR="00CC588E">
          <w:rPr>
            <w:noProof/>
            <w:webHidden/>
          </w:rPr>
          <w:t>145</w:t>
        </w:r>
        <w:r w:rsidR="00CC588E">
          <w:rPr>
            <w:noProof/>
            <w:webHidden/>
          </w:rPr>
          <w:fldChar w:fldCharType="end"/>
        </w:r>
      </w:hyperlink>
    </w:p>
    <w:p w14:paraId="4C5681BD" w14:textId="36E891A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8" w:history="1">
        <w:r w:rsidR="00CC588E" w:rsidRPr="00A73F77">
          <w:rPr>
            <w:rStyle w:val="Hipercze"/>
            <w:noProof/>
          </w:rPr>
          <w:t>Tabela 46 Kształtowanie się pojęcia interesariuszy – wpływ różnych obszarów badań</w:t>
        </w:r>
        <w:r w:rsidR="00CC588E">
          <w:rPr>
            <w:noProof/>
            <w:webHidden/>
          </w:rPr>
          <w:tab/>
        </w:r>
        <w:r w:rsidR="00CC588E">
          <w:rPr>
            <w:noProof/>
            <w:webHidden/>
          </w:rPr>
          <w:fldChar w:fldCharType="begin"/>
        </w:r>
        <w:r w:rsidR="00CC588E">
          <w:rPr>
            <w:noProof/>
            <w:webHidden/>
          </w:rPr>
          <w:instrText xml:space="preserve"> PAGEREF _Toc168466858 \h </w:instrText>
        </w:r>
        <w:r w:rsidR="00CC588E">
          <w:rPr>
            <w:noProof/>
            <w:webHidden/>
          </w:rPr>
        </w:r>
        <w:r w:rsidR="00CC588E">
          <w:rPr>
            <w:noProof/>
            <w:webHidden/>
          </w:rPr>
          <w:fldChar w:fldCharType="separate"/>
        </w:r>
        <w:r w:rsidR="00CC588E">
          <w:rPr>
            <w:noProof/>
            <w:webHidden/>
          </w:rPr>
          <w:t>150</w:t>
        </w:r>
        <w:r w:rsidR="00CC588E">
          <w:rPr>
            <w:noProof/>
            <w:webHidden/>
          </w:rPr>
          <w:fldChar w:fldCharType="end"/>
        </w:r>
      </w:hyperlink>
    </w:p>
    <w:p w14:paraId="2DBC0CF3" w14:textId="69F557D3"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59" w:history="1">
        <w:r w:rsidR="00CC588E" w:rsidRPr="00A73F77">
          <w:rPr>
            <w:rStyle w:val="Hipercze"/>
            <w:noProof/>
          </w:rPr>
          <w:t>Tabela 47 Wybrane definicje określenia interesariusze (</w:t>
        </w:r>
        <w:r w:rsidR="00CC588E" w:rsidRPr="00A73F77">
          <w:rPr>
            <w:rStyle w:val="Hipercze"/>
            <w:i/>
            <w:iCs/>
            <w:noProof/>
          </w:rPr>
          <w:t>stakeholders</w:t>
        </w:r>
        <w:r w:rsidR="00CC588E" w:rsidRPr="00A73F77">
          <w:rPr>
            <w:rStyle w:val="Hipercze"/>
            <w:noProof/>
          </w:rPr>
          <w:t>) w literaturze dotyczącej zarządzania w ujęciu chronologicznym i przyporządkowaniu do klas definicji interesariuszy wg S. Miles.</w:t>
        </w:r>
        <w:r w:rsidR="00CC588E">
          <w:rPr>
            <w:noProof/>
            <w:webHidden/>
          </w:rPr>
          <w:tab/>
        </w:r>
        <w:r w:rsidR="00CC588E">
          <w:rPr>
            <w:noProof/>
            <w:webHidden/>
          </w:rPr>
          <w:fldChar w:fldCharType="begin"/>
        </w:r>
        <w:r w:rsidR="00CC588E">
          <w:rPr>
            <w:noProof/>
            <w:webHidden/>
          </w:rPr>
          <w:instrText xml:space="preserve"> PAGEREF _Toc168466859 \h </w:instrText>
        </w:r>
        <w:r w:rsidR="00CC588E">
          <w:rPr>
            <w:noProof/>
            <w:webHidden/>
          </w:rPr>
        </w:r>
        <w:r w:rsidR="00CC588E">
          <w:rPr>
            <w:noProof/>
            <w:webHidden/>
          </w:rPr>
          <w:fldChar w:fldCharType="separate"/>
        </w:r>
        <w:r w:rsidR="00CC588E">
          <w:rPr>
            <w:noProof/>
            <w:webHidden/>
          </w:rPr>
          <w:t>152</w:t>
        </w:r>
        <w:r w:rsidR="00CC588E">
          <w:rPr>
            <w:noProof/>
            <w:webHidden/>
          </w:rPr>
          <w:fldChar w:fldCharType="end"/>
        </w:r>
      </w:hyperlink>
    </w:p>
    <w:p w14:paraId="22497F3A" w14:textId="315D097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0" w:history="1">
        <w:r w:rsidR="00CC588E" w:rsidRPr="00A73F77">
          <w:rPr>
            <w:rStyle w:val="Hipercze"/>
            <w:noProof/>
          </w:rPr>
          <w:t>Tabela 48 Typy teorii interesariuszy</w:t>
        </w:r>
        <w:r w:rsidR="00CC588E">
          <w:rPr>
            <w:noProof/>
            <w:webHidden/>
          </w:rPr>
          <w:tab/>
        </w:r>
        <w:r w:rsidR="00CC588E">
          <w:rPr>
            <w:noProof/>
            <w:webHidden/>
          </w:rPr>
          <w:fldChar w:fldCharType="begin"/>
        </w:r>
        <w:r w:rsidR="00CC588E">
          <w:rPr>
            <w:noProof/>
            <w:webHidden/>
          </w:rPr>
          <w:instrText xml:space="preserve"> PAGEREF _Toc168466860 \h </w:instrText>
        </w:r>
        <w:r w:rsidR="00CC588E">
          <w:rPr>
            <w:noProof/>
            <w:webHidden/>
          </w:rPr>
        </w:r>
        <w:r w:rsidR="00CC588E">
          <w:rPr>
            <w:noProof/>
            <w:webHidden/>
          </w:rPr>
          <w:fldChar w:fldCharType="separate"/>
        </w:r>
        <w:r w:rsidR="00CC588E">
          <w:rPr>
            <w:noProof/>
            <w:webHidden/>
          </w:rPr>
          <w:t>154</w:t>
        </w:r>
        <w:r w:rsidR="00CC588E">
          <w:rPr>
            <w:noProof/>
            <w:webHidden/>
          </w:rPr>
          <w:fldChar w:fldCharType="end"/>
        </w:r>
      </w:hyperlink>
    </w:p>
    <w:p w14:paraId="78A28957" w14:textId="36233F1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1" w:history="1">
        <w:r w:rsidR="00CC588E" w:rsidRPr="00A73F77">
          <w:rPr>
            <w:rStyle w:val="Hipercze"/>
            <w:noProof/>
          </w:rPr>
          <w:t>Tabela 49 Typologia interesariuszy wg Mitchell et al.</w:t>
        </w:r>
        <w:r w:rsidR="00CC588E">
          <w:rPr>
            <w:noProof/>
            <w:webHidden/>
          </w:rPr>
          <w:tab/>
        </w:r>
        <w:r w:rsidR="00CC588E">
          <w:rPr>
            <w:noProof/>
            <w:webHidden/>
          </w:rPr>
          <w:fldChar w:fldCharType="begin"/>
        </w:r>
        <w:r w:rsidR="00CC588E">
          <w:rPr>
            <w:noProof/>
            <w:webHidden/>
          </w:rPr>
          <w:instrText xml:space="preserve"> PAGEREF _Toc168466861 \h </w:instrText>
        </w:r>
        <w:r w:rsidR="00CC588E">
          <w:rPr>
            <w:noProof/>
            <w:webHidden/>
          </w:rPr>
        </w:r>
        <w:r w:rsidR="00CC588E">
          <w:rPr>
            <w:noProof/>
            <w:webHidden/>
          </w:rPr>
          <w:fldChar w:fldCharType="separate"/>
        </w:r>
        <w:r w:rsidR="00CC588E">
          <w:rPr>
            <w:noProof/>
            <w:webHidden/>
          </w:rPr>
          <w:t>158</w:t>
        </w:r>
        <w:r w:rsidR="00CC588E">
          <w:rPr>
            <w:noProof/>
            <w:webHidden/>
          </w:rPr>
          <w:fldChar w:fldCharType="end"/>
        </w:r>
      </w:hyperlink>
    </w:p>
    <w:p w14:paraId="0E7BD46E" w14:textId="1C9C1F0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2" w:history="1">
        <w:r w:rsidR="00CC588E" w:rsidRPr="00A73F77">
          <w:rPr>
            <w:rStyle w:val="Hipercze"/>
            <w:noProof/>
          </w:rPr>
          <w:t>Tabela 50 Wybrane przykłady interesariuszy uczelni oraz kategorii do jakich mogą zostać przypisani</w:t>
        </w:r>
        <w:r w:rsidR="00CC588E">
          <w:rPr>
            <w:noProof/>
            <w:webHidden/>
          </w:rPr>
          <w:tab/>
        </w:r>
        <w:r w:rsidR="00CC588E">
          <w:rPr>
            <w:noProof/>
            <w:webHidden/>
          </w:rPr>
          <w:fldChar w:fldCharType="begin"/>
        </w:r>
        <w:r w:rsidR="00CC588E">
          <w:rPr>
            <w:noProof/>
            <w:webHidden/>
          </w:rPr>
          <w:instrText xml:space="preserve"> PAGEREF _Toc168466862 \h </w:instrText>
        </w:r>
        <w:r w:rsidR="00CC588E">
          <w:rPr>
            <w:noProof/>
            <w:webHidden/>
          </w:rPr>
        </w:r>
        <w:r w:rsidR="00CC588E">
          <w:rPr>
            <w:noProof/>
            <w:webHidden/>
          </w:rPr>
          <w:fldChar w:fldCharType="separate"/>
        </w:r>
        <w:r w:rsidR="00CC588E">
          <w:rPr>
            <w:noProof/>
            <w:webHidden/>
          </w:rPr>
          <w:t>159</w:t>
        </w:r>
        <w:r w:rsidR="00CC588E">
          <w:rPr>
            <w:noProof/>
            <w:webHidden/>
          </w:rPr>
          <w:fldChar w:fldCharType="end"/>
        </w:r>
      </w:hyperlink>
    </w:p>
    <w:p w14:paraId="3F914352" w14:textId="4579BE8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3" w:history="1">
        <w:r w:rsidR="00CC588E" w:rsidRPr="00A73F77">
          <w:rPr>
            <w:rStyle w:val="Hipercze"/>
            <w:noProof/>
          </w:rPr>
          <w:t>Tabela 51 Podsumowanie liczności wystąpień określeń odnoszących się do interesariuszy uczelni w abstraktach analizowanych artykułów naukowych.</w:t>
        </w:r>
        <w:r w:rsidR="00CC588E">
          <w:rPr>
            <w:noProof/>
            <w:webHidden/>
          </w:rPr>
          <w:tab/>
        </w:r>
        <w:r w:rsidR="00CC588E">
          <w:rPr>
            <w:noProof/>
            <w:webHidden/>
          </w:rPr>
          <w:fldChar w:fldCharType="begin"/>
        </w:r>
        <w:r w:rsidR="00CC588E">
          <w:rPr>
            <w:noProof/>
            <w:webHidden/>
          </w:rPr>
          <w:instrText xml:space="preserve"> PAGEREF _Toc168466863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42D085F1" w14:textId="7BC1237C"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4" w:history="1">
        <w:r w:rsidR="00CC588E" w:rsidRPr="00A73F77">
          <w:rPr>
            <w:rStyle w:val="Hipercze"/>
            <w:noProof/>
          </w:rPr>
          <w:t>Tabela 52 Przykładowe przypisanie interesariuszy uczelni do typologii wg Mitchella.</w:t>
        </w:r>
        <w:r w:rsidR="00CC588E">
          <w:rPr>
            <w:noProof/>
            <w:webHidden/>
          </w:rPr>
          <w:tab/>
        </w:r>
        <w:r w:rsidR="00CC588E">
          <w:rPr>
            <w:noProof/>
            <w:webHidden/>
          </w:rPr>
          <w:fldChar w:fldCharType="begin"/>
        </w:r>
        <w:r w:rsidR="00CC588E">
          <w:rPr>
            <w:noProof/>
            <w:webHidden/>
          </w:rPr>
          <w:instrText xml:space="preserve"> PAGEREF _Toc168466864 \h </w:instrText>
        </w:r>
        <w:r w:rsidR="00CC588E">
          <w:rPr>
            <w:noProof/>
            <w:webHidden/>
          </w:rPr>
        </w:r>
        <w:r w:rsidR="00CC588E">
          <w:rPr>
            <w:noProof/>
            <w:webHidden/>
          </w:rPr>
          <w:fldChar w:fldCharType="separate"/>
        </w:r>
        <w:r w:rsidR="00CC588E">
          <w:rPr>
            <w:noProof/>
            <w:webHidden/>
          </w:rPr>
          <w:t>163</w:t>
        </w:r>
        <w:r w:rsidR="00CC588E">
          <w:rPr>
            <w:noProof/>
            <w:webHidden/>
          </w:rPr>
          <w:fldChar w:fldCharType="end"/>
        </w:r>
      </w:hyperlink>
    </w:p>
    <w:p w14:paraId="54AF50A2" w14:textId="15889B5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5" w:history="1">
        <w:r w:rsidR="00CC588E" w:rsidRPr="00A73F77">
          <w:rPr>
            <w:rStyle w:val="Hipercze"/>
            <w:noProof/>
          </w:rPr>
          <w:t>Tabela 53 Przykładowe techniki analizy interesariuszy</w:t>
        </w:r>
        <w:r w:rsidR="00CC588E">
          <w:rPr>
            <w:noProof/>
            <w:webHidden/>
          </w:rPr>
          <w:tab/>
        </w:r>
        <w:r w:rsidR="00CC588E">
          <w:rPr>
            <w:noProof/>
            <w:webHidden/>
          </w:rPr>
          <w:fldChar w:fldCharType="begin"/>
        </w:r>
        <w:r w:rsidR="00CC588E">
          <w:rPr>
            <w:noProof/>
            <w:webHidden/>
          </w:rPr>
          <w:instrText xml:space="preserve"> PAGEREF _Toc168466865 \h </w:instrText>
        </w:r>
        <w:r w:rsidR="00CC588E">
          <w:rPr>
            <w:noProof/>
            <w:webHidden/>
          </w:rPr>
        </w:r>
        <w:r w:rsidR="00CC588E">
          <w:rPr>
            <w:noProof/>
            <w:webHidden/>
          </w:rPr>
          <w:fldChar w:fldCharType="separate"/>
        </w:r>
        <w:r w:rsidR="00CC588E">
          <w:rPr>
            <w:noProof/>
            <w:webHidden/>
          </w:rPr>
          <w:t>170</w:t>
        </w:r>
        <w:r w:rsidR="00CC588E">
          <w:rPr>
            <w:noProof/>
            <w:webHidden/>
          </w:rPr>
          <w:fldChar w:fldCharType="end"/>
        </w:r>
      </w:hyperlink>
    </w:p>
    <w:p w14:paraId="64B527C6" w14:textId="7DC73F5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6" w:history="1">
        <w:r w:rsidR="00CC588E" w:rsidRPr="00A73F77">
          <w:rPr>
            <w:rStyle w:val="Hipercze"/>
            <w:noProof/>
          </w:rPr>
          <w:t>Tabela 54 Przykłady metod i kanałów komunikacji z interesariuszami uczelni</w:t>
        </w:r>
        <w:r w:rsidR="00CC588E">
          <w:rPr>
            <w:noProof/>
            <w:webHidden/>
          </w:rPr>
          <w:tab/>
        </w:r>
        <w:r w:rsidR="00CC588E">
          <w:rPr>
            <w:noProof/>
            <w:webHidden/>
          </w:rPr>
          <w:fldChar w:fldCharType="begin"/>
        </w:r>
        <w:r w:rsidR="00CC588E">
          <w:rPr>
            <w:noProof/>
            <w:webHidden/>
          </w:rPr>
          <w:instrText xml:space="preserve"> PAGEREF _Toc168466866 \h </w:instrText>
        </w:r>
        <w:r w:rsidR="00CC588E">
          <w:rPr>
            <w:noProof/>
            <w:webHidden/>
          </w:rPr>
        </w:r>
        <w:r w:rsidR="00CC588E">
          <w:rPr>
            <w:noProof/>
            <w:webHidden/>
          </w:rPr>
          <w:fldChar w:fldCharType="separate"/>
        </w:r>
        <w:r w:rsidR="00CC588E">
          <w:rPr>
            <w:noProof/>
            <w:webHidden/>
          </w:rPr>
          <w:t>179</w:t>
        </w:r>
        <w:r w:rsidR="00CC588E">
          <w:rPr>
            <w:noProof/>
            <w:webHidden/>
          </w:rPr>
          <w:fldChar w:fldCharType="end"/>
        </w:r>
      </w:hyperlink>
    </w:p>
    <w:p w14:paraId="14C3B75E" w14:textId="2BA195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7" w:history="1">
        <w:r w:rsidR="00CC588E" w:rsidRPr="00A73F77">
          <w:rPr>
            <w:rStyle w:val="Hipercze"/>
            <w:noProof/>
          </w:rPr>
          <w:t>Tabela 55 Kwestionariusz samooceny uczelni w zakresie relacji z interesariuszami</w:t>
        </w:r>
        <w:r w:rsidR="00CC588E">
          <w:rPr>
            <w:noProof/>
            <w:webHidden/>
          </w:rPr>
          <w:tab/>
        </w:r>
        <w:r w:rsidR="00CC588E">
          <w:rPr>
            <w:noProof/>
            <w:webHidden/>
          </w:rPr>
          <w:fldChar w:fldCharType="begin"/>
        </w:r>
        <w:r w:rsidR="00CC588E">
          <w:rPr>
            <w:noProof/>
            <w:webHidden/>
          </w:rPr>
          <w:instrText xml:space="preserve"> PAGEREF _Toc168466867 \h </w:instrText>
        </w:r>
        <w:r w:rsidR="00CC588E">
          <w:rPr>
            <w:noProof/>
            <w:webHidden/>
          </w:rPr>
        </w:r>
        <w:r w:rsidR="00CC588E">
          <w:rPr>
            <w:noProof/>
            <w:webHidden/>
          </w:rPr>
          <w:fldChar w:fldCharType="separate"/>
        </w:r>
        <w:r w:rsidR="00CC588E">
          <w:rPr>
            <w:noProof/>
            <w:webHidden/>
          </w:rPr>
          <w:t>181</w:t>
        </w:r>
        <w:r w:rsidR="00CC588E">
          <w:rPr>
            <w:noProof/>
            <w:webHidden/>
          </w:rPr>
          <w:fldChar w:fldCharType="end"/>
        </w:r>
      </w:hyperlink>
    </w:p>
    <w:p w14:paraId="335E3BDC" w14:textId="4756935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8" w:history="1">
        <w:r w:rsidR="00CC588E" w:rsidRPr="00A73F77">
          <w:rPr>
            <w:rStyle w:val="Hipercze"/>
            <w:noProof/>
          </w:rPr>
          <w:t>Tabela 56 Różne poziomy metod oceny jakości, a interesariusze i wpływ na poprawę jakości usług uczelni</w:t>
        </w:r>
        <w:r w:rsidR="00CC588E">
          <w:rPr>
            <w:noProof/>
            <w:webHidden/>
          </w:rPr>
          <w:tab/>
        </w:r>
        <w:r w:rsidR="00CC588E">
          <w:rPr>
            <w:noProof/>
            <w:webHidden/>
          </w:rPr>
          <w:fldChar w:fldCharType="begin"/>
        </w:r>
        <w:r w:rsidR="00CC588E">
          <w:rPr>
            <w:noProof/>
            <w:webHidden/>
          </w:rPr>
          <w:instrText xml:space="preserve"> PAGEREF _Toc168466868 \h </w:instrText>
        </w:r>
        <w:r w:rsidR="00CC588E">
          <w:rPr>
            <w:noProof/>
            <w:webHidden/>
          </w:rPr>
        </w:r>
        <w:r w:rsidR="00CC588E">
          <w:rPr>
            <w:noProof/>
            <w:webHidden/>
          </w:rPr>
          <w:fldChar w:fldCharType="separate"/>
        </w:r>
        <w:r w:rsidR="00CC588E">
          <w:rPr>
            <w:noProof/>
            <w:webHidden/>
          </w:rPr>
          <w:t>183</w:t>
        </w:r>
        <w:r w:rsidR="00CC588E">
          <w:rPr>
            <w:noProof/>
            <w:webHidden/>
          </w:rPr>
          <w:fldChar w:fldCharType="end"/>
        </w:r>
      </w:hyperlink>
    </w:p>
    <w:p w14:paraId="412B2EEE" w14:textId="1581BFF4"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69" w:history="1">
        <w:r w:rsidR="00CC588E" w:rsidRPr="00A73F77">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CC588E">
          <w:rPr>
            <w:noProof/>
            <w:webHidden/>
          </w:rPr>
          <w:tab/>
        </w:r>
        <w:r w:rsidR="00CC588E">
          <w:rPr>
            <w:noProof/>
            <w:webHidden/>
          </w:rPr>
          <w:fldChar w:fldCharType="begin"/>
        </w:r>
        <w:r w:rsidR="00CC588E">
          <w:rPr>
            <w:noProof/>
            <w:webHidden/>
          </w:rPr>
          <w:instrText xml:space="preserve"> PAGEREF _Toc168466869 \h </w:instrText>
        </w:r>
        <w:r w:rsidR="00CC588E">
          <w:rPr>
            <w:noProof/>
            <w:webHidden/>
          </w:rPr>
        </w:r>
        <w:r w:rsidR="00CC588E">
          <w:rPr>
            <w:noProof/>
            <w:webHidden/>
          </w:rPr>
          <w:fldChar w:fldCharType="separate"/>
        </w:r>
        <w:r w:rsidR="00CC588E">
          <w:rPr>
            <w:noProof/>
            <w:webHidden/>
          </w:rPr>
          <w:t>184</w:t>
        </w:r>
        <w:r w:rsidR="00CC588E">
          <w:rPr>
            <w:noProof/>
            <w:webHidden/>
          </w:rPr>
          <w:fldChar w:fldCharType="end"/>
        </w:r>
      </w:hyperlink>
    </w:p>
    <w:p w14:paraId="30B4294B" w14:textId="15244FC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0" w:history="1">
        <w:r w:rsidR="00CC588E" w:rsidRPr="00A73F77">
          <w:rPr>
            <w:rStyle w:val="Hipercze"/>
            <w:noProof/>
          </w:rPr>
          <w:t>Tabela 58 Ocena zgodności kryteriów oceny programowej PKA dla profilu ogólnoakademickiego z zasadami Systemu Zarządzania Organizacją Edukacyjną zgodnego z ISO 21001</w:t>
        </w:r>
        <w:r w:rsidR="00CC588E">
          <w:rPr>
            <w:noProof/>
            <w:webHidden/>
          </w:rPr>
          <w:tab/>
        </w:r>
        <w:r w:rsidR="00CC588E">
          <w:rPr>
            <w:noProof/>
            <w:webHidden/>
          </w:rPr>
          <w:fldChar w:fldCharType="begin"/>
        </w:r>
        <w:r w:rsidR="00CC588E">
          <w:rPr>
            <w:noProof/>
            <w:webHidden/>
          </w:rPr>
          <w:instrText xml:space="preserve"> PAGEREF _Toc168466870 \h </w:instrText>
        </w:r>
        <w:r w:rsidR="00CC588E">
          <w:rPr>
            <w:noProof/>
            <w:webHidden/>
          </w:rPr>
        </w:r>
        <w:r w:rsidR="00CC588E">
          <w:rPr>
            <w:noProof/>
            <w:webHidden/>
          </w:rPr>
          <w:fldChar w:fldCharType="separate"/>
        </w:r>
        <w:r w:rsidR="00CC588E">
          <w:rPr>
            <w:noProof/>
            <w:webHidden/>
          </w:rPr>
          <w:t>189</w:t>
        </w:r>
        <w:r w:rsidR="00CC588E">
          <w:rPr>
            <w:noProof/>
            <w:webHidden/>
          </w:rPr>
          <w:fldChar w:fldCharType="end"/>
        </w:r>
      </w:hyperlink>
    </w:p>
    <w:p w14:paraId="0AA0EB01" w14:textId="33AB1D7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1" w:history="1">
        <w:r w:rsidR="00CC588E" w:rsidRPr="00A73F77">
          <w:rPr>
            <w:rStyle w:val="Hipercze"/>
            <w:noProof/>
          </w:rPr>
          <w:t>Tabela 59 Wybrane grupy interesariuszy uwzględnione w badaniu satysfakcji interesariuszy polskich uczelni technicznych</w:t>
        </w:r>
        <w:r w:rsidR="00CC588E">
          <w:rPr>
            <w:noProof/>
            <w:webHidden/>
          </w:rPr>
          <w:tab/>
        </w:r>
        <w:r w:rsidR="00CC588E">
          <w:rPr>
            <w:noProof/>
            <w:webHidden/>
          </w:rPr>
          <w:fldChar w:fldCharType="begin"/>
        </w:r>
        <w:r w:rsidR="00CC588E">
          <w:rPr>
            <w:noProof/>
            <w:webHidden/>
          </w:rPr>
          <w:instrText xml:space="preserve"> PAGEREF _Toc168466871 \h </w:instrText>
        </w:r>
        <w:r w:rsidR="00CC588E">
          <w:rPr>
            <w:noProof/>
            <w:webHidden/>
          </w:rPr>
        </w:r>
        <w:r w:rsidR="00CC588E">
          <w:rPr>
            <w:noProof/>
            <w:webHidden/>
          </w:rPr>
          <w:fldChar w:fldCharType="separate"/>
        </w:r>
        <w:r w:rsidR="00CC588E">
          <w:rPr>
            <w:noProof/>
            <w:webHidden/>
          </w:rPr>
          <w:t>199</w:t>
        </w:r>
        <w:r w:rsidR="00CC588E">
          <w:rPr>
            <w:noProof/>
            <w:webHidden/>
          </w:rPr>
          <w:fldChar w:fldCharType="end"/>
        </w:r>
      </w:hyperlink>
    </w:p>
    <w:p w14:paraId="5A644726" w14:textId="11056F6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2" w:history="1">
        <w:r w:rsidR="00CC588E" w:rsidRPr="00A73F77">
          <w:rPr>
            <w:rStyle w:val="Hipercze"/>
            <w:noProof/>
          </w:rPr>
          <w:t>Tabela 60 Liczba osób reprezentujących każdą z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_Toc168466872 \h </w:instrText>
        </w:r>
        <w:r w:rsidR="00CC588E">
          <w:rPr>
            <w:noProof/>
            <w:webHidden/>
          </w:rPr>
        </w:r>
        <w:r w:rsidR="00CC588E">
          <w:rPr>
            <w:noProof/>
            <w:webHidden/>
          </w:rPr>
          <w:fldChar w:fldCharType="separate"/>
        </w:r>
        <w:r w:rsidR="00CC588E">
          <w:rPr>
            <w:noProof/>
            <w:webHidden/>
          </w:rPr>
          <w:t>203</w:t>
        </w:r>
        <w:r w:rsidR="00CC588E">
          <w:rPr>
            <w:noProof/>
            <w:webHidden/>
          </w:rPr>
          <w:fldChar w:fldCharType="end"/>
        </w:r>
      </w:hyperlink>
    </w:p>
    <w:p w14:paraId="540A6913" w14:textId="4DEC2E6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3" w:history="1">
        <w:r w:rsidR="00CC588E" w:rsidRPr="00A73F77">
          <w:rPr>
            <w:rStyle w:val="Hipercze"/>
            <w:noProof/>
          </w:rPr>
          <w:t>Tabela 61 Liczba wskazań najważniejszych grup interesariuszy wśród 33 respondentów wywiadów pogłębionych</w:t>
        </w:r>
        <w:r w:rsidR="00CC588E">
          <w:rPr>
            <w:noProof/>
            <w:webHidden/>
          </w:rPr>
          <w:tab/>
        </w:r>
        <w:r w:rsidR="00CC588E">
          <w:rPr>
            <w:noProof/>
            <w:webHidden/>
          </w:rPr>
          <w:fldChar w:fldCharType="begin"/>
        </w:r>
        <w:r w:rsidR="00CC588E">
          <w:rPr>
            <w:noProof/>
            <w:webHidden/>
          </w:rPr>
          <w:instrText xml:space="preserve"> PAGEREF _Toc168466873 \h </w:instrText>
        </w:r>
        <w:r w:rsidR="00CC588E">
          <w:rPr>
            <w:noProof/>
            <w:webHidden/>
          </w:rPr>
        </w:r>
        <w:r w:rsidR="00CC588E">
          <w:rPr>
            <w:noProof/>
            <w:webHidden/>
          </w:rPr>
          <w:fldChar w:fldCharType="separate"/>
        </w:r>
        <w:r w:rsidR="00CC588E">
          <w:rPr>
            <w:noProof/>
            <w:webHidden/>
          </w:rPr>
          <w:t>204</w:t>
        </w:r>
        <w:r w:rsidR="00CC588E">
          <w:rPr>
            <w:noProof/>
            <w:webHidden/>
          </w:rPr>
          <w:fldChar w:fldCharType="end"/>
        </w:r>
      </w:hyperlink>
    </w:p>
    <w:p w14:paraId="2E6DE9CD" w14:textId="52CDC32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4" w:history="1">
        <w:r w:rsidR="00CC588E" w:rsidRPr="00A73F77">
          <w:rPr>
            <w:rStyle w:val="Hipercze"/>
            <w:noProof/>
          </w:rPr>
          <w:t>Tabela 62 Zestawienie rodzajów użytych pytań na poszczególnych kwestionariuszach badania satysfakcji interesariuszy</w:t>
        </w:r>
        <w:r w:rsidR="00CC588E">
          <w:rPr>
            <w:noProof/>
            <w:webHidden/>
          </w:rPr>
          <w:tab/>
        </w:r>
        <w:r w:rsidR="00CC588E">
          <w:rPr>
            <w:noProof/>
            <w:webHidden/>
          </w:rPr>
          <w:fldChar w:fldCharType="begin"/>
        </w:r>
        <w:r w:rsidR="00CC588E">
          <w:rPr>
            <w:noProof/>
            <w:webHidden/>
          </w:rPr>
          <w:instrText xml:space="preserve"> PAGEREF _Toc168466874 \h </w:instrText>
        </w:r>
        <w:r w:rsidR="00CC588E">
          <w:rPr>
            <w:noProof/>
            <w:webHidden/>
          </w:rPr>
        </w:r>
        <w:r w:rsidR="00CC588E">
          <w:rPr>
            <w:noProof/>
            <w:webHidden/>
          </w:rPr>
          <w:fldChar w:fldCharType="separate"/>
        </w:r>
        <w:r w:rsidR="00CC588E">
          <w:rPr>
            <w:noProof/>
            <w:webHidden/>
          </w:rPr>
          <w:t>213</w:t>
        </w:r>
        <w:r w:rsidR="00CC588E">
          <w:rPr>
            <w:noProof/>
            <w:webHidden/>
          </w:rPr>
          <w:fldChar w:fldCharType="end"/>
        </w:r>
      </w:hyperlink>
    </w:p>
    <w:p w14:paraId="49AF2687" w14:textId="55D1DB42"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5" w:history="1">
        <w:r w:rsidR="00CC588E" w:rsidRPr="00A73F77">
          <w:rPr>
            <w:rStyle w:val="Hipercze"/>
            <w:noProof/>
          </w:rPr>
          <w:t>Tabela 63 Statystyki rezultatów liczby uzyskanych odpowiedzi uczestników badania kwestionariuszowego</w:t>
        </w:r>
        <w:r w:rsidR="00CC588E">
          <w:rPr>
            <w:noProof/>
            <w:webHidden/>
          </w:rPr>
          <w:tab/>
        </w:r>
        <w:r w:rsidR="00CC588E">
          <w:rPr>
            <w:noProof/>
            <w:webHidden/>
          </w:rPr>
          <w:fldChar w:fldCharType="begin"/>
        </w:r>
        <w:r w:rsidR="00CC588E">
          <w:rPr>
            <w:noProof/>
            <w:webHidden/>
          </w:rPr>
          <w:instrText xml:space="preserve"> PAGEREF _Toc168466875 \h </w:instrText>
        </w:r>
        <w:r w:rsidR="00CC588E">
          <w:rPr>
            <w:noProof/>
            <w:webHidden/>
          </w:rPr>
        </w:r>
        <w:r w:rsidR="00CC588E">
          <w:rPr>
            <w:noProof/>
            <w:webHidden/>
          </w:rPr>
          <w:fldChar w:fldCharType="separate"/>
        </w:r>
        <w:r w:rsidR="00CC588E">
          <w:rPr>
            <w:noProof/>
            <w:webHidden/>
          </w:rPr>
          <w:t>215</w:t>
        </w:r>
        <w:r w:rsidR="00CC588E">
          <w:rPr>
            <w:noProof/>
            <w:webHidden/>
          </w:rPr>
          <w:fldChar w:fldCharType="end"/>
        </w:r>
      </w:hyperlink>
    </w:p>
    <w:p w14:paraId="5F65E6B4" w14:textId="74F3B5B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6" w:history="1">
        <w:r w:rsidR="00CC588E" w:rsidRPr="00A73F77">
          <w:rPr>
            <w:rStyle w:val="Hipercze"/>
            <w:noProof/>
          </w:rPr>
          <w:t>Tabela 64 Liczba ludności Polski na dzień 31 grudnia 2020 r. wg wybranych kategorii wiekowych</w:t>
        </w:r>
        <w:r w:rsidR="00CC588E">
          <w:rPr>
            <w:noProof/>
            <w:webHidden/>
          </w:rPr>
          <w:tab/>
        </w:r>
        <w:r w:rsidR="00CC588E">
          <w:rPr>
            <w:noProof/>
            <w:webHidden/>
          </w:rPr>
          <w:fldChar w:fldCharType="begin"/>
        </w:r>
        <w:r w:rsidR="00CC588E">
          <w:rPr>
            <w:noProof/>
            <w:webHidden/>
          </w:rPr>
          <w:instrText xml:space="preserve"> PAGEREF _Toc168466876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6350632D" w14:textId="3AE462E6"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7" w:history="1">
        <w:r w:rsidR="00CC588E" w:rsidRPr="00A73F77">
          <w:rPr>
            <w:rStyle w:val="Hipercze"/>
            <w:noProof/>
          </w:rPr>
          <w:t>Tabela 65 Oszacowanie struktury populacji badanej absolwentów i studentów wg wybranych grup wiekowych</w:t>
        </w:r>
        <w:r w:rsidR="00CC588E">
          <w:rPr>
            <w:noProof/>
            <w:webHidden/>
          </w:rPr>
          <w:tab/>
        </w:r>
        <w:r w:rsidR="00CC588E">
          <w:rPr>
            <w:noProof/>
            <w:webHidden/>
          </w:rPr>
          <w:fldChar w:fldCharType="begin"/>
        </w:r>
        <w:r w:rsidR="00CC588E">
          <w:rPr>
            <w:noProof/>
            <w:webHidden/>
          </w:rPr>
          <w:instrText xml:space="preserve"> PAGEREF _Toc168466877 \h </w:instrText>
        </w:r>
        <w:r w:rsidR="00CC588E">
          <w:rPr>
            <w:noProof/>
            <w:webHidden/>
          </w:rPr>
        </w:r>
        <w:r w:rsidR="00CC588E">
          <w:rPr>
            <w:noProof/>
            <w:webHidden/>
          </w:rPr>
          <w:fldChar w:fldCharType="separate"/>
        </w:r>
        <w:r w:rsidR="00CC588E">
          <w:rPr>
            <w:noProof/>
            <w:webHidden/>
          </w:rPr>
          <w:t>218</w:t>
        </w:r>
        <w:r w:rsidR="00CC588E">
          <w:rPr>
            <w:noProof/>
            <w:webHidden/>
          </w:rPr>
          <w:fldChar w:fldCharType="end"/>
        </w:r>
      </w:hyperlink>
    </w:p>
    <w:p w14:paraId="1DF9A2BF" w14:textId="4D2556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8" w:history="1">
        <w:r w:rsidR="00CC588E" w:rsidRPr="00A73F77">
          <w:rPr>
            <w:rStyle w:val="Hipercze"/>
            <w:noProof/>
          </w:rPr>
          <w:t>Tabela 66 Zestawienie wyników odpowiedzi na pytania dotyczące satysfakcji z usług uczelni w ramach różnych grup respondentów badania kwestionariuszowego</w:t>
        </w:r>
        <w:r w:rsidR="00CC588E">
          <w:rPr>
            <w:noProof/>
            <w:webHidden/>
          </w:rPr>
          <w:tab/>
        </w:r>
        <w:r w:rsidR="00CC588E">
          <w:rPr>
            <w:noProof/>
            <w:webHidden/>
          </w:rPr>
          <w:fldChar w:fldCharType="begin"/>
        </w:r>
        <w:r w:rsidR="00CC588E">
          <w:rPr>
            <w:noProof/>
            <w:webHidden/>
          </w:rPr>
          <w:instrText xml:space="preserve"> PAGEREF _Toc168466878 \h </w:instrText>
        </w:r>
        <w:r w:rsidR="00CC588E">
          <w:rPr>
            <w:noProof/>
            <w:webHidden/>
          </w:rPr>
        </w:r>
        <w:r w:rsidR="00CC588E">
          <w:rPr>
            <w:noProof/>
            <w:webHidden/>
          </w:rPr>
          <w:fldChar w:fldCharType="separate"/>
        </w:r>
        <w:r w:rsidR="00CC588E">
          <w:rPr>
            <w:noProof/>
            <w:webHidden/>
          </w:rPr>
          <w:t>232</w:t>
        </w:r>
        <w:r w:rsidR="00CC588E">
          <w:rPr>
            <w:noProof/>
            <w:webHidden/>
          </w:rPr>
          <w:fldChar w:fldCharType="end"/>
        </w:r>
      </w:hyperlink>
    </w:p>
    <w:p w14:paraId="0CE5345C" w14:textId="130FF7C1"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79" w:history="1">
        <w:r w:rsidR="00CC588E" w:rsidRPr="00A73F77">
          <w:rPr>
            <w:rStyle w:val="Hipercze"/>
            <w:noProof/>
          </w:rPr>
          <w:t>Tabela 67 Uśrednione wagi istotności wpływu na ocenę SSI poszczególnych grup interesariuszy</w:t>
        </w:r>
        <w:r w:rsidR="00CC588E">
          <w:rPr>
            <w:noProof/>
            <w:webHidden/>
          </w:rPr>
          <w:tab/>
        </w:r>
        <w:r w:rsidR="00CC588E">
          <w:rPr>
            <w:noProof/>
            <w:webHidden/>
          </w:rPr>
          <w:fldChar w:fldCharType="begin"/>
        </w:r>
        <w:r w:rsidR="00CC588E">
          <w:rPr>
            <w:noProof/>
            <w:webHidden/>
          </w:rPr>
          <w:instrText xml:space="preserve"> PAGEREF _Toc168466879 \h </w:instrText>
        </w:r>
        <w:r w:rsidR="00CC588E">
          <w:rPr>
            <w:noProof/>
            <w:webHidden/>
          </w:rPr>
        </w:r>
        <w:r w:rsidR="00CC588E">
          <w:rPr>
            <w:noProof/>
            <w:webHidden/>
          </w:rPr>
          <w:fldChar w:fldCharType="separate"/>
        </w:r>
        <w:r w:rsidR="00CC588E">
          <w:rPr>
            <w:noProof/>
            <w:webHidden/>
          </w:rPr>
          <w:t>233</w:t>
        </w:r>
        <w:r w:rsidR="00CC588E">
          <w:rPr>
            <w:noProof/>
            <w:webHidden/>
          </w:rPr>
          <w:fldChar w:fldCharType="end"/>
        </w:r>
      </w:hyperlink>
    </w:p>
    <w:p w14:paraId="50165F06" w14:textId="44CACC8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0" w:history="1">
        <w:r w:rsidR="00CC588E" w:rsidRPr="00A73F77">
          <w:rPr>
            <w:rStyle w:val="Hipercze"/>
            <w:noProof/>
          </w:rPr>
          <w:t>Tabela 68 Wartości cząstkowych SSI dla poszczególnych grup interesariuszy.</w:t>
        </w:r>
        <w:r w:rsidR="00CC588E">
          <w:rPr>
            <w:noProof/>
            <w:webHidden/>
          </w:rPr>
          <w:tab/>
        </w:r>
        <w:r w:rsidR="00CC588E">
          <w:rPr>
            <w:noProof/>
            <w:webHidden/>
          </w:rPr>
          <w:fldChar w:fldCharType="begin"/>
        </w:r>
        <w:r w:rsidR="00CC588E">
          <w:rPr>
            <w:noProof/>
            <w:webHidden/>
          </w:rPr>
          <w:instrText xml:space="preserve"> PAGEREF _Toc168466880 \h </w:instrText>
        </w:r>
        <w:r w:rsidR="00CC588E">
          <w:rPr>
            <w:noProof/>
            <w:webHidden/>
          </w:rPr>
        </w:r>
        <w:r w:rsidR="00CC588E">
          <w:rPr>
            <w:noProof/>
            <w:webHidden/>
          </w:rPr>
          <w:fldChar w:fldCharType="separate"/>
        </w:r>
        <w:r w:rsidR="00CC588E">
          <w:rPr>
            <w:noProof/>
            <w:webHidden/>
          </w:rPr>
          <w:t>234</w:t>
        </w:r>
        <w:r w:rsidR="00CC588E">
          <w:rPr>
            <w:noProof/>
            <w:webHidden/>
          </w:rPr>
          <w:fldChar w:fldCharType="end"/>
        </w:r>
      </w:hyperlink>
    </w:p>
    <w:p w14:paraId="05484C77" w14:textId="1070FFDF"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1" w:history="1">
        <w:r w:rsidR="00CC588E" w:rsidRPr="00A73F77">
          <w:rPr>
            <w:rStyle w:val="Hipercze"/>
            <w:noProof/>
          </w:rPr>
          <w:t>Tabela 69 Wartość parametrów IWRA i ich elementów składowych dla wybranych grup respondentów badania kwestionariuszowego; N=120</w:t>
        </w:r>
        <w:r w:rsidR="00CC588E">
          <w:rPr>
            <w:noProof/>
            <w:webHidden/>
          </w:rPr>
          <w:tab/>
        </w:r>
        <w:r w:rsidR="00CC588E">
          <w:rPr>
            <w:noProof/>
            <w:webHidden/>
          </w:rPr>
          <w:fldChar w:fldCharType="begin"/>
        </w:r>
        <w:r w:rsidR="00CC588E">
          <w:rPr>
            <w:noProof/>
            <w:webHidden/>
          </w:rPr>
          <w:instrText xml:space="preserve"> PAGEREF _Toc168466881 \h </w:instrText>
        </w:r>
        <w:r w:rsidR="00CC588E">
          <w:rPr>
            <w:noProof/>
            <w:webHidden/>
          </w:rPr>
        </w:r>
        <w:r w:rsidR="00CC588E">
          <w:rPr>
            <w:noProof/>
            <w:webHidden/>
          </w:rPr>
          <w:fldChar w:fldCharType="separate"/>
        </w:r>
        <w:r w:rsidR="00CC588E">
          <w:rPr>
            <w:noProof/>
            <w:webHidden/>
          </w:rPr>
          <w:t>237</w:t>
        </w:r>
        <w:r w:rsidR="00CC588E">
          <w:rPr>
            <w:noProof/>
            <w:webHidden/>
          </w:rPr>
          <w:fldChar w:fldCharType="end"/>
        </w:r>
      </w:hyperlink>
    </w:p>
    <w:p w14:paraId="41AA1832" w14:textId="46025978"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2" w:history="1">
        <w:r w:rsidR="00CC588E" w:rsidRPr="00A73F77">
          <w:rPr>
            <w:rStyle w:val="Hipercze"/>
            <w:noProof/>
          </w:rPr>
          <w:t>Tabela 70 Korelacje pomiędzy klasyfikowaniem uczelni jako techniczną, a wynagrodzeniem i zatrudnieniem absolwentów po roku i po 3 latach od ukończenia studiów.</w:t>
        </w:r>
        <w:r w:rsidR="00CC588E">
          <w:rPr>
            <w:noProof/>
            <w:webHidden/>
          </w:rPr>
          <w:tab/>
        </w:r>
        <w:r w:rsidR="00CC588E">
          <w:rPr>
            <w:noProof/>
            <w:webHidden/>
          </w:rPr>
          <w:fldChar w:fldCharType="begin"/>
        </w:r>
        <w:r w:rsidR="00CC588E">
          <w:rPr>
            <w:noProof/>
            <w:webHidden/>
          </w:rPr>
          <w:instrText xml:space="preserve"> PAGEREF _Toc168466882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356EFB06" w14:textId="110F764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3" w:history="1">
        <w:r w:rsidR="00CC588E" w:rsidRPr="00A73F77">
          <w:rPr>
            <w:rStyle w:val="Hipercze"/>
            <w:noProof/>
          </w:rPr>
          <w:t>Tabela 71 Interpretacja zakresów wartości korelacji r-Pearsona</w:t>
        </w:r>
        <w:r w:rsidR="00CC588E">
          <w:rPr>
            <w:noProof/>
            <w:webHidden/>
          </w:rPr>
          <w:tab/>
        </w:r>
        <w:r w:rsidR="00CC588E">
          <w:rPr>
            <w:noProof/>
            <w:webHidden/>
          </w:rPr>
          <w:fldChar w:fldCharType="begin"/>
        </w:r>
        <w:r w:rsidR="00CC588E">
          <w:rPr>
            <w:noProof/>
            <w:webHidden/>
          </w:rPr>
          <w:instrText xml:space="preserve"> PAGEREF _Toc168466883 \h </w:instrText>
        </w:r>
        <w:r w:rsidR="00CC588E">
          <w:rPr>
            <w:noProof/>
            <w:webHidden/>
          </w:rPr>
        </w:r>
        <w:r w:rsidR="00CC588E">
          <w:rPr>
            <w:noProof/>
            <w:webHidden/>
          </w:rPr>
          <w:fldChar w:fldCharType="separate"/>
        </w:r>
        <w:r w:rsidR="00CC588E">
          <w:rPr>
            <w:noProof/>
            <w:webHidden/>
          </w:rPr>
          <w:t>238</w:t>
        </w:r>
        <w:r w:rsidR="00CC588E">
          <w:rPr>
            <w:noProof/>
            <w:webHidden/>
          </w:rPr>
          <w:fldChar w:fldCharType="end"/>
        </w:r>
      </w:hyperlink>
    </w:p>
    <w:p w14:paraId="7DA0EC3E" w14:textId="6265F5F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4" w:history="1">
        <w:r w:rsidR="00CC588E" w:rsidRPr="00A73F77">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CC588E">
          <w:rPr>
            <w:noProof/>
            <w:webHidden/>
          </w:rPr>
          <w:tab/>
        </w:r>
        <w:r w:rsidR="00CC588E">
          <w:rPr>
            <w:noProof/>
            <w:webHidden/>
          </w:rPr>
          <w:fldChar w:fldCharType="begin"/>
        </w:r>
        <w:r w:rsidR="00CC588E">
          <w:rPr>
            <w:noProof/>
            <w:webHidden/>
          </w:rPr>
          <w:instrText xml:space="preserve"> PAGEREF _Toc168466884 \h </w:instrText>
        </w:r>
        <w:r w:rsidR="00CC588E">
          <w:rPr>
            <w:noProof/>
            <w:webHidden/>
          </w:rPr>
        </w:r>
        <w:r w:rsidR="00CC588E">
          <w:rPr>
            <w:noProof/>
            <w:webHidden/>
          </w:rPr>
          <w:fldChar w:fldCharType="separate"/>
        </w:r>
        <w:r w:rsidR="00CC588E">
          <w:rPr>
            <w:noProof/>
            <w:webHidden/>
          </w:rPr>
          <w:t>239</w:t>
        </w:r>
        <w:r w:rsidR="00CC588E">
          <w:rPr>
            <w:noProof/>
            <w:webHidden/>
          </w:rPr>
          <w:fldChar w:fldCharType="end"/>
        </w:r>
      </w:hyperlink>
    </w:p>
    <w:p w14:paraId="21940947" w14:textId="3298C3D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5" w:history="1">
        <w:r w:rsidR="00CC588E" w:rsidRPr="00A73F77">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CC588E">
          <w:rPr>
            <w:noProof/>
            <w:webHidden/>
          </w:rPr>
          <w:tab/>
        </w:r>
        <w:r w:rsidR="00CC588E">
          <w:rPr>
            <w:noProof/>
            <w:webHidden/>
          </w:rPr>
          <w:fldChar w:fldCharType="begin"/>
        </w:r>
        <w:r w:rsidR="00CC588E">
          <w:rPr>
            <w:noProof/>
            <w:webHidden/>
          </w:rPr>
          <w:instrText xml:space="preserve"> PAGEREF _Toc168466885 \h </w:instrText>
        </w:r>
        <w:r w:rsidR="00CC588E">
          <w:rPr>
            <w:noProof/>
            <w:webHidden/>
          </w:rPr>
        </w:r>
        <w:r w:rsidR="00CC588E">
          <w:rPr>
            <w:noProof/>
            <w:webHidden/>
          </w:rPr>
          <w:fldChar w:fldCharType="separate"/>
        </w:r>
        <w:r w:rsidR="00CC588E">
          <w:rPr>
            <w:noProof/>
            <w:webHidden/>
          </w:rPr>
          <w:t>243</w:t>
        </w:r>
        <w:r w:rsidR="00CC588E">
          <w:rPr>
            <w:noProof/>
            <w:webHidden/>
          </w:rPr>
          <w:fldChar w:fldCharType="end"/>
        </w:r>
      </w:hyperlink>
    </w:p>
    <w:p w14:paraId="47349AEB" w14:textId="223B1479"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6" w:history="1">
        <w:r w:rsidR="00CC588E" w:rsidRPr="00A73F77">
          <w:rPr>
            <w:rStyle w:val="Hipercze"/>
            <w:noProof/>
          </w:rPr>
          <w:t>Tabela 74 Korelacje pomiędzy miarami ogólnej oceny uczelni technicznych w rankingu Perspektywy 2022, a elementami składowymi ocen rankingowych.</w:t>
        </w:r>
        <w:r w:rsidR="00CC588E">
          <w:rPr>
            <w:noProof/>
            <w:webHidden/>
          </w:rPr>
          <w:tab/>
        </w:r>
        <w:r w:rsidR="00CC588E">
          <w:rPr>
            <w:noProof/>
            <w:webHidden/>
          </w:rPr>
          <w:fldChar w:fldCharType="begin"/>
        </w:r>
        <w:r w:rsidR="00CC588E">
          <w:rPr>
            <w:noProof/>
            <w:webHidden/>
          </w:rPr>
          <w:instrText xml:space="preserve"> PAGEREF _Toc168466886 \h </w:instrText>
        </w:r>
        <w:r w:rsidR="00CC588E">
          <w:rPr>
            <w:noProof/>
            <w:webHidden/>
          </w:rPr>
        </w:r>
        <w:r w:rsidR="00CC588E">
          <w:rPr>
            <w:noProof/>
            <w:webHidden/>
          </w:rPr>
          <w:fldChar w:fldCharType="separate"/>
        </w:r>
        <w:r w:rsidR="00CC588E">
          <w:rPr>
            <w:noProof/>
            <w:webHidden/>
          </w:rPr>
          <w:t>248</w:t>
        </w:r>
        <w:r w:rsidR="00CC588E">
          <w:rPr>
            <w:noProof/>
            <w:webHidden/>
          </w:rPr>
          <w:fldChar w:fldCharType="end"/>
        </w:r>
      </w:hyperlink>
    </w:p>
    <w:p w14:paraId="48281711" w14:textId="6AB760B7"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7" w:history="1">
        <w:r w:rsidR="00CC588E" w:rsidRPr="00A73F77">
          <w:rPr>
            <w:rStyle w:val="Hipercze"/>
            <w:noProof/>
          </w:rPr>
          <w:t>Tabela 75 Korelacje pomiędzy wartościami IWRA i jego składowymi, a miarami ogólnej oceny uczelni technicznych w rankingu Perspektywy 2022, oraz wynikami rankingu Webometrics i wartościami pomiaru prestiżu.</w:t>
        </w:r>
        <w:r w:rsidR="00CC588E">
          <w:rPr>
            <w:noProof/>
            <w:webHidden/>
          </w:rPr>
          <w:tab/>
        </w:r>
        <w:r w:rsidR="00CC588E">
          <w:rPr>
            <w:noProof/>
            <w:webHidden/>
          </w:rPr>
          <w:fldChar w:fldCharType="begin"/>
        </w:r>
        <w:r w:rsidR="00CC588E">
          <w:rPr>
            <w:noProof/>
            <w:webHidden/>
          </w:rPr>
          <w:instrText xml:space="preserve"> PAGEREF _Toc168466887 \h </w:instrText>
        </w:r>
        <w:r w:rsidR="00CC588E">
          <w:rPr>
            <w:noProof/>
            <w:webHidden/>
          </w:rPr>
        </w:r>
        <w:r w:rsidR="00CC588E">
          <w:rPr>
            <w:noProof/>
            <w:webHidden/>
          </w:rPr>
          <w:fldChar w:fldCharType="separate"/>
        </w:r>
        <w:r w:rsidR="00CC588E">
          <w:rPr>
            <w:noProof/>
            <w:webHidden/>
          </w:rPr>
          <w:t>251</w:t>
        </w:r>
        <w:r w:rsidR="00CC588E">
          <w:rPr>
            <w:noProof/>
            <w:webHidden/>
          </w:rPr>
          <w:fldChar w:fldCharType="end"/>
        </w:r>
      </w:hyperlink>
    </w:p>
    <w:p w14:paraId="4509BE05" w14:textId="204F059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8" w:history="1">
        <w:r w:rsidR="00CC588E" w:rsidRPr="00A73F77">
          <w:rPr>
            <w:rStyle w:val="Hipercze"/>
            <w:noProof/>
          </w:rPr>
          <w:t>Tabela 76 Korelacje pomiędzy wartościami pomiaru prestiżu polskich uczelni technicznych a wynikami miar IWRA i jego składowymi oraz wynikami rankingu Webometrics.</w:t>
        </w:r>
        <w:r w:rsidR="00CC588E">
          <w:rPr>
            <w:noProof/>
            <w:webHidden/>
          </w:rPr>
          <w:tab/>
        </w:r>
        <w:r w:rsidR="00CC588E">
          <w:rPr>
            <w:noProof/>
            <w:webHidden/>
          </w:rPr>
          <w:fldChar w:fldCharType="begin"/>
        </w:r>
        <w:r w:rsidR="00CC588E">
          <w:rPr>
            <w:noProof/>
            <w:webHidden/>
          </w:rPr>
          <w:instrText xml:space="preserve"> PAGEREF _Toc168466888 \h </w:instrText>
        </w:r>
        <w:r w:rsidR="00CC588E">
          <w:rPr>
            <w:noProof/>
            <w:webHidden/>
          </w:rPr>
        </w:r>
        <w:r w:rsidR="00CC588E">
          <w:rPr>
            <w:noProof/>
            <w:webHidden/>
          </w:rPr>
          <w:fldChar w:fldCharType="separate"/>
        </w:r>
        <w:r w:rsidR="00CC588E">
          <w:rPr>
            <w:noProof/>
            <w:webHidden/>
          </w:rPr>
          <w:t>253</w:t>
        </w:r>
        <w:r w:rsidR="00CC588E">
          <w:rPr>
            <w:noProof/>
            <w:webHidden/>
          </w:rPr>
          <w:fldChar w:fldCharType="end"/>
        </w:r>
      </w:hyperlink>
    </w:p>
    <w:p w14:paraId="21CB8D4D" w14:textId="670859D5"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89" w:history="1">
        <w:r w:rsidR="00CC588E" w:rsidRPr="00A73F77">
          <w:rPr>
            <w:rStyle w:val="Hipercze"/>
            <w:noProof/>
          </w:rPr>
          <w:t>Tabela 77 Relacje do etapów autorskiego modelu doskonalenia SZJ uczelni z wykorzystaniem pomiaru satysfakcji interesariuszy w normie ISO 21001:2018</w:t>
        </w:r>
        <w:r w:rsidR="00CC588E">
          <w:rPr>
            <w:noProof/>
            <w:webHidden/>
          </w:rPr>
          <w:tab/>
        </w:r>
        <w:r w:rsidR="00CC588E">
          <w:rPr>
            <w:noProof/>
            <w:webHidden/>
          </w:rPr>
          <w:fldChar w:fldCharType="begin"/>
        </w:r>
        <w:r w:rsidR="00CC588E">
          <w:rPr>
            <w:noProof/>
            <w:webHidden/>
          </w:rPr>
          <w:instrText xml:space="preserve"> PAGEREF _Toc168466889 \h </w:instrText>
        </w:r>
        <w:r w:rsidR="00CC588E">
          <w:rPr>
            <w:noProof/>
            <w:webHidden/>
          </w:rPr>
        </w:r>
        <w:r w:rsidR="00CC588E">
          <w:rPr>
            <w:noProof/>
            <w:webHidden/>
          </w:rPr>
          <w:fldChar w:fldCharType="separate"/>
        </w:r>
        <w:r w:rsidR="00CC588E">
          <w:rPr>
            <w:noProof/>
            <w:webHidden/>
          </w:rPr>
          <w:t>280</w:t>
        </w:r>
        <w:r w:rsidR="00CC588E">
          <w:rPr>
            <w:noProof/>
            <w:webHidden/>
          </w:rPr>
          <w:fldChar w:fldCharType="end"/>
        </w:r>
      </w:hyperlink>
    </w:p>
    <w:p w14:paraId="18F88164" w14:textId="70E22B9B"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0" w:history="1">
        <w:r w:rsidR="00CC588E" w:rsidRPr="00A73F77">
          <w:rPr>
            <w:rStyle w:val="Hipercze"/>
            <w:noProof/>
          </w:rPr>
          <w:t>Tabela 78 Propozycja zestawu wskaźników stosowanych w ramach monitorowania efektów działań uczelni technicznej stosującej model doskonalenia SSDQM</w:t>
        </w:r>
        <w:r w:rsidR="00CC588E">
          <w:rPr>
            <w:noProof/>
            <w:webHidden/>
          </w:rPr>
          <w:tab/>
        </w:r>
        <w:r w:rsidR="00CC588E">
          <w:rPr>
            <w:noProof/>
            <w:webHidden/>
          </w:rPr>
          <w:fldChar w:fldCharType="begin"/>
        </w:r>
        <w:r w:rsidR="00CC588E">
          <w:rPr>
            <w:noProof/>
            <w:webHidden/>
          </w:rPr>
          <w:instrText xml:space="preserve"> PAGEREF _Toc168466890 \h </w:instrText>
        </w:r>
        <w:r w:rsidR="00CC588E">
          <w:rPr>
            <w:noProof/>
            <w:webHidden/>
          </w:rPr>
        </w:r>
        <w:r w:rsidR="00CC588E">
          <w:rPr>
            <w:noProof/>
            <w:webHidden/>
          </w:rPr>
          <w:fldChar w:fldCharType="separate"/>
        </w:r>
        <w:r w:rsidR="00CC588E">
          <w:rPr>
            <w:noProof/>
            <w:webHidden/>
          </w:rPr>
          <w:t>292</w:t>
        </w:r>
        <w:r w:rsidR="00CC588E">
          <w:rPr>
            <w:noProof/>
            <w:webHidden/>
          </w:rPr>
          <w:fldChar w:fldCharType="end"/>
        </w:r>
      </w:hyperlink>
    </w:p>
    <w:p w14:paraId="10889892" w14:textId="6C65426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1" w:history="1">
        <w:r w:rsidR="00CC588E" w:rsidRPr="00A73F77">
          <w:rPr>
            <w:rStyle w:val="Hipercze"/>
            <w:noProof/>
          </w:rPr>
          <w:t>Tabela 79 Przykłady mierników dodatkowych odnoszących się do efektów działań uczelni</w:t>
        </w:r>
        <w:r w:rsidR="00CC588E">
          <w:rPr>
            <w:noProof/>
            <w:webHidden/>
          </w:rPr>
          <w:tab/>
        </w:r>
        <w:r w:rsidR="00CC588E">
          <w:rPr>
            <w:noProof/>
            <w:webHidden/>
          </w:rPr>
          <w:fldChar w:fldCharType="begin"/>
        </w:r>
        <w:r w:rsidR="00CC588E">
          <w:rPr>
            <w:noProof/>
            <w:webHidden/>
          </w:rPr>
          <w:instrText xml:space="preserve"> PAGEREF _Toc168466891 \h </w:instrText>
        </w:r>
        <w:r w:rsidR="00CC588E">
          <w:rPr>
            <w:noProof/>
            <w:webHidden/>
          </w:rPr>
        </w:r>
        <w:r w:rsidR="00CC588E">
          <w:rPr>
            <w:noProof/>
            <w:webHidden/>
          </w:rPr>
          <w:fldChar w:fldCharType="separate"/>
        </w:r>
        <w:r w:rsidR="00CC588E">
          <w:rPr>
            <w:noProof/>
            <w:webHidden/>
          </w:rPr>
          <w:t>294</w:t>
        </w:r>
        <w:r w:rsidR="00CC588E">
          <w:rPr>
            <w:noProof/>
            <w:webHidden/>
          </w:rPr>
          <w:fldChar w:fldCharType="end"/>
        </w:r>
      </w:hyperlink>
    </w:p>
    <w:p w14:paraId="6351D834" w14:textId="17C42A2E"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2" w:history="1">
        <w:r w:rsidR="00CC588E" w:rsidRPr="00A73F77">
          <w:rPr>
            <w:rStyle w:val="Hipercze"/>
            <w:noProof/>
          </w:rPr>
          <w:t>Tabela 80 Zestawienie wyników weryfikacji hipotez</w:t>
        </w:r>
        <w:r w:rsidR="00CC588E">
          <w:rPr>
            <w:noProof/>
            <w:webHidden/>
          </w:rPr>
          <w:tab/>
        </w:r>
        <w:r w:rsidR="00CC588E">
          <w:rPr>
            <w:noProof/>
            <w:webHidden/>
          </w:rPr>
          <w:fldChar w:fldCharType="begin"/>
        </w:r>
        <w:r w:rsidR="00CC588E">
          <w:rPr>
            <w:noProof/>
            <w:webHidden/>
          </w:rPr>
          <w:instrText xml:space="preserve"> PAGEREF _Toc168466892 \h </w:instrText>
        </w:r>
        <w:r w:rsidR="00CC588E">
          <w:rPr>
            <w:noProof/>
            <w:webHidden/>
          </w:rPr>
        </w:r>
        <w:r w:rsidR="00CC588E">
          <w:rPr>
            <w:noProof/>
            <w:webHidden/>
          </w:rPr>
          <w:fldChar w:fldCharType="separate"/>
        </w:r>
        <w:r w:rsidR="00CC588E">
          <w:rPr>
            <w:noProof/>
            <w:webHidden/>
          </w:rPr>
          <w:t>305</w:t>
        </w:r>
        <w:r w:rsidR="00CC588E">
          <w:rPr>
            <w:noProof/>
            <w:webHidden/>
          </w:rPr>
          <w:fldChar w:fldCharType="end"/>
        </w:r>
      </w:hyperlink>
    </w:p>
    <w:p w14:paraId="55E02173" w14:textId="35BA55E0" w:rsidR="00CC588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8466893" w:history="1">
        <w:r w:rsidR="00CC588E" w:rsidRPr="00A73F77">
          <w:rPr>
            <w:rStyle w:val="Hipercze"/>
            <w:noProof/>
          </w:rPr>
          <w:t xml:space="preserve">Tabela 81 </w:t>
        </w:r>
        <w:r w:rsidR="00CC588E" w:rsidRPr="00A73F77">
          <w:rPr>
            <w:rStyle w:val="Hipercze"/>
            <w:noProof/>
            <w:lang w:eastAsia="pl-PL"/>
          </w:rPr>
          <w:t>RankingRV250 dla top100 uczelni w THE, ARWU, QS i Webometrics</w:t>
        </w:r>
        <w:r w:rsidR="00CC588E">
          <w:rPr>
            <w:noProof/>
            <w:webHidden/>
          </w:rPr>
          <w:tab/>
        </w:r>
        <w:r w:rsidR="00CC588E">
          <w:rPr>
            <w:noProof/>
            <w:webHidden/>
          </w:rPr>
          <w:fldChar w:fldCharType="begin"/>
        </w:r>
        <w:r w:rsidR="00CC588E">
          <w:rPr>
            <w:noProof/>
            <w:webHidden/>
          </w:rPr>
          <w:instrText xml:space="preserve"> PAGEREF _Toc168466893 \h </w:instrText>
        </w:r>
        <w:r w:rsidR="00CC588E">
          <w:rPr>
            <w:noProof/>
            <w:webHidden/>
          </w:rPr>
        </w:r>
        <w:r w:rsidR="00CC588E">
          <w:rPr>
            <w:noProof/>
            <w:webHidden/>
          </w:rPr>
          <w:fldChar w:fldCharType="separate"/>
        </w:r>
        <w:r w:rsidR="00CC588E">
          <w:rPr>
            <w:noProof/>
            <w:webHidden/>
          </w:rPr>
          <w:t>360</w:t>
        </w:r>
        <w:r w:rsidR="00CC588E">
          <w:rPr>
            <w:noProof/>
            <w:webHidden/>
          </w:rPr>
          <w:fldChar w:fldCharType="end"/>
        </w:r>
      </w:hyperlink>
    </w:p>
    <w:p w14:paraId="08A04FA6" w14:textId="12701B76"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2" w:name="_Toc164801041"/>
      <w:bookmarkStart w:id="633" w:name="_Toc168466271"/>
      <w:r w:rsidRPr="00233788">
        <w:lastRenderedPageBreak/>
        <w:t>Wykaz załączników</w:t>
      </w:r>
      <w:bookmarkEnd w:id="632"/>
      <w:bookmarkEnd w:id="633"/>
    </w:p>
    <w:p w14:paraId="0EB122C4" w14:textId="46F5C978" w:rsidR="00465951" w:rsidRDefault="00465951">
      <w:pPr>
        <w:pStyle w:val="Akapitzlist"/>
        <w:numPr>
          <w:ilvl w:val="0"/>
          <w:numId w:val="8"/>
        </w:numPr>
      </w:pPr>
      <w:r w:rsidRPr="00233788">
        <w:t>Lista głównych zmian wprowadzonych w ramach Konstytucji dla Nauki</w:t>
      </w:r>
    </w:p>
    <w:p w14:paraId="1AEB8E51" w14:textId="447319CA" w:rsidR="007F4465" w:rsidRPr="00233788" w:rsidRDefault="007F4465">
      <w:pPr>
        <w:pStyle w:val="Akapitzlist"/>
        <w:numPr>
          <w:ilvl w:val="0"/>
          <w:numId w:val="8"/>
        </w:numPr>
      </w:pPr>
      <w:r w:rsidRPr="00233788">
        <w:t>Kwestionariusze badania satysfakcji interesariuszy</w:t>
      </w:r>
    </w:p>
    <w:p w14:paraId="59BF767E" w14:textId="6E4BA1BF" w:rsidR="001701E3" w:rsidRDefault="00465951">
      <w:pPr>
        <w:pStyle w:val="Akapitzlist"/>
        <w:numPr>
          <w:ilvl w:val="0"/>
          <w:numId w:val="8"/>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8"/>
        </w:numPr>
      </w:pPr>
      <w:r>
        <w:t xml:space="preserve">Propozycja rankingu Światowych uczelni na podstawie rezultatów globalnych THE, ARWU, QS i </w:t>
      </w:r>
      <w:proofErr w:type="spellStart"/>
      <w:r>
        <w:t>Webometrics</w:t>
      </w:r>
      <w:proofErr w:type="spellEnd"/>
      <w:r>
        <w:t xml:space="preserve"> – Ranking RV250</w:t>
      </w:r>
    </w:p>
    <w:p w14:paraId="4A3C5F92" w14:textId="5CD7931B" w:rsidR="004C1815" w:rsidRDefault="004C1815">
      <w:pPr>
        <w:pStyle w:val="Akapitzlist"/>
        <w:numPr>
          <w:ilvl w:val="0"/>
          <w:numId w:val="8"/>
        </w:numPr>
      </w:pPr>
      <w:r w:rsidRPr="004C1815">
        <w:t>Lista artykułów naukowych przyjętych do analizy grup interesariuszy uczelni w badaniu SLR</w:t>
      </w:r>
    </w:p>
    <w:p w14:paraId="1314F4D6" w14:textId="553369B8" w:rsidR="004C1815" w:rsidRDefault="004C1815">
      <w:pPr>
        <w:pStyle w:val="Akapitzlist"/>
        <w:numPr>
          <w:ilvl w:val="0"/>
          <w:numId w:val="8"/>
        </w:numPr>
      </w:pPr>
      <w:r w:rsidRPr="004C1815">
        <w:t>Szczegółowa lista analizowanych fraz odnoszących się do interesariuszy uczelni w badaniu SLR</w:t>
      </w:r>
    </w:p>
    <w:p w14:paraId="72720D94" w14:textId="4DF2C437" w:rsidR="00767664" w:rsidRPr="00233788" w:rsidRDefault="00767664">
      <w:pPr>
        <w:pStyle w:val="Akapitzlist"/>
        <w:numPr>
          <w:ilvl w:val="0"/>
          <w:numId w:val="8"/>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4" w:name="_Ref66902367"/>
      <w:bookmarkStart w:id="635" w:name="_Toc164801042"/>
      <w:bookmarkStart w:id="636" w:name="_Toc16846627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4"/>
      <w:bookmarkEnd w:id="635"/>
      <w:bookmarkEnd w:id="63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18"/>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18"/>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18"/>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18"/>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18"/>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18"/>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18"/>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18"/>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18"/>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18"/>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18"/>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18"/>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18"/>
        </w:numPr>
      </w:pPr>
      <w:r w:rsidRPr="00233788">
        <w:t>zrezygnowano z ustawowego określania składu senatu uczelni niepublicznej</w:t>
      </w:r>
    </w:p>
    <w:p w14:paraId="1FD34D30" w14:textId="77777777" w:rsidR="00FB1317" w:rsidRPr="00233788" w:rsidRDefault="00FB1317">
      <w:pPr>
        <w:pStyle w:val="Akapitzlist"/>
        <w:numPr>
          <w:ilvl w:val="0"/>
          <w:numId w:val="18"/>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18"/>
        </w:numPr>
      </w:pPr>
      <w:r w:rsidRPr="00233788">
        <w:t>ograniczono ustawowy katalog stanowisk nauczycieli akademickich,</w:t>
      </w:r>
    </w:p>
    <w:p w14:paraId="046247FE" w14:textId="77777777" w:rsidR="00FB1317" w:rsidRPr="00233788" w:rsidRDefault="00FB1317">
      <w:pPr>
        <w:pStyle w:val="Akapitzlist"/>
        <w:numPr>
          <w:ilvl w:val="0"/>
          <w:numId w:val="18"/>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18"/>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18"/>
        </w:numPr>
      </w:pPr>
      <w:r w:rsidRPr="00233788">
        <w:t>likwidacja mianowania jako jednej z form nawiązania stosunku pracy,</w:t>
      </w:r>
    </w:p>
    <w:p w14:paraId="633BB8D6" w14:textId="77777777" w:rsidR="00FB1317" w:rsidRPr="00233788" w:rsidRDefault="00FB1317">
      <w:pPr>
        <w:pStyle w:val="Akapitzlist"/>
        <w:numPr>
          <w:ilvl w:val="0"/>
          <w:numId w:val="18"/>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18"/>
        </w:numPr>
      </w:pPr>
      <w:r w:rsidRPr="00233788">
        <w:t>wprowadzenie jasnej normy w zakresie zadaniowego czasu pracy,</w:t>
      </w:r>
    </w:p>
    <w:p w14:paraId="6E964250" w14:textId="77777777" w:rsidR="00FB1317" w:rsidRPr="00233788" w:rsidRDefault="00FB1317">
      <w:pPr>
        <w:pStyle w:val="Akapitzlist"/>
        <w:numPr>
          <w:ilvl w:val="0"/>
          <w:numId w:val="18"/>
        </w:numPr>
      </w:pPr>
      <w:r w:rsidRPr="00233788">
        <w:t>likwidacja minimalnego wymiaru zajęć dydaktycznych,</w:t>
      </w:r>
    </w:p>
    <w:p w14:paraId="157AF10C" w14:textId="77777777" w:rsidR="00FB1317" w:rsidRPr="00233788" w:rsidRDefault="00FB1317">
      <w:pPr>
        <w:pStyle w:val="Akapitzlist"/>
        <w:numPr>
          <w:ilvl w:val="0"/>
          <w:numId w:val="18"/>
        </w:numPr>
      </w:pPr>
      <w:r w:rsidRPr="00233788">
        <w:t>nowe zasady wynagradzania pracowników,</w:t>
      </w:r>
    </w:p>
    <w:p w14:paraId="287E281C" w14:textId="77777777" w:rsidR="00FB1317" w:rsidRPr="00233788" w:rsidRDefault="00FB1317">
      <w:pPr>
        <w:pStyle w:val="Akapitzlist"/>
        <w:numPr>
          <w:ilvl w:val="0"/>
          <w:numId w:val="18"/>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18"/>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18"/>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18"/>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18"/>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18"/>
        </w:numPr>
      </w:pPr>
      <w:r w:rsidRPr="00233788">
        <w:t>umożliwiono nadawanie stopnia naukowego doktora w dziedzinie,</w:t>
      </w:r>
    </w:p>
    <w:p w14:paraId="7D87250B" w14:textId="77777777" w:rsidR="00FB1317" w:rsidRPr="00233788" w:rsidRDefault="00FB1317">
      <w:pPr>
        <w:pStyle w:val="Akapitzlist"/>
        <w:numPr>
          <w:ilvl w:val="0"/>
          <w:numId w:val="18"/>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18"/>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18"/>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18"/>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18"/>
        </w:numPr>
      </w:pPr>
      <w:r w:rsidRPr="00233788">
        <w:t>Centralną Komisję ds. Stopni i Tytułów zastąpiono Radą Doskonałości Naukowej,</w:t>
      </w:r>
    </w:p>
    <w:p w14:paraId="47704C73" w14:textId="77777777" w:rsidR="00FB1317" w:rsidRPr="00233788" w:rsidRDefault="00FB1317">
      <w:pPr>
        <w:pStyle w:val="Akapitzlist"/>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18"/>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18"/>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18"/>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18"/>
        </w:numPr>
      </w:pPr>
      <w:r w:rsidRPr="00233788">
        <w:t>liczba recenzentów w postępowaniu zwiększyła się do trzech,</w:t>
      </w:r>
    </w:p>
    <w:p w14:paraId="56CBDF71" w14:textId="77777777" w:rsidR="00FB1317" w:rsidRPr="00233788" w:rsidRDefault="00FB1317">
      <w:pPr>
        <w:pStyle w:val="Akapitzlist"/>
        <w:numPr>
          <w:ilvl w:val="0"/>
          <w:numId w:val="18"/>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18"/>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18"/>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18"/>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18"/>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18"/>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18"/>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18"/>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18"/>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18"/>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18"/>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18"/>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18"/>
        </w:numPr>
      </w:pPr>
      <w:r w:rsidRPr="00233788">
        <w:t>rekrutacja tylko w drodze konkursu z jawnymi wynikami,</w:t>
      </w:r>
    </w:p>
    <w:p w14:paraId="61334A1A" w14:textId="77777777" w:rsidR="00FB1317" w:rsidRPr="00233788" w:rsidRDefault="00FB1317">
      <w:pPr>
        <w:pStyle w:val="Akapitzlist"/>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18"/>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18"/>
        </w:numPr>
      </w:pPr>
      <w:r w:rsidRPr="00233788">
        <w:t>kształcenie doktorantów jest nieodpłatne dla jego uczestników</w:t>
      </w:r>
    </w:p>
    <w:p w14:paraId="06AE620A" w14:textId="77777777" w:rsidR="00FB1317" w:rsidRPr="00233788" w:rsidRDefault="00FB1317">
      <w:pPr>
        <w:pStyle w:val="Akapitzlist"/>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18"/>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18"/>
        </w:numPr>
      </w:pPr>
      <w:r w:rsidRPr="00233788">
        <w:t>program kształcenia ustala senat uczelni lub rada naukowa instytutu,</w:t>
      </w:r>
    </w:p>
    <w:p w14:paraId="47A18BF5" w14:textId="77777777" w:rsidR="00FB1317" w:rsidRPr="00233788" w:rsidRDefault="00FB1317">
      <w:pPr>
        <w:pStyle w:val="Akapitzlist"/>
        <w:numPr>
          <w:ilvl w:val="0"/>
          <w:numId w:val="18"/>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18"/>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18"/>
        </w:numPr>
      </w:pPr>
      <w:r w:rsidRPr="00233788">
        <w:t>program może przewidywać praktyki dydaktyczne w maks. wymiarze 60 godz. w roku,</w:t>
      </w:r>
    </w:p>
    <w:p w14:paraId="696CF8E6" w14:textId="77777777" w:rsidR="00FB1317" w:rsidRPr="00233788" w:rsidRDefault="00FB1317">
      <w:pPr>
        <w:pStyle w:val="Akapitzlist"/>
        <w:numPr>
          <w:ilvl w:val="0"/>
          <w:numId w:val="18"/>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18"/>
        </w:numPr>
      </w:pPr>
      <w:r w:rsidRPr="00233788">
        <w:t>kształcenie w szkole doktorskiej trwa od 6 do 8 semestrów,</w:t>
      </w:r>
    </w:p>
    <w:p w14:paraId="436094B5" w14:textId="77777777" w:rsidR="00FB1317" w:rsidRPr="00233788" w:rsidRDefault="00FB1317">
      <w:pPr>
        <w:pStyle w:val="Akapitzlist"/>
        <w:numPr>
          <w:ilvl w:val="0"/>
          <w:numId w:val="18"/>
        </w:numPr>
      </w:pPr>
      <w:r w:rsidRPr="00233788">
        <w:t>kształcenie doktoranta kończy się wraz ze złożeniem rozprawy doktorskiej,</w:t>
      </w:r>
    </w:p>
    <w:p w14:paraId="6B35C23C" w14:textId="77777777" w:rsidR="00FB1317" w:rsidRPr="00233788" w:rsidRDefault="00FB1317">
      <w:pPr>
        <w:pStyle w:val="Akapitzlist"/>
        <w:numPr>
          <w:ilvl w:val="0"/>
          <w:numId w:val="18"/>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18"/>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18"/>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18"/>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18"/>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18"/>
        </w:numPr>
      </w:pPr>
      <w:r w:rsidRPr="00233788">
        <w:t>za przeprowadzenie ewaluacji szkół doktorskich odpowiada Komisja Ewaluacji Nauki,</w:t>
      </w:r>
    </w:p>
    <w:p w14:paraId="6B26E87B" w14:textId="77777777" w:rsidR="00FB1317" w:rsidRPr="00233788" w:rsidRDefault="00FB1317">
      <w:pPr>
        <w:pStyle w:val="Akapitzlist"/>
        <w:numPr>
          <w:ilvl w:val="0"/>
          <w:numId w:val="18"/>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18"/>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18"/>
        </w:numPr>
      </w:pPr>
      <w:r w:rsidRPr="00233788">
        <w:t>negatywna ocena skutkuje zakończeniem działania szkoły doktorskiej,</w:t>
      </w:r>
    </w:p>
    <w:p w14:paraId="00D133FF" w14:textId="6947E0E7" w:rsidR="00FB1317" w:rsidRPr="00233788" w:rsidRDefault="00FB1317">
      <w:pPr>
        <w:pStyle w:val="Akapitzlist"/>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74C45C48" w14:textId="77777777" w:rsidR="00FB1317" w:rsidRPr="00233788" w:rsidRDefault="00FB1317">
      <w:pPr>
        <w:pStyle w:val="Akapitzlist"/>
        <w:numPr>
          <w:ilvl w:val="0"/>
          <w:numId w:val="18"/>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18"/>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18"/>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18"/>
        </w:numPr>
      </w:pPr>
      <w:r w:rsidRPr="00233788">
        <w:t>likwiduje się świadczenia dla doktorantów z funduszu pomocy materialnej,</w:t>
      </w:r>
    </w:p>
    <w:p w14:paraId="0C0924F5" w14:textId="77777777" w:rsidR="00FB1317" w:rsidRPr="00233788" w:rsidRDefault="00FB1317">
      <w:pPr>
        <w:pStyle w:val="Akapitzlist"/>
        <w:numPr>
          <w:ilvl w:val="0"/>
          <w:numId w:val="18"/>
        </w:numPr>
      </w:pPr>
      <w:r w:rsidRPr="00233788">
        <w:t>likwiduje się zwiększenie stypendium doktoranckiego z dotacji projakościowej,</w:t>
      </w:r>
    </w:p>
    <w:p w14:paraId="55DB9016" w14:textId="77777777" w:rsidR="00FB1317" w:rsidRPr="00233788" w:rsidRDefault="00FB1317">
      <w:pPr>
        <w:pStyle w:val="Akapitzlist"/>
        <w:numPr>
          <w:ilvl w:val="0"/>
          <w:numId w:val="18"/>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18"/>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18"/>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18"/>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18"/>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18"/>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18"/>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18"/>
        </w:numPr>
      </w:pPr>
      <w:r w:rsidRPr="00233788">
        <w:t>rezygnacja z oświadczeń studenta o pobieraniu stypendium na jednym kierunku,</w:t>
      </w:r>
    </w:p>
    <w:p w14:paraId="6EE96078" w14:textId="77777777" w:rsidR="00FB1317" w:rsidRPr="00233788" w:rsidRDefault="00FB1317">
      <w:pPr>
        <w:pStyle w:val="Akapitzlist"/>
        <w:numPr>
          <w:ilvl w:val="0"/>
          <w:numId w:val="18"/>
        </w:numPr>
      </w:pPr>
      <w:r w:rsidRPr="00233788">
        <w:t>wprowadzenie obowiązku przedkładania zaświadczenia z ośrodka pomocy społecznej,</w:t>
      </w:r>
    </w:p>
    <w:p w14:paraId="0A26C579" w14:textId="77777777" w:rsidR="00FB1317" w:rsidRPr="00233788" w:rsidRDefault="00FB1317">
      <w:pPr>
        <w:pStyle w:val="Akapitzlist"/>
        <w:numPr>
          <w:ilvl w:val="0"/>
          <w:numId w:val="18"/>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18"/>
        </w:numPr>
      </w:pPr>
      <w:r w:rsidRPr="00233788">
        <w:t>zastąpienie regulaminu pomocy materialnej regulaminem świadczeń dla studentów,</w:t>
      </w:r>
    </w:p>
    <w:p w14:paraId="19DC5880" w14:textId="77777777" w:rsidR="00FB1317" w:rsidRPr="00233788" w:rsidRDefault="00FB1317">
      <w:pPr>
        <w:pStyle w:val="Akapitzlist"/>
        <w:numPr>
          <w:ilvl w:val="0"/>
          <w:numId w:val="18"/>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18"/>
        </w:numPr>
      </w:pPr>
      <w:r w:rsidRPr="00233788">
        <w:t>rezygnacja z warunku „losowości” przyczyny ubiegania się o zapomogę,</w:t>
      </w:r>
    </w:p>
    <w:p w14:paraId="580E707C" w14:textId="77777777" w:rsidR="00FB1317" w:rsidRPr="00233788" w:rsidRDefault="00FB1317">
      <w:pPr>
        <w:pStyle w:val="Akapitzlist"/>
        <w:numPr>
          <w:ilvl w:val="0"/>
          <w:numId w:val="18"/>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18"/>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18"/>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18"/>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18"/>
        </w:numPr>
      </w:pPr>
      <w:r w:rsidRPr="00233788">
        <w:t>zmodyfikowano zasady badania sytuacji finansowej wnioskodawcy,</w:t>
      </w:r>
    </w:p>
    <w:p w14:paraId="46E08748" w14:textId="77777777" w:rsidR="00FB1317" w:rsidRPr="00233788" w:rsidRDefault="00FB1317">
      <w:pPr>
        <w:pStyle w:val="Akapitzlist"/>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18"/>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18"/>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18"/>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18"/>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18"/>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18"/>
        </w:numPr>
      </w:pPr>
      <w:r w:rsidRPr="00233788">
        <w:t>uszczegółowiono warunki niezbędne do funkcjonowania samorządu studenckiego,</w:t>
      </w:r>
    </w:p>
    <w:p w14:paraId="1F9FA518" w14:textId="77777777" w:rsidR="00FB1317" w:rsidRPr="00233788" w:rsidRDefault="00FB1317">
      <w:pPr>
        <w:pStyle w:val="Akapitzlist"/>
        <w:numPr>
          <w:ilvl w:val="0"/>
          <w:numId w:val="18"/>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18"/>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18"/>
        </w:numPr>
      </w:pPr>
      <w:r w:rsidRPr="00233788">
        <w:t>kształcenie jest prowadzone w dziedzinach i dyscyplinach,</w:t>
      </w:r>
    </w:p>
    <w:p w14:paraId="6EB5CD06" w14:textId="77777777" w:rsidR="00FB1317" w:rsidRPr="00233788" w:rsidRDefault="00FB1317">
      <w:pPr>
        <w:pStyle w:val="Akapitzlist"/>
        <w:numPr>
          <w:ilvl w:val="0"/>
          <w:numId w:val="18"/>
        </w:numPr>
      </w:pPr>
      <w:r w:rsidRPr="00233788">
        <w:t>wprowadzono do ustawy pojęcie „dyscyplina wiodąca”,</w:t>
      </w:r>
    </w:p>
    <w:p w14:paraId="4F873EDD" w14:textId="77777777" w:rsidR="00FB1317" w:rsidRPr="00233788" w:rsidRDefault="00FB1317">
      <w:pPr>
        <w:pStyle w:val="Akapitzlist"/>
        <w:numPr>
          <w:ilvl w:val="0"/>
          <w:numId w:val="18"/>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18"/>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18"/>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18"/>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18"/>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18"/>
        </w:numPr>
      </w:pPr>
      <w:r w:rsidRPr="00233788">
        <w:t>zmianom uległy regulacje dotyczące studiów wspólnych, w tym międzynarodowych,</w:t>
      </w:r>
    </w:p>
    <w:p w14:paraId="2F4C89B9" w14:textId="77777777" w:rsidR="00FB1317" w:rsidRPr="00233788" w:rsidRDefault="00FB1317">
      <w:pPr>
        <w:pStyle w:val="Akapitzlist"/>
        <w:numPr>
          <w:ilvl w:val="0"/>
          <w:numId w:val="18"/>
        </w:numPr>
      </w:pPr>
      <w:r w:rsidRPr="00233788">
        <w:t>do przepisów wprowadzono pojęcie „studia dualne”,</w:t>
      </w:r>
    </w:p>
    <w:p w14:paraId="264C5700" w14:textId="77777777" w:rsidR="00FB1317" w:rsidRPr="00233788" w:rsidRDefault="00FB1317">
      <w:pPr>
        <w:pStyle w:val="Akapitzlist"/>
        <w:numPr>
          <w:ilvl w:val="0"/>
          <w:numId w:val="18"/>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18"/>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18"/>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18"/>
        </w:numPr>
      </w:pPr>
      <w:r w:rsidRPr="00233788">
        <w:t>uregulowano ramy czasowe roku akademickiego,</w:t>
      </w:r>
    </w:p>
    <w:p w14:paraId="66C93D54" w14:textId="77777777" w:rsidR="00FB1317" w:rsidRPr="00233788" w:rsidRDefault="00FB1317">
      <w:pPr>
        <w:pStyle w:val="Akapitzlist"/>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18"/>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18"/>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18"/>
        </w:numPr>
      </w:pPr>
      <w:r w:rsidRPr="00233788">
        <w:t>uproszczono zakres wymagań stawianych przed prowadzącymi zajęcia,</w:t>
      </w:r>
    </w:p>
    <w:p w14:paraId="296FB2CE" w14:textId="77777777" w:rsidR="00FB1317" w:rsidRPr="00233788" w:rsidRDefault="00FB1317">
      <w:pPr>
        <w:pStyle w:val="Akapitzlist"/>
        <w:numPr>
          <w:ilvl w:val="0"/>
          <w:numId w:val="18"/>
        </w:numPr>
      </w:pPr>
      <w:r w:rsidRPr="00233788">
        <w:t>zlikwidowano instytucję minimum kadrowego,</w:t>
      </w:r>
    </w:p>
    <w:p w14:paraId="3D2B43E1" w14:textId="77777777" w:rsidR="00FB1317" w:rsidRPr="00233788" w:rsidRDefault="00FB1317">
      <w:pPr>
        <w:pStyle w:val="Akapitzlist"/>
        <w:numPr>
          <w:ilvl w:val="0"/>
          <w:numId w:val="18"/>
        </w:numPr>
      </w:pPr>
      <w:r w:rsidRPr="00233788">
        <w:t>zniesiono obowiązek zawierania umów ze studentami,</w:t>
      </w:r>
    </w:p>
    <w:p w14:paraId="3FD7EDAC" w14:textId="77777777" w:rsidR="00FB1317" w:rsidRPr="00233788" w:rsidRDefault="00FB1317">
      <w:pPr>
        <w:pStyle w:val="Akapitzlist"/>
        <w:numPr>
          <w:ilvl w:val="0"/>
          <w:numId w:val="18"/>
        </w:numPr>
      </w:pPr>
      <w:r w:rsidRPr="00233788">
        <w:t>zmieniono katalog opłat możliwych do pobierania przez uczelnie,</w:t>
      </w:r>
    </w:p>
    <w:p w14:paraId="59C5BEA4" w14:textId="77777777" w:rsidR="00FB1317" w:rsidRPr="00233788" w:rsidRDefault="00FB1317">
      <w:pPr>
        <w:pStyle w:val="Akapitzlist"/>
        <w:numPr>
          <w:ilvl w:val="0"/>
          <w:numId w:val="18"/>
        </w:numPr>
      </w:pPr>
      <w:r w:rsidRPr="00233788">
        <w:t>zredefiniowano katalog opłat zakazanych,</w:t>
      </w:r>
    </w:p>
    <w:p w14:paraId="122F8DA5" w14:textId="77777777" w:rsidR="00FB1317" w:rsidRPr="00233788" w:rsidRDefault="00FB1317">
      <w:pPr>
        <w:pStyle w:val="Akapitzlist"/>
        <w:numPr>
          <w:ilvl w:val="0"/>
          <w:numId w:val="18"/>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18"/>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18"/>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18"/>
        </w:numPr>
      </w:pPr>
      <w:r w:rsidRPr="00233788">
        <w:t>zmianie uległa zawartość teczki akt osobowych studenta,</w:t>
      </w:r>
    </w:p>
    <w:p w14:paraId="4B480934" w14:textId="77777777" w:rsidR="00FB1317" w:rsidRPr="00233788" w:rsidRDefault="00FB1317">
      <w:pPr>
        <w:pStyle w:val="Akapitzlist"/>
        <w:numPr>
          <w:ilvl w:val="0"/>
          <w:numId w:val="18"/>
        </w:numPr>
      </w:pPr>
      <w:r w:rsidRPr="00233788">
        <w:t>zrezygnowano z wydawania decyzji o przyjęciu na studia,</w:t>
      </w:r>
    </w:p>
    <w:p w14:paraId="2595DC65" w14:textId="77777777" w:rsidR="00FB1317" w:rsidRPr="00233788" w:rsidRDefault="00FB1317">
      <w:pPr>
        <w:pStyle w:val="Akapitzlist"/>
        <w:numPr>
          <w:ilvl w:val="0"/>
          <w:numId w:val="18"/>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18"/>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18"/>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18"/>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18"/>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18"/>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18"/>
        </w:numPr>
      </w:pPr>
      <w:r w:rsidRPr="00233788">
        <w:t>recenzje pracy dyplomowej stały się co do zasady jawne,</w:t>
      </w:r>
    </w:p>
    <w:p w14:paraId="4A92C175" w14:textId="77777777" w:rsidR="00FB1317" w:rsidRPr="00233788" w:rsidRDefault="00FB1317">
      <w:pPr>
        <w:pStyle w:val="Akapitzlist"/>
        <w:numPr>
          <w:ilvl w:val="0"/>
          <w:numId w:val="18"/>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18"/>
        </w:numPr>
      </w:pPr>
      <w:r w:rsidRPr="00233788">
        <w:t>nieznacznym zmianom uległa procedura uwierzytelniania dokumentów,</w:t>
      </w:r>
    </w:p>
    <w:p w14:paraId="5BAE2CEB" w14:textId="77777777" w:rsidR="00FB1317" w:rsidRPr="00233788" w:rsidRDefault="00FB1317">
      <w:pPr>
        <w:pStyle w:val="Akapitzlist"/>
        <w:numPr>
          <w:ilvl w:val="0"/>
          <w:numId w:val="18"/>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18"/>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18"/>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18"/>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18"/>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18"/>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18"/>
        </w:numPr>
      </w:pPr>
      <w:r w:rsidRPr="00233788">
        <w:t>wprowadzono kompleksową ocenę PKA,</w:t>
      </w:r>
    </w:p>
    <w:p w14:paraId="6DE92803" w14:textId="77777777" w:rsidR="00FB1317" w:rsidRPr="00233788" w:rsidRDefault="00FB1317">
      <w:pPr>
        <w:pStyle w:val="Akapitzlist"/>
        <w:numPr>
          <w:ilvl w:val="0"/>
          <w:numId w:val="18"/>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18"/>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18"/>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18"/>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18"/>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18"/>
        </w:numPr>
      </w:pPr>
      <w:r w:rsidRPr="00233788">
        <w:t>ujednolicono tryb przyznawania dotacji na zadania inwestycyjne,</w:t>
      </w:r>
    </w:p>
    <w:p w14:paraId="63B66AD3" w14:textId="77777777" w:rsidR="00FB1317" w:rsidRPr="00233788" w:rsidRDefault="00FB1317">
      <w:pPr>
        <w:pStyle w:val="Akapitzlist"/>
        <w:numPr>
          <w:ilvl w:val="0"/>
          <w:numId w:val="18"/>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18"/>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18"/>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18"/>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18"/>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18"/>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18"/>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37" w:name="_Toc164801043"/>
      <w:bookmarkStart w:id="638" w:name="_Toc168466273"/>
      <w:r w:rsidRPr="00233788">
        <w:lastRenderedPageBreak/>
        <w:t>Załącznik 2 - Kwestionariusze badania satysfakcji interesariuszy</w:t>
      </w:r>
      <w:bookmarkEnd w:id="637"/>
      <w:bookmarkEnd w:id="638"/>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17"/>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17"/>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17"/>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17"/>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17"/>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17"/>
        </w:numPr>
      </w:pPr>
      <w:r w:rsidRPr="00233788">
        <w:t>Kwestionariusz badania satysfakcji pracodawców z usług uczelni technicznej</w:t>
      </w:r>
    </w:p>
    <w:p w14:paraId="1C7C1B7C" w14:textId="77777777" w:rsidR="00FB1317" w:rsidRPr="00233788" w:rsidRDefault="00FB1317">
      <w:pPr>
        <w:pStyle w:val="Akapitzlist"/>
        <w:numPr>
          <w:ilvl w:val="0"/>
          <w:numId w:val="17"/>
        </w:numPr>
        <w:rPr>
          <w:bCs/>
        </w:rPr>
      </w:pPr>
      <w:r w:rsidRPr="00233788">
        <w:t>Kwestionariusz badania</w:t>
      </w:r>
      <w:r w:rsidRPr="00233788">
        <w:rPr>
          <w:bCs/>
        </w:rPr>
        <w:t xml:space="preserve"> satysfakcji z usług uczelni technicznej przedstawicieli władz samorządowych oraz centralnych</w:t>
      </w:r>
    </w:p>
    <w:p w14:paraId="6037199E" w14:textId="54713A30" w:rsidR="00FB1317" w:rsidRPr="00233788" w:rsidRDefault="00FB1317">
      <w:pPr>
        <w:pStyle w:val="Akapitzlist"/>
        <w:numPr>
          <w:ilvl w:val="0"/>
          <w:numId w:val="17"/>
        </w:numPr>
      </w:pPr>
      <w:r w:rsidRPr="00233788">
        <w:t>Kwestionariusz badania satysfakcji przedstawicieli władz uczelni technicznej: jakość usług uczelni</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39" w:name="_Toc164801044"/>
      <w:bookmarkStart w:id="640" w:name="_Toc16846627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39"/>
      <w:bookmarkEnd w:id="640"/>
    </w:p>
    <w:p w14:paraId="78EE0C33" w14:textId="4B1F5741" w:rsidR="009832CD" w:rsidRPr="009832CD" w:rsidRDefault="009832CD" w:rsidP="009832CD">
      <w:r>
        <w:t>Stan na rok 2020</w:t>
      </w:r>
    </w:p>
    <w:p w14:paraId="16E123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189FF92A" w14:textId="4641ABE8"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pPr>
        <w:pStyle w:val="Numerowanie"/>
        <w:numPr>
          <w:ilvl w:val="0"/>
          <w:numId w:val="9"/>
        </w:numPr>
        <w:jc w:val="left"/>
      </w:pPr>
      <w:r w:rsidRPr="00233788">
        <w:t xml:space="preserve">Politechnika Białostocka </w:t>
      </w:r>
    </w:p>
    <w:p w14:paraId="0B810A74" w14:textId="242110FE" w:rsidR="00A45F41" w:rsidRPr="00233788" w:rsidRDefault="00A45F41">
      <w:pPr>
        <w:pStyle w:val="Numerowanie"/>
        <w:numPr>
          <w:ilvl w:val="0"/>
          <w:numId w:val="9"/>
        </w:numPr>
        <w:jc w:val="left"/>
      </w:pPr>
      <w:r>
        <w:t>Politechnika Bydgoska (dawniej Uniwersytet Technologiczno-Przyrodniczy)</w:t>
      </w:r>
    </w:p>
    <w:p w14:paraId="7DD8FAEF" w14:textId="77777777" w:rsidR="007C7E94" w:rsidRPr="00233788" w:rsidRDefault="007C7E94">
      <w:pPr>
        <w:pStyle w:val="Numerowanie"/>
        <w:numPr>
          <w:ilvl w:val="0"/>
          <w:numId w:val="9"/>
        </w:numPr>
        <w:jc w:val="left"/>
      </w:pPr>
      <w:r w:rsidRPr="00233788">
        <w:t xml:space="preserve">Politechnika Częstochowska </w:t>
      </w:r>
    </w:p>
    <w:p w14:paraId="081FA5F4" w14:textId="77777777" w:rsidR="007C7E94" w:rsidRPr="00233788" w:rsidRDefault="007C7E94">
      <w:pPr>
        <w:pStyle w:val="Numerowanie"/>
        <w:numPr>
          <w:ilvl w:val="0"/>
          <w:numId w:val="9"/>
        </w:numPr>
        <w:jc w:val="left"/>
      </w:pPr>
      <w:r w:rsidRPr="00233788">
        <w:t xml:space="preserve">Politechnika Gdańska </w:t>
      </w:r>
    </w:p>
    <w:p w14:paraId="412E3052" w14:textId="77777777" w:rsidR="007C7E94" w:rsidRPr="00233788" w:rsidRDefault="007C7E94">
      <w:pPr>
        <w:pStyle w:val="Numerowanie"/>
        <w:numPr>
          <w:ilvl w:val="0"/>
          <w:numId w:val="9"/>
        </w:numPr>
        <w:jc w:val="left"/>
      </w:pPr>
      <w:r w:rsidRPr="00233788">
        <w:t xml:space="preserve">Politechnika Koszalińska </w:t>
      </w:r>
    </w:p>
    <w:p w14:paraId="240099D9" w14:textId="77777777" w:rsidR="007C7E94" w:rsidRPr="00233788" w:rsidRDefault="007C7E94">
      <w:pPr>
        <w:pStyle w:val="Numerowanie"/>
        <w:numPr>
          <w:ilvl w:val="0"/>
          <w:numId w:val="9"/>
        </w:numPr>
        <w:jc w:val="left"/>
      </w:pPr>
      <w:r w:rsidRPr="00233788">
        <w:t xml:space="preserve">Politechnika Krakowska </w:t>
      </w:r>
    </w:p>
    <w:p w14:paraId="461AEE6D" w14:textId="77777777" w:rsidR="007C7E94" w:rsidRPr="00233788" w:rsidRDefault="007C7E94">
      <w:pPr>
        <w:pStyle w:val="Numerowanie"/>
        <w:numPr>
          <w:ilvl w:val="0"/>
          <w:numId w:val="9"/>
        </w:numPr>
        <w:jc w:val="left"/>
      </w:pPr>
      <w:r w:rsidRPr="00233788">
        <w:t xml:space="preserve">Politechnika Lubelska </w:t>
      </w:r>
    </w:p>
    <w:p w14:paraId="1239A836" w14:textId="77777777" w:rsidR="007C7E94" w:rsidRDefault="007C7E94">
      <w:pPr>
        <w:pStyle w:val="Numerowanie"/>
        <w:numPr>
          <w:ilvl w:val="0"/>
          <w:numId w:val="9"/>
        </w:numPr>
        <w:jc w:val="left"/>
      </w:pPr>
      <w:r w:rsidRPr="00233788">
        <w:t xml:space="preserve">Politechnika Łódzka </w:t>
      </w:r>
    </w:p>
    <w:p w14:paraId="6C4BA4CB"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9"/>
        </w:numPr>
        <w:jc w:val="left"/>
      </w:pPr>
      <w:r w:rsidRPr="00233788">
        <w:t xml:space="preserve">Politechnika Opolska </w:t>
      </w:r>
    </w:p>
    <w:p w14:paraId="42F86FC4" w14:textId="77777777" w:rsidR="007C7E94" w:rsidRPr="00233788" w:rsidRDefault="007C7E94">
      <w:pPr>
        <w:pStyle w:val="Numerowanie"/>
        <w:numPr>
          <w:ilvl w:val="0"/>
          <w:numId w:val="9"/>
        </w:numPr>
        <w:jc w:val="left"/>
      </w:pPr>
      <w:r w:rsidRPr="00233788">
        <w:t xml:space="preserve">Politechnika Poznańska </w:t>
      </w:r>
    </w:p>
    <w:p w14:paraId="4FE48E4A" w14:textId="77777777" w:rsidR="007C7E94" w:rsidRPr="00233788" w:rsidRDefault="007C7E94">
      <w:pPr>
        <w:pStyle w:val="Numerowanie"/>
        <w:numPr>
          <w:ilvl w:val="0"/>
          <w:numId w:val="9"/>
        </w:numPr>
        <w:jc w:val="left"/>
      </w:pPr>
      <w:r w:rsidRPr="00233788">
        <w:t xml:space="preserve">Politechnika Rzeszowska </w:t>
      </w:r>
    </w:p>
    <w:p w14:paraId="0E338FCB" w14:textId="77777777" w:rsidR="007C7E94" w:rsidRPr="00233788" w:rsidRDefault="007C7E94">
      <w:pPr>
        <w:pStyle w:val="Numerowanie"/>
        <w:numPr>
          <w:ilvl w:val="0"/>
          <w:numId w:val="9"/>
        </w:numPr>
        <w:jc w:val="left"/>
      </w:pPr>
      <w:r w:rsidRPr="00233788">
        <w:t xml:space="preserve">Politechnika Śląska </w:t>
      </w:r>
    </w:p>
    <w:p w14:paraId="6B20093A" w14:textId="77777777" w:rsidR="007C7E94" w:rsidRPr="00233788" w:rsidRDefault="007C7E94">
      <w:pPr>
        <w:pStyle w:val="Numerowanie"/>
        <w:numPr>
          <w:ilvl w:val="0"/>
          <w:numId w:val="9"/>
        </w:numPr>
        <w:jc w:val="left"/>
      </w:pPr>
      <w:r w:rsidRPr="00233788">
        <w:t xml:space="preserve">Politechnika Świętokrzyska </w:t>
      </w:r>
    </w:p>
    <w:p w14:paraId="470EF5E6" w14:textId="77777777" w:rsidR="007C7E94" w:rsidRPr="00233788" w:rsidRDefault="007C7E94">
      <w:pPr>
        <w:pStyle w:val="Numerowanie"/>
        <w:numPr>
          <w:ilvl w:val="0"/>
          <w:numId w:val="9"/>
        </w:numPr>
        <w:jc w:val="left"/>
      </w:pPr>
      <w:r w:rsidRPr="00233788">
        <w:t xml:space="preserve">Politechnika Warszawska </w:t>
      </w:r>
    </w:p>
    <w:p w14:paraId="23FC4DE6" w14:textId="77777777" w:rsidR="00160300" w:rsidRDefault="007C7E94">
      <w:pPr>
        <w:pStyle w:val="Numerowanie"/>
        <w:numPr>
          <w:ilvl w:val="0"/>
          <w:numId w:val="9"/>
        </w:numPr>
        <w:jc w:val="left"/>
      </w:pPr>
      <w:r w:rsidRPr="00233788">
        <w:t xml:space="preserve">Politechnika Wrocławska </w:t>
      </w:r>
    </w:p>
    <w:p w14:paraId="68AF17AE" w14:textId="5CD0B6D1"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21454620" w14:textId="1246841F"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FE7BC03" w14:textId="4A1B45F6" w:rsidR="00160300" w:rsidRPr="00233788" w:rsidRDefault="00160300">
      <w:pPr>
        <w:pStyle w:val="Numerowanie"/>
        <w:numPr>
          <w:ilvl w:val="0"/>
          <w:numId w:val="9"/>
        </w:numPr>
        <w:jc w:val="left"/>
      </w:pPr>
      <w:r w:rsidRPr="00233788">
        <w:t>Wojskowa Akademia Techniczna</w:t>
      </w:r>
    </w:p>
    <w:p w14:paraId="2824BA20" w14:textId="77777777" w:rsidR="00160300" w:rsidRPr="00233788" w:rsidRDefault="00160300">
      <w:pPr>
        <w:pStyle w:val="Numerowanie"/>
        <w:numPr>
          <w:ilvl w:val="0"/>
          <w:numId w:val="9"/>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1" w:name="_Toc164801045"/>
      <w:bookmarkStart w:id="642" w:name="_Toc168466275"/>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1"/>
      <w:bookmarkEnd w:id="642"/>
    </w:p>
    <w:p w14:paraId="5427DF13" w14:textId="6C1135F4" w:rsidR="00622247" w:rsidRDefault="00622247" w:rsidP="00622247">
      <w:pPr>
        <w:pStyle w:val="Tytutabeli"/>
      </w:pPr>
      <w:bookmarkStart w:id="643" w:name="_Ref134656238"/>
      <w:bookmarkStart w:id="644" w:name="_Toc168466893"/>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643"/>
      <w:r>
        <w:t xml:space="preserve"> </w:t>
      </w:r>
      <w:r w:rsidRPr="00622247">
        <w:rPr>
          <w:lang w:eastAsia="pl-PL"/>
        </w:rPr>
        <w:t xml:space="preserve">RankingRV250 dla top100 uczelni w THE, ARWU, QS i </w:t>
      </w:r>
      <w:proofErr w:type="spellStart"/>
      <w:r w:rsidRPr="00622247">
        <w:rPr>
          <w:lang w:eastAsia="pl-PL"/>
        </w:rPr>
        <w:t>Webometrics</w:t>
      </w:r>
      <w:bookmarkEnd w:id="644"/>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69E8B23C" w:rsidR="008B24F0" w:rsidRPr="00233788" w:rsidRDefault="008B24F0" w:rsidP="008B24F0">
      <w:pPr>
        <w:pStyle w:val="Nagwek1"/>
        <w:numPr>
          <w:ilvl w:val="0"/>
          <w:numId w:val="0"/>
        </w:numPr>
        <w:ind w:left="432"/>
      </w:pPr>
      <w:bookmarkStart w:id="645" w:name="_Toc164801046"/>
      <w:bookmarkStart w:id="646" w:name="_Toc168466276"/>
      <w:r w:rsidRPr="00233788">
        <w:lastRenderedPageBreak/>
        <w:t xml:space="preserve">Załącznik </w:t>
      </w:r>
      <w:r>
        <w:t>5</w:t>
      </w:r>
      <w:r w:rsidRPr="00233788">
        <w:t xml:space="preserve"> – </w:t>
      </w:r>
      <w:r>
        <w:t>Lista artykułów naukowych przyjętych do Analizy grup interesariuszy uczelni w badaniu SLR</w:t>
      </w:r>
      <w:bookmarkEnd w:id="645"/>
      <w:bookmarkEnd w:id="646"/>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E8137F"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E8137F"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E8137F"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E8137F"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E8137F"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E8137F"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E8137F"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E8137F"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E8137F"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E8137F"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E8137F"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E8137F"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E8137F"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E8137F"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E8137F"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E8137F"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E8137F"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E8137F"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E8137F"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E8137F"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E8137F"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E8137F"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E8137F"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E8137F"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E8137F"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E8137F"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E8137F"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E8137F"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E8137F"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E8137F"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E8137F"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E8137F"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E8137F"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E8137F"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E8137F"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E8137F"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E8137F"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E8137F"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E8137F"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E8137F"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E8137F"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E8137F"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E8137F"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E8137F"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E8137F"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E8137F"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E8137F"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E8137F"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E8137F"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E8137F"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E8137F"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E8137F"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E8137F"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E8137F"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E8137F"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E8137F"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E8137F"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E8137F"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E8137F"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E8137F"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E8137F"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E8137F"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E8137F"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E8137F"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E8137F"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E8137F"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E8137F"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E8137F"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E8137F"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E8137F"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E8137F"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E8137F"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E8137F"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E8137F"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E8137F"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E8137F"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E8137F"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E8137F"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E8137F"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E8137F"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E8137F"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E8137F"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E8137F"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E8137F"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E8137F"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E8137F"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E8137F"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E8137F"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E8137F"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E8137F"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E8137F"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E8137F"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E8137F"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E8137F"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E8137F"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E8137F"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E8137F"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E8137F"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E8137F"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E8137F"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E8137F"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E8137F"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E8137F"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E8137F"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E8137F"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E8137F"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E8137F"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E8137F"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E8137F"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E8137F"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E8137F"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E8137F"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E8137F"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E8137F"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E8137F"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E8137F"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E8137F"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E8137F"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E8137F"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E8137F"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E8137F"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E8137F"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E8137F"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E8137F"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E8137F"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E8137F"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E8137F"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E8137F"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E8137F"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E8137F"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E8137F"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E8137F"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E8137F"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E8137F"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E8137F"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E8137F"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E8137F"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E8137F"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E8137F"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E8137F"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E8137F"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E8137F"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E8137F"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E8137F"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E8137F"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E8137F"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E8137F"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E8137F"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E8137F"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E8137F"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E8137F"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E8137F"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E8137F"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E8137F"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E8137F"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E8137F"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E8137F"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E8137F"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E8137F"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E8137F"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E8137F"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E8137F"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E8137F"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E8137F"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E8137F"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E8137F"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E8137F"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E8137F"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E8137F"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E8137F"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E8137F"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E8137F"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E8137F"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E8137F"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E8137F"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E8137F"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E8137F"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E8137F"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E8137F"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E8137F"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E8137F"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proofErr w:type="spellStart"/>
            <w:r w:rsidRPr="008C72E5">
              <w:t>Kusio</w:t>
            </w:r>
            <w:proofErr w:type="spellEnd"/>
            <w:r w:rsidRPr="008C72E5">
              <w:t xml:space="preserve">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E8137F"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E8137F"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E8137F"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E8137F"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E8137F"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E8137F"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E8137F"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E8137F"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E8137F"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E8137F"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E8137F"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E8137F"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E8137F"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E8137F"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E8137F"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E8137F"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E8137F"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E8137F"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E8137F"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E8137F"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E8137F"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E8137F"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E8137F"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E8137F"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E8137F"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E8137F"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E8137F"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E8137F"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E8137F"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E8137F"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E8137F"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E8137F"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E8137F"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E8137F"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E8137F"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E8137F"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E8137F"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E8137F"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E8137F"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E8137F"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E8137F"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E8137F"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w:t>
            </w:r>
            <w:proofErr w:type="spellStart"/>
            <w:r w:rsidRPr="008C72E5">
              <w:t>Angoulême</w:t>
            </w:r>
            <w:proofErr w:type="spellEnd"/>
            <w:r w:rsidRPr="008C72E5">
              <w:t>,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E8137F"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E8137F"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E8137F"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E8137F"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E8137F"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E8137F"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E8137F"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E8137F"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E8137F"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E8137F"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E8137F"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E8137F"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E8137F"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E8137F"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E8137F"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E8137F"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E8137F"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E8137F"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E8137F"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E8137F"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E8137F"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E8137F"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E8137F"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E8137F"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E8137F"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E8137F"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E8137F"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E8137F"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E8137F"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E8137F"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E8137F"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E8137F"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E8137F"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E8137F"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E8137F"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proofErr w:type="spellStart"/>
            <w:r w:rsidRPr="008C72E5">
              <w:t>Almudallal</w:t>
            </w:r>
            <w:proofErr w:type="spellEnd"/>
            <w:r w:rsidRPr="008C72E5">
              <w:t xml:space="preserve">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E8137F"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E8137F"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E8137F"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E8137F"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E8137F"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E8137F"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E8137F"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E8137F"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E8137F"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E8137F"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E8137F"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E8137F"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E8137F"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E8137F"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E8137F"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E8137F"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E8137F"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E8137F"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E8137F"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E8137F"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E8137F"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E8137F"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E8137F"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E8137F"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E8137F"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E8137F"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E8137F"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E8137F"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E8137F"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E8137F"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E8137F"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E8137F"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E8137F"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E8137F"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E8137F"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E8137F"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E8137F"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E8137F"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E8137F"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E8137F"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E8137F"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E8137F"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E8137F"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E8137F"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E8137F"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E8137F"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E8137F"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E8137F"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E8137F"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E8137F"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E8137F"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E8137F"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E8137F"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E8137F"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E8137F"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E8137F"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E8137F"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E8137F"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E8137F"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E8137F"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E8137F"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E8137F"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E8137F"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E8137F"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E8137F"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E8137F"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E8137F"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E8137F"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E8137F"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E8137F"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E8137F"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E8137F"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E8137F"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E8137F"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E8137F"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E8137F"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E8137F"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E8137F"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E8137F"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E8137F"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E8137F"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E8137F"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E8137F"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E8137F"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E8137F"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E8137F"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E8137F"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E8137F"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E8137F"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E8137F"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E8137F"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E8137F"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E8137F"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E8137F"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E8137F"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E8137F"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E8137F"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E8137F"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E8137F"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E8137F"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E8137F"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E8137F"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E8137F"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E8137F"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E8137F"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E8137F"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E8137F"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E8137F"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E8137F"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E8137F"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E8137F"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E8137F"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E8137F"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E8137F"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E8137F"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E8137F"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E8137F"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E8137F"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E8137F"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E8137F"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E8137F"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E8137F"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E8137F"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E8137F"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E8137F"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E8137F"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E8137F"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E8137F"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E8137F"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E8137F"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E8137F"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E8137F"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E8137F"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E8137F"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E8137F"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E8137F"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E8137F"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E8137F"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E8137F"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E8137F"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E8137F"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E8137F"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E8137F"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E8137F"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E8137F"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E8137F"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E8137F"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E8137F"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E8137F"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E8137F"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E8137F"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E8137F"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E8137F"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E8137F"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E8137F"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E8137F"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E8137F"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E8137F"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E8137F"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E8137F"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E8137F"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E8137F"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E8137F"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E8137F"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E8137F"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E8137F"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E8137F"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E8137F"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E8137F"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E8137F"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E8137F"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E8137F"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E8137F"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E8137F"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E8137F"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E8137F"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E8137F"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E8137F"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E8137F"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E8137F"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2A6F839A" w:rsidR="008C72E5" w:rsidRPr="00233788" w:rsidRDefault="008C72E5" w:rsidP="008C72E5">
      <w:pPr>
        <w:pStyle w:val="Nagwek1"/>
        <w:numPr>
          <w:ilvl w:val="0"/>
          <w:numId w:val="0"/>
        </w:numPr>
        <w:ind w:left="432"/>
      </w:pPr>
      <w:bookmarkStart w:id="647" w:name="_Toc164801047"/>
      <w:bookmarkStart w:id="648" w:name="_Toc168466277"/>
      <w:r w:rsidRPr="00233788">
        <w:lastRenderedPageBreak/>
        <w:t xml:space="preserve">Załącznik </w:t>
      </w:r>
      <w:r>
        <w:t>6</w:t>
      </w:r>
      <w:r w:rsidRPr="00233788">
        <w:t xml:space="preserve"> – </w:t>
      </w:r>
      <w:bookmarkStart w:id="649" w:name="_Hlk157755664"/>
      <w:r>
        <w:t xml:space="preserve">Szczegółowa Lista Analizowanych fraz </w:t>
      </w:r>
      <w:r w:rsidR="00D51AB7">
        <w:br/>
      </w:r>
      <w:r>
        <w:t>odnoszących się do inter</w:t>
      </w:r>
      <w:r w:rsidR="004C1815">
        <w:t>E</w:t>
      </w:r>
      <w:r>
        <w:t>sariuszy uczelni w badaniu SLR</w:t>
      </w:r>
      <w:bookmarkEnd w:id="647"/>
      <w:bookmarkEnd w:id="648"/>
      <w:bookmarkEnd w:id="649"/>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5"/>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0" w:name="_Toc164801048"/>
      <w:bookmarkStart w:id="651" w:name="_Toc168466278"/>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0"/>
      <w:bookmarkEnd w:id="651"/>
    </w:p>
    <w:p w14:paraId="74AE2DCF" w14:textId="4CA19AF2" w:rsidR="00BC6853" w:rsidRDefault="00BC6853" w:rsidP="00BC6853">
      <w:commentRangeStart w:id="652"/>
      <w:r>
        <w:t>Wstawić obraz SSDQM_HQ</w:t>
      </w:r>
      <w:commentRangeEnd w:id="652"/>
      <w:r>
        <w:rPr>
          <w:rStyle w:val="Odwoaniedokomentarza"/>
          <w:rFonts w:ascii="Times New Roman" w:eastAsia="Times New Roman" w:hAnsi="Times New Roman"/>
          <w:szCs w:val="20"/>
          <w:lang w:eastAsia="pl-PL"/>
        </w:rPr>
        <w:commentReference w:id="652"/>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pPr>
        <w:pStyle w:val="Akapitzlist"/>
        <w:numPr>
          <w:ilvl w:val="0"/>
          <w:numId w:val="41"/>
        </w:numPr>
      </w:pPr>
      <w:r>
        <w:t>Identyfikacja misji, wizji i celów uczelni ze szczególnym uwzględnieniem roli interesariuszy w systemie zarządzania jakością.</w:t>
      </w:r>
    </w:p>
    <w:p w14:paraId="79307769" w14:textId="1CA7FCD8" w:rsidR="00BC6853" w:rsidRDefault="00BC6853">
      <w:pPr>
        <w:pStyle w:val="Akapitzlist"/>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CA7B5D1" w:rsidR="00BC6853" w:rsidRDefault="00BC6853">
      <w:pPr>
        <w:pStyle w:val="Akapitzlist"/>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pPr>
        <w:pStyle w:val="Akapitzlist"/>
        <w:numPr>
          <w:ilvl w:val="1"/>
          <w:numId w:val="41"/>
        </w:numPr>
      </w:pPr>
      <w:r>
        <w:t>Opis cech każdej z grup w celu ich odpowiedniej klasyfikacji</w:t>
      </w:r>
    </w:p>
    <w:p w14:paraId="09A9F4EF" w14:textId="77777777" w:rsidR="00BC6853" w:rsidRDefault="00BC6853">
      <w:pPr>
        <w:pStyle w:val="Akapitzlist"/>
        <w:numPr>
          <w:ilvl w:val="1"/>
          <w:numId w:val="41"/>
        </w:numPr>
      </w:pPr>
      <w:r>
        <w:t>Wybór najistotniejszych grup interesariuszy przy uwzględnieniu misji i celów organizacji</w:t>
      </w:r>
    </w:p>
    <w:p w14:paraId="58261903" w14:textId="77777777" w:rsidR="00BC6853" w:rsidRDefault="00BC6853">
      <w:pPr>
        <w:pStyle w:val="Akapitzlist"/>
        <w:numPr>
          <w:ilvl w:val="0"/>
          <w:numId w:val="41"/>
        </w:numPr>
      </w:pPr>
      <w:r>
        <w:t>Identyfikacja istotnych obszarów doskonalenia z punktu widzenia interesariuszy — badanie jakościowe</w:t>
      </w:r>
    </w:p>
    <w:p w14:paraId="489A7E07" w14:textId="77777777" w:rsidR="00BC6853" w:rsidRDefault="00BC6853">
      <w:pPr>
        <w:pStyle w:val="Akapitzlist"/>
        <w:numPr>
          <w:ilvl w:val="1"/>
          <w:numId w:val="41"/>
        </w:numPr>
      </w:pPr>
      <w:r>
        <w:t>Wybór celowy grupy respondentów do wywiadów jakościowych (z uwzględnieniem przedstawicieli władz uczelni oraz przedstawicieli wszystkich istotnych grup interesariuszy)</w:t>
      </w:r>
    </w:p>
    <w:p w14:paraId="69E1A8A2" w14:textId="77777777" w:rsidR="00BC6853" w:rsidRDefault="00BC6853">
      <w:pPr>
        <w:pStyle w:val="Akapitzlist"/>
        <w:numPr>
          <w:ilvl w:val="1"/>
          <w:numId w:val="41"/>
        </w:numPr>
      </w:pPr>
      <w:r>
        <w:t>Opracowanie planu wywiadów umożliwiającego osiągnięcie celu badania (identyfikacja obszarów doskonalenia istotnych z punktu widzenia interesariuszy)</w:t>
      </w:r>
    </w:p>
    <w:p w14:paraId="110F43BE" w14:textId="77777777" w:rsidR="00BC6853" w:rsidRDefault="00BC6853">
      <w:pPr>
        <w:pStyle w:val="Akapitzlist"/>
        <w:numPr>
          <w:ilvl w:val="1"/>
          <w:numId w:val="41"/>
        </w:numPr>
      </w:pPr>
      <w:r>
        <w:t>Przeprowadzenie wywiadów badania jakościowego</w:t>
      </w:r>
    </w:p>
    <w:p w14:paraId="11A6914A" w14:textId="77777777" w:rsidR="00BC6853" w:rsidRDefault="00BC6853">
      <w:pPr>
        <w:pStyle w:val="Akapitzlist"/>
        <w:numPr>
          <w:ilvl w:val="1"/>
          <w:numId w:val="41"/>
        </w:numPr>
      </w:pPr>
      <w:r>
        <w:t>Analiza wyników wywiadu, w tym określenie potencjalnie najistotniejszych obszarów doskonalenia z punktu widzenia interesariuszy</w:t>
      </w:r>
    </w:p>
    <w:p w14:paraId="3E207F60" w14:textId="77777777" w:rsidR="00BC6853" w:rsidRDefault="00BC6853">
      <w:pPr>
        <w:pStyle w:val="Akapitzlist"/>
        <w:numPr>
          <w:ilvl w:val="0"/>
          <w:numId w:val="41"/>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pPr>
        <w:pStyle w:val="Akapitzlist"/>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pPr>
        <w:pStyle w:val="Akapitzlist"/>
        <w:numPr>
          <w:ilvl w:val="1"/>
          <w:numId w:val="41"/>
        </w:numPr>
      </w:pPr>
      <w:r w:rsidRPr="007E3E7E">
        <w:t>Opracowanie narzędzia badawczego</w:t>
      </w:r>
    </w:p>
    <w:p w14:paraId="7BC8F617" w14:textId="77777777" w:rsidR="00BC6853" w:rsidRPr="007E3E7E" w:rsidRDefault="00BC6853">
      <w:pPr>
        <w:pStyle w:val="Akapitzlist"/>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pPr>
        <w:pStyle w:val="Akapitzlist"/>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pPr>
        <w:pStyle w:val="Akapitzlist"/>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pPr>
        <w:pStyle w:val="Akapitzlist"/>
        <w:numPr>
          <w:ilvl w:val="1"/>
          <w:numId w:val="41"/>
        </w:numPr>
      </w:pPr>
      <w:r w:rsidRPr="007E3E7E">
        <w:t>Weryfikacja narzędzia pomiarowego poprzez przeprowadzenie badania pilotażowego</w:t>
      </w:r>
    </w:p>
    <w:p w14:paraId="1D8976A9" w14:textId="77777777" w:rsidR="00BC6853" w:rsidRPr="007E3E7E" w:rsidRDefault="00BC6853">
      <w:pPr>
        <w:pStyle w:val="Akapitzlist"/>
        <w:numPr>
          <w:ilvl w:val="1"/>
          <w:numId w:val="41"/>
        </w:numPr>
      </w:pPr>
      <w:r w:rsidRPr="007E3E7E">
        <w:t>Wprowadzenie ewentualnych korekt do narzędzia pomiarowego</w:t>
      </w:r>
    </w:p>
    <w:p w14:paraId="3D99E1CC" w14:textId="77777777" w:rsidR="00BC6853" w:rsidRPr="007E3E7E" w:rsidRDefault="00BC6853">
      <w:pPr>
        <w:pStyle w:val="Akapitzlist"/>
        <w:numPr>
          <w:ilvl w:val="1"/>
          <w:numId w:val="41"/>
        </w:numPr>
      </w:pPr>
      <w:r w:rsidRPr="007E3E7E">
        <w:t>Przeprowadzenie badania właściwego</w:t>
      </w:r>
    </w:p>
    <w:p w14:paraId="537835FC" w14:textId="77777777" w:rsidR="00BC6853" w:rsidRPr="007E3E7E" w:rsidRDefault="00BC6853">
      <w:pPr>
        <w:pStyle w:val="Akapitzlist"/>
        <w:numPr>
          <w:ilvl w:val="1"/>
          <w:numId w:val="41"/>
        </w:numPr>
      </w:pPr>
      <w:r w:rsidRPr="007E3E7E">
        <w:t>Analiza wyników badania</w:t>
      </w:r>
    </w:p>
    <w:p w14:paraId="45BBED72" w14:textId="77777777" w:rsidR="00BC6853" w:rsidRPr="007E3E7E" w:rsidRDefault="00BC6853">
      <w:pPr>
        <w:pStyle w:val="Akapitzlist"/>
        <w:numPr>
          <w:ilvl w:val="2"/>
          <w:numId w:val="41"/>
        </w:numPr>
      </w:pPr>
      <w:r w:rsidRPr="007E3E7E">
        <w:t>Weryfikacja reprezentatywności grupy badawczej</w:t>
      </w:r>
    </w:p>
    <w:p w14:paraId="559113A4" w14:textId="77777777" w:rsidR="00BC6853" w:rsidRDefault="00BC6853">
      <w:pPr>
        <w:pStyle w:val="Akapitzlist"/>
        <w:numPr>
          <w:ilvl w:val="2"/>
          <w:numId w:val="41"/>
        </w:numPr>
      </w:pPr>
      <w:r w:rsidRPr="007E3E7E">
        <w:t>Weryfikacji statystycznej istotności uzyskanych wyników</w:t>
      </w:r>
    </w:p>
    <w:p w14:paraId="39AB63A1" w14:textId="022FE547" w:rsidR="00BC6853" w:rsidRDefault="00FA3EFF">
      <w:pPr>
        <w:pStyle w:val="Akapitzlist"/>
        <w:numPr>
          <w:ilvl w:val="2"/>
          <w:numId w:val="41"/>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pPr>
        <w:pStyle w:val="Akapitzlist"/>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pPr>
        <w:pStyle w:val="Akapitzlist"/>
        <w:numPr>
          <w:ilvl w:val="1"/>
          <w:numId w:val="41"/>
        </w:numPr>
      </w:pPr>
      <w:r w:rsidRPr="007E3E7E">
        <w:t>Opracowanie raportu z badania</w:t>
      </w:r>
    </w:p>
    <w:p w14:paraId="062E12DB" w14:textId="77777777" w:rsidR="00BC6853" w:rsidRDefault="00BC6853">
      <w:pPr>
        <w:pStyle w:val="Akapitzlist"/>
        <w:numPr>
          <w:ilvl w:val="0"/>
          <w:numId w:val="41"/>
        </w:numPr>
      </w:pPr>
      <w:r>
        <w:t>Wybór obszarów do doskonalenia</w:t>
      </w:r>
    </w:p>
    <w:p w14:paraId="30960EF6" w14:textId="77777777" w:rsidR="00BC6853" w:rsidRDefault="00BC6853">
      <w:pPr>
        <w:pStyle w:val="Akapitzlist"/>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pPr>
        <w:pStyle w:val="Akapitzlist"/>
        <w:numPr>
          <w:ilvl w:val="1"/>
          <w:numId w:val="41"/>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pPr>
        <w:pStyle w:val="Akapitzlist"/>
        <w:numPr>
          <w:ilvl w:val="1"/>
          <w:numId w:val="41"/>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pPr>
        <w:pStyle w:val="Akapitzlist"/>
        <w:numPr>
          <w:ilvl w:val="0"/>
          <w:numId w:val="41"/>
        </w:numPr>
      </w:pPr>
      <w:r>
        <w:t>Implementacja zmian w celu osiągnięcia poprawy w wybranych obszarach</w:t>
      </w:r>
    </w:p>
    <w:p w14:paraId="61E25CAD" w14:textId="77777777" w:rsidR="00BC6853" w:rsidRDefault="00BC6853">
      <w:pPr>
        <w:pStyle w:val="Akapitzlist"/>
        <w:numPr>
          <w:ilvl w:val="1"/>
          <w:numId w:val="41"/>
        </w:numPr>
      </w:pPr>
      <w:r>
        <w:t>Zapewnienie zaangażowania i wsparcia najwyższego kierownictwa w zakresie decyzyjności i zasobów niezbędnych do wdrażania zmian</w:t>
      </w:r>
    </w:p>
    <w:p w14:paraId="440A396E" w14:textId="77777777" w:rsidR="00BC6853" w:rsidRDefault="00BC6853">
      <w:pPr>
        <w:pStyle w:val="Akapitzlist"/>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pPr>
        <w:pStyle w:val="Akapitzlist"/>
        <w:numPr>
          <w:ilvl w:val="1"/>
          <w:numId w:val="41"/>
        </w:numPr>
      </w:pPr>
      <w:r>
        <w:t>[A] Określenie wstępnej wizji celu do poprawy</w:t>
      </w:r>
    </w:p>
    <w:p w14:paraId="4F538338" w14:textId="77777777" w:rsidR="00BC6853" w:rsidRDefault="00BC6853">
      <w:pPr>
        <w:pStyle w:val="Akapitzlist"/>
        <w:numPr>
          <w:ilvl w:val="1"/>
          <w:numId w:val="41"/>
        </w:numPr>
      </w:pPr>
      <w:r>
        <w:t>[A] Określenie przewidywanych etapów wdrożenia i celów cząstkowych (m. in. uwzględnienie potrzeb treningu i wsparcia dla osób będących pod wpływem zmian)</w:t>
      </w:r>
    </w:p>
    <w:p w14:paraId="51DDEB49" w14:textId="77777777" w:rsidR="00BC6853" w:rsidRDefault="00BC6853">
      <w:pPr>
        <w:pStyle w:val="Akapitzlist"/>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pPr>
        <w:pStyle w:val="Akapitzlist"/>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pPr>
        <w:pStyle w:val="Akapitzlist"/>
        <w:numPr>
          <w:ilvl w:val="1"/>
          <w:numId w:val="41"/>
        </w:numPr>
      </w:pPr>
      <w:r>
        <w:t>[A] Ustalenie wstępnego planu działań wraz z ich przewidywanymi kosztami oraz wzajemnymi zależnościami</w:t>
      </w:r>
    </w:p>
    <w:p w14:paraId="74BC8955" w14:textId="77777777" w:rsidR="00BC6853" w:rsidRDefault="00BC6853">
      <w:pPr>
        <w:pStyle w:val="Akapitzlist"/>
        <w:numPr>
          <w:ilvl w:val="1"/>
          <w:numId w:val="41"/>
        </w:numPr>
      </w:pPr>
      <w:r>
        <w:t>[A] Iteracyjne wdrażanie zmian i ich bieżąca weryfikacja (plan, realizacja, weryfikacja)</w:t>
      </w:r>
    </w:p>
    <w:p w14:paraId="7FED70FE" w14:textId="77777777" w:rsidR="00BC6853" w:rsidRDefault="00BC6853">
      <w:pPr>
        <w:pStyle w:val="Akapitzlist"/>
        <w:numPr>
          <w:ilvl w:val="1"/>
          <w:numId w:val="41"/>
        </w:numPr>
      </w:pPr>
      <w:r>
        <w:t>[A] Iteracyjne przeglądy i doskonalenie sposobów pracy i współpracy zespołu</w:t>
      </w:r>
    </w:p>
    <w:p w14:paraId="5314CEDC" w14:textId="77777777" w:rsidR="00BC6853" w:rsidRDefault="00BC6853">
      <w:pPr>
        <w:pStyle w:val="Akapitzlist"/>
        <w:numPr>
          <w:ilvl w:val="1"/>
          <w:numId w:val="41"/>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pPr>
        <w:pStyle w:val="Akapitzlist"/>
        <w:numPr>
          <w:ilvl w:val="1"/>
          <w:numId w:val="41"/>
        </w:numPr>
      </w:pPr>
      <w:r>
        <w:t>[A] Iteracyjne wdrażanie kolejnych udoskonaleń do MVP, aż do osiągnięcia celu poprawy lub określenia nowych celów doskonalenia</w:t>
      </w:r>
    </w:p>
    <w:p w14:paraId="1512098B" w14:textId="77777777" w:rsidR="00BC6853" w:rsidRDefault="00BC6853">
      <w:pPr>
        <w:pStyle w:val="Akapitzlist"/>
        <w:numPr>
          <w:ilvl w:val="1"/>
          <w:numId w:val="41"/>
        </w:numPr>
      </w:pPr>
      <w:r>
        <w:t>[W] Szczegółowe określenie celu do osiągnięcia</w:t>
      </w:r>
    </w:p>
    <w:p w14:paraId="7004DECD" w14:textId="77777777" w:rsidR="00BC6853" w:rsidRDefault="00BC6853">
      <w:pPr>
        <w:pStyle w:val="Akapitzlist"/>
        <w:numPr>
          <w:ilvl w:val="1"/>
          <w:numId w:val="41"/>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pPr>
        <w:pStyle w:val="Akapitzlist"/>
        <w:numPr>
          <w:ilvl w:val="1"/>
          <w:numId w:val="41"/>
        </w:numPr>
      </w:pPr>
      <w:r>
        <w:t>[W] Weryfikacja planu i opracowanie harmonogramu wraz z harmonogramem wykorzystania zasobów</w:t>
      </w:r>
    </w:p>
    <w:p w14:paraId="252AC35C" w14:textId="77777777" w:rsidR="00BC6853" w:rsidRDefault="00BC6853">
      <w:pPr>
        <w:pStyle w:val="Akapitzlist"/>
        <w:numPr>
          <w:ilvl w:val="1"/>
          <w:numId w:val="41"/>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pPr>
        <w:pStyle w:val="Akapitzlist"/>
        <w:numPr>
          <w:ilvl w:val="1"/>
          <w:numId w:val="41"/>
        </w:numPr>
      </w:pPr>
      <w:r>
        <w:t>[W] Wprowadzenie ewentualnych korekt do planu</w:t>
      </w:r>
    </w:p>
    <w:p w14:paraId="1FE00ECE" w14:textId="77777777" w:rsidR="00BC6853" w:rsidRDefault="00BC6853">
      <w:pPr>
        <w:pStyle w:val="Akapitzlist"/>
        <w:numPr>
          <w:ilvl w:val="1"/>
          <w:numId w:val="41"/>
        </w:numPr>
      </w:pPr>
      <w:r>
        <w:t xml:space="preserve">[W] Realizacja planu i monitorowanie sytuacji w celu identyfikacji konieczności wprowadzenie modyfikacji do planu </w:t>
      </w:r>
    </w:p>
    <w:p w14:paraId="71A4C754" w14:textId="77777777" w:rsidR="00BC6853" w:rsidRDefault="00BC6853">
      <w:pPr>
        <w:pStyle w:val="Akapitzlist"/>
        <w:numPr>
          <w:ilvl w:val="1"/>
          <w:numId w:val="41"/>
        </w:numPr>
      </w:pPr>
      <w:r>
        <w:t>[W] Weryfikacja stopnia osiągnięcia celu poprawy</w:t>
      </w:r>
    </w:p>
    <w:p w14:paraId="597FE131" w14:textId="77777777" w:rsidR="00BC6853" w:rsidRDefault="00BC6853">
      <w:pPr>
        <w:pStyle w:val="Akapitzlist"/>
        <w:numPr>
          <w:ilvl w:val="0"/>
          <w:numId w:val="41"/>
        </w:numPr>
      </w:pPr>
      <w:r>
        <w:t>Zaplanowanie ciągłego pozyskiwania informacji zwrotnej</w:t>
      </w:r>
    </w:p>
    <w:p w14:paraId="19EF026C" w14:textId="77777777" w:rsidR="00BC6853" w:rsidRDefault="00BC6853">
      <w:pPr>
        <w:pStyle w:val="Akapitzlist"/>
        <w:numPr>
          <w:ilvl w:val="1"/>
          <w:numId w:val="41"/>
        </w:numPr>
      </w:pPr>
      <w:r>
        <w:t>Ustalenie szczegółów metod ciągłego pozyskiwania informacji zwrotnej</w:t>
      </w:r>
    </w:p>
    <w:p w14:paraId="013CB91D" w14:textId="77777777" w:rsidR="00BC6853" w:rsidRDefault="00BC6853">
      <w:pPr>
        <w:pStyle w:val="Akapitzlist"/>
        <w:numPr>
          <w:ilvl w:val="1"/>
          <w:numId w:val="41"/>
        </w:numPr>
      </w:pPr>
      <w:r>
        <w:t>Zaplanowanie regularnych cykli pozyskiwania informacji zwrotnej</w:t>
      </w:r>
    </w:p>
    <w:p w14:paraId="119632C7" w14:textId="2601AF24" w:rsidR="00BC6853" w:rsidRDefault="00BC6853">
      <w:pPr>
        <w:pStyle w:val="Akapitzlist"/>
        <w:numPr>
          <w:ilvl w:val="1"/>
          <w:numId w:val="41"/>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pPr>
        <w:pStyle w:val="Akapitzlist"/>
        <w:numPr>
          <w:ilvl w:val="1"/>
          <w:numId w:val="41"/>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pPr>
        <w:pStyle w:val="Akapitzlist"/>
        <w:numPr>
          <w:ilvl w:val="0"/>
          <w:numId w:val="41"/>
        </w:numPr>
      </w:pPr>
      <w:r>
        <w:t>Ciągłe doskonalenie</w:t>
      </w:r>
    </w:p>
    <w:p w14:paraId="59758E51" w14:textId="77777777" w:rsidR="00BC6853" w:rsidRDefault="00BC6853">
      <w:pPr>
        <w:pStyle w:val="Akapitzlist"/>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pPr>
        <w:pStyle w:val="Akapitzlist"/>
        <w:numPr>
          <w:ilvl w:val="2"/>
          <w:numId w:val="41"/>
        </w:numPr>
      </w:pPr>
      <w:r>
        <w:t>Opracowanie zestawu wskaźników na podstawie dostępnej literatury oraz własnych badań uwzględniających specyfikę organizacji</w:t>
      </w:r>
    </w:p>
    <w:p w14:paraId="25BDFCA1" w14:textId="77777777" w:rsidR="00BC6853" w:rsidRDefault="00BC6853">
      <w:pPr>
        <w:pStyle w:val="Akapitzlist"/>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pPr>
        <w:pStyle w:val="Akapitzlist"/>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pPr>
        <w:pStyle w:val="Akapitzlist"/>
        <w:numPr>
          <w:ilvl w:val="2"/>
          <w:numId w:val="41"/>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pPr>
        <w:pStyle w:val="Akapitzlist"/>
        <w:numPr>
          <w:ilvl w:val="2"/>
          <w:numId w:val="41"/>
        </w:numPr>
      </w:pPr>
      <w:r>
        <w:t>Ustanowienie zestawu metod pomiaru i weryfikacji efektów działań (uczelni, w tym procesów zmian/doskonalenia)</w:t>
      </w:r>
    </w:p>
    <w:p w14:paraId="15C5A897" w14:textId="77777777" w:rsidR="00BC6853" w:rsidRDefault="00BC6853">
      <w:pPr>
        <w:pStyle w:val="Akapitzlist"/>
        <w:numPr>
          <w:ilvl w:val="1"/>
          <w:numId w:val="41"/>
        </w:numPr>
      </w:pPr>
      <w:r>
        <w:t>Ustanowienie cykli przeglądu wniosków z pomiarów (efektów działań uczelni, w tym działań doskonalących) oraz pozyskiwania informacji zwrotnej (od interesariuszy)</w:t>
      </w:r>
    </w:p>
    <w:p w14:paraId="5AE15F54" w14:textId="77777777" w:rsidR="00BC6853" w:rsidRDefault="00BC6853">
      <w:pPr>
        <w:pStyle w:val="Akapitzlist"/>
        <w:numPr>
          <w:ilvl w:val="1"/>
          <w:numId w:val="41"/>
        </w:numPr>
      </w:pPr>
      <w:r>
        <w:t>Ustanowienie cykli regularnej analizy (kolejnych) obszarów do poprawy oraz wdrażania zmian</w:t>
      </w:r>
    </w:p>
    <w:p w14:paraId="1312F561" w14:textId="77777777" w:rsidR="00BC6853" w:rsidRDefault="00BC6853">
      <w:pPr>
        <w:pStyle w:val="Akapitzlist"/>
        <w:numPr>
          <w:ilvl w:val="1"/>
          <w:numId w:val="41"/>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pPr>
        <w:pStyle w:val="Akapitzlist"/>
        <w:numPr>
          <w:ilvl w:val="1"/>
          <w:numId w:val="41"/>
        </w:numPr>
      </w:pPr>
      <w:r>
        <w:t>Ustanowienie sposobów transparentnego gromadzenia wiedzy (w zakresie działań doskonalących)</w:t>
      </w:r>
    </w:p>
    <w:p w14:paraId="46B1F95F" w14:textId="77777777" w:rsidR="00BC6853" w:rsidRDefault="00BC6853">
      <w:pPr>
        <w:pStyle w:val="Akapitzlist"/>
        <w:numPr>
          <w:ilvl w:val="1"/>
          <w:numId w:val="41"/>
        </w:numPr>
      </w:pPr>
      <w:r>
        <w:t xml:space="preserve">Ustanowienie regularnych przeglądów (np. retrospektywy) procesu ciągłego doskonalenia </w:t>
      </w:r>
    </w:p>
    <w:p w14:paraId="07817CF1" w14:textId="5CD8294B" w:rsidR="00BC6853" w:rsidRPr="00BC6853" w:rsidRDefault="00BC6853">
      <w:pPr>
        <w:pStyle w:val="Akapitzlist"/>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7"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3"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0"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1"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5"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2"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6"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77"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87"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4"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5"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5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7"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3"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2"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52"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37FD2C" w14:textId="77777777" w:rsidR="008C5121" w:rsidRDefault="008C5121" w:rsidP="00807180">
      <w:pPr>
        <w:spacing w:line="240" w:lineRule="auto"/>
      </w:pPr>
      <w:r>
        <w:separator/>
      </w:r>
    </w:p>
  </w:endnote>
  <w:endnote w:type="continuationSeparator" w:id="0">
    <w:p w14:paraId="36AFE31A" w14:textId="77777777" w:rsidR="008C5121" w:rsidRDefault="008C512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0E570C" w14:textId="77777777" w:rsidR="008C5121" w:rsidRDefault="008C5121" w:rsidP="00807180">
      <w:pPr>
        <w:spacing w:line="240" w:lineRule="auto"/>
      </w:pPr>
      <w:r>
        <w:separator/>
      </w:r>
    </w:p>
  </w:footnote>
  <w:footnote w:type="continuationSeparator" w:id="0">
    <w:p w14:paraId="202F79BE" w14:textId="77777777" w:rsidR="008C5121" w:rsidRDefault="008C5121" w:rsidP="00807180">
      <w:pPr>
        <w:spacing w:line="240" w:lineRule="auto"/>
      </w:pPr>
      <w:r>
        <w:continuationSeparator/>
      </w:r>
    </w:p>
  </w:footnote>
  <w:footnote w:id="1">
    <w:p w14:paraId="14B718EB" w14:textId="77777777" w:rsidR="009117B6" w:rsidRDefault="009117B6" w:rsidP="009117B6">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50E3FC88" w:rsidR="00BE2368" w:rsidRDefault="00BE2368">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04F826D3" w14:textId="3EC42944" w:rsidR="00266B6F" w:rsidRDefault="00266B6F">
      <w:pPr>
        <w:pStyle w:val="Tekstprzypisudolnego"/>
      </w:pPr>
      <w:r>
        <w:rPr>
          <w:rStyle w:val="Odwoanieprzypisudolnego"/>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6">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7">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8">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9">
    <w:p w14:paraId="39FD2D44" w14:textId="74DFBF7B" w:rsidR="00E8137F" w:rsidRDefault="00E8137F">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00F8E511" w14:textId="63F23DCF" w:rsidR="00B2612E" w:rsidRDefault="00B2612E">
      <w:pPr>
        <w:pStyle w:val="Tekstprzypisudolnego"/>
      </w:pPr>
      <w:r w:rsidRPr="00001D48">
        <w:rPr>
          <w:rStyle w:val="Odwoanieprzypisudolnego"/>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2">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3">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4">
    <w:p w14:paraId="4A38FE55" w14:textId="36ABECB2"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w:t>
      </w:r>
      <w:r w:rsidR="0049362A">
        <w:t>pod</w:t>
      </w:r>
      <w:r>
        <w:t>rozdziale (</w:t>
      </w:r>
      <w:r>
        <w:fldChar w:fldCharType="begin"/>
      </w:r>
      <w:r>
        <w:instrText xml:space="preserve"> REF _Ref66053927 \r \h </w:instrText>
      </w:r>
      <w:r>
        <w:fldChar w:fldCharType="separate"/>
      </w:r>
      <w:r w:rsidR="00BF7D63">
        <w:t>1.3.3</w:t>
      </w:r>
      <w:r>
        <w:fldChar w:fldCharType="end"/>
      </w:r>
      <w:r>
        <w:t>)</w:t>
      </w:r>
    </w:p>
  </w:footnote>
  <w:footnote w:id="15">
    <w:p w14:paraId="34F63F9D" w14:textId="6A533FD7" w:rsidR="00EF0FC6" w:rsidRDefault="00EF0FC6">
      <w:pPr>
        <w:pStyle w:val="Tekstprzypisudolnego"/>
      </w:pPr>
      <w:r w:rsidRPr="00001D48">
        <w:rPr>
          <w:rStyle w:val="Odwoanieprzypisudolnego"/>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p>
  </w:footnote>
  <w:footnote w:id="16">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7">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9">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20">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1">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3">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4">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5">
    <w:p w14:paraId="78F13376" w14:textId="574F6536"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7">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8">
    <w:p w14:paraId="72D7A38F" w14:textId="365B755D" w:rsidR="003A6845" w:rsidRPr="003A6845" w:rsidRDefault="003A6845">
      <w:pPr>
        <w:pStyle w:val="Tekstprzypisudolnego"/>
        <w:rPr>
          <w:rFonts w:cs="Arial"/>
          <w:szCs w:val="20"/>
        </w:rPr>
      </w:pPr>
      <w:r w:rsidRPr="00001D48">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29">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5963C2E7" w14:textId="77777777" w:rsidR="006A771B" w:rsidRDefault="006A771B" w:rsidP="006A771B">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1">
    <w:p w14:paraId="136258DA" w14:textId="400726E9" w:rsidR="00DC0658" w:rsidRDefault="00DC0658">
      <w:pPr>
        <w:pStyle w:val="Tekstprzypisudolnego"/>
      </w:pPr>
      <w:r w:rsidRPr="00001D48">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32">
    <w:p w14:paraId="13BF6190" w14:textId="2914A965" w:rsidR="006137DD" w:rsidRDefault="006137DD">
      <w:pPr>
        <w:pStyle w:val="Tekstprzypisudolnego"/>
      </w:pPr>
      <w:r w:rsidRPr="00001D48">
        <w:rPr>
          <w:rStyle w:val="Odwoanieprzypisudolnego"/>
        </w:rPr>
        <w:footnoteRef/>
      </w:r>
      <w:r>
        <w:t xml:space="preserve"> Szersze omówienia pojęcia interesariuszy znajduje się w </w:t>
      </w:r>
      <w:r w:rsidR="0049362A">
        <w:t>pod</w:t>
      </w:r>
      <w:r>
        <w:t>rozdziale 1.5</w:t>
      </w:r>
    </w:p>
  </w:footnote>
  <w:footnote w:id="33">
    <w:p w14:paraId="0792ACD6" w14:textId="771BB618"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BF7D63">
        <w:t>1.5</w:t>
      </w:r>
      <w:r>
        <w:fldChar w:fldCharType="end"/>
      </w:r>
      <w:r>
        <w:t>.</w:t>
      </w:r>
    </w:p>
  </w:footnote>
  <w:footnote w:id="34">
    <w:p w14:paraId="6B91FFA7" w14:textId="04FB5309"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BF7D63">
        <w:t>1.1.3</w:t>
      </w:r>
      <w:r>
        <w:fldChar w:fldCharType="end"/>
      </w:r>
    </w:p>
  </w:footnote>
  <w:footnote w:id="35">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8">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9">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40">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1">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2">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3">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4">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5">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6">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7">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1FA7AAB7" w14:textId="16D23375"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3">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4">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5">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6">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32DB9866" w14:textId="2243690C"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management system Model)</w:t>
      </w:r>
    </w:p>
  </w:footnote>
  <w:footnote w:id="59">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60">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1">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2">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3">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4">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w:t>
      </w:r>
      <w:proofErr w:type="spellStart"/>
      <w:r>
        <w:t>prim</w:t>
      </w:r>
      <w:proofErr w:type="spellEnd"/>
      <w:r>
        <w:t>).</w:t>
      </w:r>
    </w:p>
  </w:footnote>
  <w:footnote w:id="65">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4"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3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376329">
    <w:abstractNumId w:val="23"/>
  </w:num>
  <w:num w:numId="2" w16cid:durableId="1152141714">
    <w:abstractNumId w:val="24"/>
  </w:num>
  <w:num w:numId="3" w16cid:durableId="412630402">
    <w:abstractNumId w:val="23"/>
    <w:lvlOverride w:ilvl="0">
      <w:startOverride w:val="1"/>
    </w:lvlOverride>
  </w:num>
  <w:num w:numId="4" w16cid:durableId="1852140090">
    <w:abstractNumId w:val="15"/>
  </w:num>
  <w:num w:numId="5" w16cid:durableId="1588689285">
    <w:abstractNumId w:val="30"/>
  </w:num>
  <w:num w:numId="6" w16cid:durableId="649604550">
    <w:abstractNumId w:val="28"/>
  </w:num>
  <w:num w:numId="7" w16cid:durableId="1096633854">
    <w:abstractNumId w:val="22"/>
  </w:num>
  <w:num w:numId="8" w16cid:durableId="386149807">
    <w:abstractNumId w:val="4"/>
  </w:num>
  <w:num w:numId="9" w16cid:durableId="1662730210">
    <w:abstractNumId w:val="29"/>
  </w:num>
  <w:num w:numId="10" w16cid:durableId="122966611">
    <w:abstractNumId w:val="31"/>
  </w:num>
  <w:num w:numId="11" w16cid:durableId="347293067">
    <w:abstractNumId w:val="36"/>
  </w:num>
  <w:num w:numId="12" w16cid:durableId="1658806952">
    <w:abstractNumId w:val="8"/>
  </w:num>
  <w:num w:numId="13" w16cid:durableId="1393308741">
    <w:abstractNumId w:val="1"/>
  </w:num>
  <w:num w:numId="14" w16cid:durableId="1351032583">
    <w:abstractNumId w:val="11"/>
  </w:num>
  <w:num w:numId="15" w16cid:durableId="1279608975">
    <w:abstractNumId w:val="27"/>
  </w:num>
  <w:num w:numId="16" w16cid:durableId="1800755233">
    <w:abstractNumId w:val="17"/>
  </w:num>
  <w:num w:numId="17" w16cid:durableId="567154322">
    <w:abstractNumId w:val="18"/>
  </w:num>
  <w:num w:numId="18" w16cid:durableId="1644890384">
    <w:abstractNumId w:val="33"/>
  </w:num>
  <w:num w:numId="19" w16cid:durableId="2073962726">
    <w:abstractNumId w:val="14"/>
  </w:num>
  <w:num w:numId="20" w16cid:durableId="1486900364">
    <w:abstractNumId w:val="21"/>
  </w:num>
  <w:num w:numId="21" w16cid:durableId="730884049">
    <w:abstractNumId w:val="9"/>
  </w:num>
  <w:num w:numId="22" w16cid:durableId="1098676612">
    <w:abstractNumId w:val="0"/>
  </w:num>
  <w:num w:numId="23" w16cid:durableId="2085108929">
    <w:abstractNumId w:val="32"/>
  </w:num>
  <w:num w:numId="24" w16cid:durableId="296843607">
    <w:abstractNumId w:val="37"/>
  </w:num>
  <w:num w:numId="25" w16cid:durableId="1608731842">
    <w:abstractNumId w:val="23"/>
    <w:lvlOverride w:ilvl="0">
      <w:startOverride w:val="1"/>
    </w:lvlOverride>
  </w:num>
  <w:num w:numId="26" w16cid:durableId="360979206">
    <w:abstractNumId w:val="7"/>
  </w:num>
  <w:num w:numId="27" w16cid:durableId="691804319">
    <w:abstractNumId w:val="23"/>
    <w:lvlOverride w:ilvl="0">
      <w:startOverride w:val="1"/>
    </w:lvlOverride>
  </w:num>
  <w:num w:numId="28" w16cid:durableId="793138348">
    <w:abstractNumId w:val="6"/>
  </w:num>
  <w:num w:numId="29" w16cid:durableId="1563834281">
    <w:abstractNumId w:val="2"/>
  </w:num>
  <w:num w:numId="30" w16cid:durableId="870218547">
    <w:abstractNumId w:val="10"/>
  </w:num>
  <w:num w:numId="31" w16cid:durableId="2139257992">
    <w:abstractNumId w:val="16"/>
  </w:num>
  <w:num w:numId="32" w16cid:durableId="1018849354">
    <w:abstractNumId w:val="35"/>
  </w:num>
  <w:num w:numId="33" w16cid:durableId="721712733">
    <w:abstractNumId w:val="13"/>
  </w:num>
  <w:num w:numId="34" w16cid:durableId="1378698831">
    <w:abstractNumId w:val="3"/>
  </w:num>
  <w:num w:numId="35" w16cid:durableId="141428669">
    <w:abstractNumId w:val="12"/>
  </w:num>
  <w:num w:numId="36" w16cid:durableId="240599873">
    <w:abstractNumId w:val="25"/>
  </w:num>
  <w:num w:numId="37" w16cid:durableId="1238396744">
    <w:abstractNumId w:val="26"/>
  </w:num>
  <w:num w:numId="38" w16cid:durableId="568423838">
    <w:abstractNumId w:val="5"/>
  </w:num>
  <w:num w:numId="39" w16cid:durableId="57435818">
    <w:abstractNumId w:val="20"/>
  </w:num>
  <w:num w:numId="40" w16cid:durableId="384261147">
    <w:abstractNumId w:val="19"/>
  </w:num>
  <w:num w:numId="41" w16cid:durableId="474183920">
    <w:abstractNumId w:val="38"/>
  </w:num>
  <w:num w:numId="42" w16cid:durableId="1503860785">
    <w:abstractNumId w:val="34"/>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097"/>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1E0"/>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CB1"/>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66C0"/>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76E1"/>
    <w:rsid w:val="004A1F2C"/>
    <w:rsid w:val="004A2288"/>
    <w:rsid w:val="004A3874"/>
    <w:rsid w:val="004A3A02"/>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630A"/>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489"/>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4D6E"/>
    <w:rsid w:val="009053EF"/>
    <w:rsid w:val="00905C85"/>
    <w:rsid w:val="00907347"/>
    <w:rsid w:val="00907BCD"/>
    <w:rsid w:val="00910022"/>
    <w:rsid w:val="009117B6"/>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5564"/>
    <w:rsid w:val="00C462DC"/>
    <w:rsid w:val="00C46854"/>
    <w:rsid w:val="00C46BB6"/>
    <w:rsid w:val="00C4778D"/>
    <w:rsid w:val="00C50150"/>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1CF1"/>
    <w:rsid w:val="00C9433E"/>
    <w:rsid w:val="00C948AD"/>
    <w:rsid w:val="00C95120"/>
    <w:rsid w:val="00C955EF"/>
    <w:rsid w:val="00C95D63"/>
    <w:rsid w:val="00C9615F"/>
    <w:rsid w:val="00C96A1A"/>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079C"/>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5564"/>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5"/>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5"/>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5"/>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5"/>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5"/>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5"/>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70375</TotalTime>
  <Pages>397</Pages>
  <Words>353512</Words>
  <Characters>2121072</Characters>
  <Application>Microsoft Office Word</Application>
  <DocSecurity>0</DocSecurity>
  <Lines>17675</Lines>
  <Paragraphs>4939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2469645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1197</cp:revision>
  <cp:lastPrinted>2024-05-10T18:45:00Z</cp:lastPrinted>
  <dcterms:created xsi:type="dcterms:W3CDTF">2021-05-09T13:07:00Z</dcterms:created>
  <dcterms:modified xsi:type="dcterms:W3CDTF">2024-06-06T22:28:00Z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